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>униципального казенного предприятия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296B">
        <w:rPr>
          <w:rFonts w:ascii="Times New Roman" w:hAnsi="Times New Roman" w:cs="Times New Roman"/>
          <w:b/>
          <w:sz w:val="24"/>
          <w:szCs w:val="24"/>
        </w:rPr>
        <w:t>Теплосеть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еленоградского </w:t>
      </w:r>
      <w:r w:rsidR="00A11C4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="00A11C45">
        <w:rPr>
          <w:rFonts w:ascii="Times New Roman" w:hAnsi="Times New Roman" w:cs="Times New Roman"/>
          <w:b/>
          <w:sz w:val="24"/>
          <w:szCs w:val="24"/>
        </w:rPr>
        <w:t>2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Савчуков Валерий Владимирович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01.01.20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A11C45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A11C45">
        <w:rPr>
          <w:rFonts w:ascii="Times New Roman" w:hAnsi="Times New Roman" w:cs="Times New Roman"/>
          <w:sz w:val="24"/>
          <w:szCs w:val="24"/>
        </w:rPr>
        <w:t>2</w:t>
      </w:r>
      <w:r w:rsidR="007A296B">
        <w:rPr>
          <w:rFonts w:ascii="Times New Roman" w:hAnsi="Times New Roman" w:cs="Times New Roman"/>
          <w:sz w:val="24"/>
          <w:szCs w:val="24"/>
        </w:rPr>
        <w:t>г. – 4</w:t>
      </w:r>
      <w:r w:rsidR="001B671C">
        <w:rPr>
          <w:rFonts w:ascii="Times New Roman" w:hAnsi="Times New Roman" w:cs="Times New Roman"/>
          <w:sz w:val="24"/>
          <w:szCs w:val="24"/>
        </w:rPr>
        <w:t>9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  <w:r w:rsidR="001B671C">
        <w:rPr>
          <w:rFonts w:ascii="Times New Roman" w:hAnsi="Times New Roman" w:cs="Times New Roman"/>
          <w:sz w:val="24"/>
          <w:szCs w:val="24"/>
        </w:rPr>
        <w:t>638</w:t>
      </w:r>
      <w:r w:rsidRPr="000944B6">
        <w:rPr>
          <w:rFonts w:ascii="Times New Roman" w:hAnsi="Times New Roman" w:cs="Times New Roman"/>
          <w:sz w:val="24"/>
          <w:szCs w:val="24"/>
        </w:rPr>
        <w:t>,</w:t>
      </w:r>
      <w:r w:rsidR="001B671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B671C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Герасименко Алексей Владимирович, период работы с </w:t>
      </w:r>
      <w:r w:rsidR="001B671C">
        <w:rPr>
          <w:rFonts w:ascii="Times New Roman" w:hAnsi="Times New Roman" w:cs="Times New Roman"/>
          <w:sz w:val="24"/>
          <w:szCs w:val="24"/>
        </w:rPr>
        <w:t>01</w:t>
      </w:r>
      <w:r w:rsidRPr="000944B6">
        <w:rPr>
          <w:rFonts w:ascii="Times New Roman" w:hAnsi="Times New Roman" w:cs="Times New Roman"/>
          <w:sz w:val="24"/>
          <w:szCs w:val="24"/>
        </w:rPr>
        <w:t>.0</w:t>
      </w:r>
      <w:r w:rsidR="001B671C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2г. по 31.10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г.</w:t>
      </w:r>
      <w:r w:rsidR="007A296B">
        <w:rPr>
          <w:rFonts w:ascii="Times New Roman" w:hAnsi="Times New Roman" w:cs="Times New Roman"/>
          <w:sz w:val="24"/>
          <w:szCs w:val="24"/>
        </w:rPr>
        <w:t xml:space="preserve"> 0,5 ставки</w:t>
      </w:r>
      <w:r w:rsidRPr="000944B6">
        <w:rPr>
          <w:rFonts w:ascii="Times New Roman" w:hAnsi="Times New Roman" w:cs="Times New Roman"/>
          <w:sz w:val="24"/>
          <w:szCs w:val="24"/>
        </w:rPr>
        <w:t xml:space="preserve"> – </w:t>
      </w:r>
      <w:r w:rsidR="007D280D">
        <w:rPr>
          <w:rFonts w:ascii="Times New Roman" w:hAnsi="Times New Roman" w:cs="Times New Roman"/>
          <w:sz w:val="24"/>
          <w:szCs w:val="24"/>
        </w:rPr>
        <w:t>22 041,20</w:t>
      </w:r>
      <w:r w:rsidRPr="000944B6">
        <w:rPr>
          <w:rFonts w:ascii="Times New Roman" w:hAnsi="Times New Roman" w:cs="Times New Roman"/>
          <w:sz w:val="24"/>
          <w:szCs w:val="24"/>
        </w:rPr>
        <w:t>руб./мес.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Шестакова Карина Артуровна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.1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– </w:t>
      </w:r>
      <w:r w:rsidR="007D280D">
        <w:rPr>
          <w:rFonts w:ascii="Times New Roman" w:hAnsi="Times New Roman" w:cs="Times New Roman"/>
          <w:sz w:val="24"/>
          <w:szCs w:val="24"/>
        </w:rPr>
        <w:t>42 723,76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:rsidR="007F2C10" w:rsidRPr="000944B6" w:rsidRDefault="007F2C10" w:rsidP="002C1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2C1A5B">
      <w:pPr>
        <w:pStyle w:val="a3"/>
        <w:jc w:val="both"/>
      </w:pPr>
    </w:p>
    <w:p w:rsidR="007F2C10" w:rsidRDefault="007F2C10" w:rsidP="002C1A5B">
      <w:pPr>
        <w:pStyle w:val="a3"/>
        <w:jc w:val="both"/>
      </w:pP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E83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6"/>
    <w:rsid w:val="000944B6"/>
    <w:rsid w:val="001B671C"/>
    <w:rsid w:val="002C1A5B"/>
    <w:rsid w:val="00416CA5"/>
    <w:rsid w:val="005A6776"/>
    <w:rsid w:val="007A296B"/>
    <w:rsid w:val="007D280D"/>
    <w:rsid w:val="007F2C10"/>
    <w:rsid w:val="00A11C45"/>
    <w:rsid w:val="00B06793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3</cp:lastModifiedBy>
  <cp:revision>4</cp:revision>
  <cp:lastPrinted>2022-05-13T08:48:00Z</cp:lastPrinted>
  <dcterms:created xsi:type="dcterms:W3CDTF">2023-04-04T07:58:00Z</dcterms:created>
  <dcterms:modified xsi:type="dcterms:W3CDTF">2023-04-17T13:19:00Z</dcterms:modified>
</cp:coreProperties>
</file>