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АДМИНИСТРАЦИЯ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«ЗЕЛЕНОГРАДСКИЙ МУНИЦИПАЛЬНЫЙ ОКРУГ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КАЛИНИНГРАДСКОЙ ОБЛАСТИ»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 w:val="16"/>
        </w:rPr>
      </w:pPr>
    </w:p>
    <w:p w:rsidR="008A2AD0" w:rsidRDefault="000C1905" w:rsidP="008A2A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7732D" w:rsidRPr="000C1905" w:rsidRDefault="0077732D" w:rsidP="008A2AD0">
      <w:pPr>
        <w:jc w:val="center"/>
        <w:rPr>
          <w:rFonts w:ascii="Times New Roman" w:hAnsi="Times New Roman" w:cs="Times New Roman"/>
          <w:szCs w:val="16"/>
        </w:rPr>
      </w:pP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</w:t>
      </w:r>
      <w:r w:rsidR="000708A2">
        <w:rPr>
          <w:rFonts w:ascii="Times New Roman" w:hAnsi="Times New Roman"/>
          <w:sz w:val="28"/>
        </w:rPr>
        <w:t xml:space="preserve"> </w:t>
      </w:r>
      <w:r w:rsidR="000708A2" w:rsidRPr="000708A2">
        <w:rPr>
          <w:rFonts w:ascii="Times New Roman" w:hAnsi="Times New Roman"/>
          <w:sz w:val="28"/>
        </w:rPr>
        <w:t xml:space="preserve"> </w:t>
      </w:r>
      <w:r w:rsidR="00F461C9">
        <w:rPr>
          <w:rFonts w:ascii="Times New Roman" w:hAnsi="Times New Roman"/>
          <w:sz w:val="28"/>
        </w:rPr>
        <w:t>15</w:t>
      </w:r>
      <w:r w:rsidR="000708A2" w:rsidRPr="000708A2">
        <w:rPr>
          <w:rFonts w:ascii="Times New Roman" w:hAnsi="Times New Roman"/>
          <w:sz w:val="28"/>
        </w:rPr>
        <w:t xml:space="preserve"> </w:t>
      </w:r>
      <w:r w:rsidR="003C2C74">
        <w:rPr>
          <w:rFonts w:ascii="Times New Roman" w:hAnsi="Times New Roman"/>
          <w:sz w:val="28"/>
        </w:rPr>
        <w:t xml:space="preserve"> » </w:t>
      </w:r>
      <w:r w:rsidR="000708A2">
        <w:rPr>
          <w:rFonts w:ascii="Times New Roman" w:hAnsi="Times New Roman"/>
          <w:sz w:val="28"/>
        </w:rPr>
        <w:t>декабря</w:t>
      </w:r>
      <w:r>
        <w:rPr>
          <w:rFonts w:ascii="Times New Roman" w:hAnsi="Times New Roman"/>
          <w:sz w:val="28"/>
        </w:rPr>
        <w:t xml:space="preserve">  2022 года № </w:t>
      </w:r>
      <w:r w:rsidR="000708A2">
        <w:rPr>
          <w:rFonts w:ascii="Times New Roman" w:hAnsi="Times New Roman"/>
          <w:sz w:val="28"/>
        </w:rPr>
        <w:t xml:space="preserve"> </w:t>
      </w:r>
      <w:r w:rsidR="00F461C9">
        <w:rPr>
          <w:rFonts w:ascii="Times New Roman" w:hAnsi="Times New Roman"/>
          <w:sz w:val="28"/>
        </w:rPr>
        <w:t>3752</w:t>
      </w: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7437F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«Зеленоградский городской округ» от 09 марта 2021 года            № 346 «Об утверждении </w:t>
      </w:r>
      <w:r w:rsidR="0007437F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070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о проверке достоверности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и полноты сведений, представленных гражданами,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>претендующими</w:t>
      </w:r>
      <w:proofErr w:type="gramEnd"/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на замещение должностей муниципальной службы,</w:t>
      </w:r>
    </w:p>
    <w:p w:rsidR="000708A2" w:rsidRPr="000708A2" w:rsidRDefault="000708A2" w:rsidP="000708A2">
      <w:pPr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08A2"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МО "Зеленоградский городской округ", и соблюдения муниципальными служащими требований к служебному поведению</w:t>
      </w:r>
      <w:r w:rsidR="0007437F">
        <w:rPr>
          <w:rStyle w:val="spfo1"/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Style w:val="spfo1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2AD0" w:rsidRPr="0077732D" w:rsidRDefault="008A2AD0" w:rsidP="000708A2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C1905" w:rsidRPr="000C1905" w:rsidRDefault="00E2087D" w:rsidP="008A2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06.03.2022 № 44-ФЗ «О внесении изменений в статью 26 Федерального закона </w:t>
      </w:r>
      <w:r w:rsidR="000743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банках и банковской деяте</w:t>
      </w:r>
      <w:r w:rsidR="0007437F">
        <w:rPr>
          <w:rFonts w:ascii="Times New Roman" w:hAnsi="Times New Roman" w:cs="Times New Roman"/>
          <w:sz w:val="28"/>
          <w:szCs w:val="28"/>
        </w:rPr>
        <w:t>льности» и Федеральный закон «О противодействии коррупции»» администрация</w:t>
      </w:r>
      <w:r w:rsidR="000C1905" w:rsidRPr="000C19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7B21" w:rsidRPr="00E97B2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97B21" w:rsidRPr="00E97B21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7437F" w:rsidRDefault="008A2AD0" w:rsidP="0007437F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bCs/>
          <w:sz w:val="28"/>
          <w:szCs w:val="28"/>
        </w:rPr>
      </w:pPr>
      <w:r w:rsidRPr="0007437F">
        <w:rPr>
          <w:rFonts w:ascii="Times New Roman" w:hAnsi="Times New Roman" w:cs="Times New Roman"/>
          <w:sz w:val="28"/>
          <w:szCs w:val="28"/>
        </w:rPr>
        <w:t>1.</w:t>
      </w:r>
      <w:r w:rsidRPr="0007437F">
        <w:rPr>
          <w:rFonts w:ascii="Times New Roman" w:hAnsi="Times New Roman" w:cs="Times New Roman"/>
          <w:sz w:val="28"/>
          <w:szCs w:val="28"/>
        </w:rPr>
        <w:tab/>
      </w:r>
      <w:r w:rsidR="0007437F" w:rsidRPr="000743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«Зеленоградский городской округ» от 09 марта 2021 года </w:t>
      </w:r>
      <w:r w:rsidR="00F40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37F" w:rsidRPr="0007437F">
        <w:rPr>
          <w:rFonts w:ascii="Times New Roman" w:hAnsi="Times New Roman" w:cs="Times New Roman"/>
          <w:sz w:val="28"/>
          <w:szCs w:val="28"/>
        </w:rPr>
        <w:t>№ 346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07437F" w:rsidRPr="0007437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о проверке достоверности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и полноты сведений, представленных гражданами,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муниципальными служащими МО "Зеленоградский городской округ", и соблюдения муниципальными служащими требований к служебному поведению»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7437F" w:rsidRDefault="0007437F" w:rsidP="0007437F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bCs/>
          <w:sz w:val="28"/>
          <w:szCs w:val="28"/>
        </w:rPr>
      </w:pPr>
      <w:r>
        <w:rPr>
          <w:rStyle w:val="spfo1"/>
          <w:rFonts w:ascii="Times New Roman" w:hAnsi="Times New Roman" w:cs="Times New Roman"/>
          <w:bCs/>
          <w:sz w:val="28"/>
          <w:szCs w:val="28"/>
        </w:rPr>
        <w:t>1) с 1 января 2022 года в наименовании постановления администрации и далее по тексту слова «Зеленоградский городской округ» заменить словами «Зеленоградский муниципальный округ Калининградской области» в соответствующем падеже;</w:t>
      </w:r>
    </w:p>
    <w:p w:rsidR="00F405CB" w:rsidRPr="00F405CB" w:rsidRDefault="00F405CB" w:rsidP="00F405CB">
      <w:pPr>
        <w:shd w:val="clear" w:color="auto" w:fill="FFFFFF"/>
        <w:spacing w:line="273" w:lineRule="atLeast"/>
        <w:ind w:firstLine="709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Style w:val="spfo1"/>
          <w:rFonts w:ascii="Times New Roman" w:hAnsi="Times New Roman" w:cs="Times New Roman"/>
          <w:bCs/>
          <w:sz w:val="28"/>
          <w:szCs w:val="28"/>
        </w:rPr>
        <w:t>2) Пункт 19 Положения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о проверке достоверности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и полноты сведений, представленных гражданами,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>претендующими на замещение должностей муниципальной службы,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муниципальными служащими МО "Зеленоградский 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>муниципальный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 Калининградской области</w:t>
      </w:r>
      <w:r w:rsidR="0007437F" w:rsidRPr="0007437F">
        <w:rPr>
          <w:rStyle w:val="spfo1"/>
          <w:rFonts w:ascii="Times New Roman" w:hAnsi="Times New Roman" w:cs="Times New Roman"/>
          <w:bCs/>
          <w:sz w:val="28"/>
          <w:szCs w:val="28"/>
        </w:rPr>
        <w:t xml:space="preserve">", и соблюдения муниципальными служащими требований к служебному поведению» 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дополнить пунктами 19.1. – 19.3. следующего содержания:</w:t>
      </w:r>
      <w:proofErr w:type="gramEnd"/>
    </w:p>
    <w:p w:rsidR="00F405CB" w:rsidRPr="00F405CB" w:rsidRDefault="00F405CB" w:rsidP="00F405CB">
      <w:pPr>
        <w:shd w:val="clear" w:color="auto" w:fill="FFFFFF"/>
        <w:spacing w:line="273" w:lineRule="atLeast"/>
        <w:ind w:firstLine="851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«19.1.</w:t>
      </w:r>
      <w:r w:rsidRPr="00F405CB">
        <w:rPr>
          <w:rFonts w:ascii="Times New Roman" w:hAnsi="Times New Roman" w:cs="Times New Roman"/>
          <w:color w:val="auto"/>
        </w:rPr>
        <w:t xml:space="preserve"> 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случае</w:t>
      </w:r>
      <w:proofErr w:type="gramStart"/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муниципального служащего, представившего указанные сведения, его супруги (супруга) и несовершеннолетних детей в банках и 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lastRenderedPageBreak/>
        <w:t>(или) иных кредитных организациях поступили денежные средства в сумме, превышающей их совокупный доход за отчетный период и предшествующие два года, должностные лица Управления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по профилактике коррупционных и иных правонарушений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, осуществляющие такую проверку, обязаны истребовать у муниципального служащего сведения, подтверждающие законность получения этих денежных средств.</w:t>
      </w:r>
    </w:p>
    <w:p w:rsidR="00F405CB" w:rsidRPr="00F405CB" w:rsidRDefault="00F405CB" w:rsidP="00F405CB">
      <w:pPr>
        <w:shd w:val="clear" w:color="auto" w:fill="FFFFFF"/>
        <w:spacing w:line="273" w:lineRule="atLeast"/>
        <w:ind w:firstLine="851"/>
        <w:jc w:val="both"/>
        <w:rPr>
          <w:rStyle w:val="spfo1"/>
          <w:rFonts w:ascii="Times New Roman" w:hAnsi="Times New Roman" w:cs="Times New Roman"/>
          <w:color w:val="auto"/>
          <w:sz w:val="28"/>
          <w:szCs w:val="28"/>
        </w:rPr>
      </w:pP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19.2. </w:t>
      </w:r>
      <w:proofErr w:type="gramStart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В случае непредставления муниципальным служащим сведений, подтверждающих законность получения этих денежных средств в срок, установленный пунктом 1 Указа Президента РФ от 18.07.2022 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или представления недостоверных сведений материалы проверки в трехдневный срок после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ее завершения направляются руководителем органа местного самоуправления либо уполномоченным им должностным лицом, принявшим решение о проведении проверки, в органы прокуратуры Российской Федерации.</w:t>
      </w:r>
    </w:p>
    <w:p w:rsidR="008A2AD0" w:rsidRDefault="00F405CB" w:rsidP="00F405CB">
      <w:pPr>
        <w:shd w:val="clear" w:color="auto" w:fill="FFFFFF"/>
        <w:spacing w:line="27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19.3. </w:t>
      </w:r>
      <w:proofErr w:type="gramStart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В случае увольнения </w:t>
      </w:r>
      <w:bookmarkStart w:id="0" w:name="_Hlk121728963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муниципального служащего</w:t>
      </w:r>
      <w:bookmarkEnd w:id="0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, в отношении которого осуществляется проверка, указанная в пункте 19.1. настоящего Положения, до ее завершения и при наличии информации о том, что в течение отчетного периода на счета этого муниципального служащего,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</w:t>
      </w:r>
      <w:proofErr w:type="gramEnd"/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 xml:space="preserve"> и предшествующие два года, материалы проверки в трехдневный срок после увольнения муниципального служащего направляются руководителем органа местного самоуправления либо уполномоченным им должностным лицом, в органы п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рокуратуры Российской Федерации</w:t>
      </w:r>
      <w:r w:rsidRPr="00F405CB">
        <w:rPr>
          <w:rStyle w:val="spfo1"/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Style w:val="spfo1"/>
          <w:rFonts w:ascii="Times New Roman" w:hAnsi="Times New Roman" w:cs="Times New Roman"/>
          <w:color w:val="auto"/>
          <w:sz w:val="28"/>
          <w:szCs w:val="28"/>
        </w:rPr>
        <w:t>.</w:t>
      </w:r>
      <w:r w:rsidR="0007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32D" w:rsidRDefault="00F405CB" w:rsidP="0077732D">
      <w:pPr>
        <w:pStyle w:val="a5"/>
        <w:suppressAutoHyphens/>
        <w:ind w:left="0"/>
        <w:contextualSpacing/>
        <w:jc w:val="both"/>
        <w:rPr>
          <w:bCs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  <w:r w:rsidR="009C39BE" w:rsidRPr="009C39BE">
        <w:rPr>
          <w:spacing w:val="-2"/>
          <w:sz w:val="28"/>
          <w:szCs w:val="28"/>
        </w:rPr>
        <w:t>2</w:t>
      </w:r>
      <w:r w:rsidR="008A2AD0">
        <w:rPr>
          <w:spacing w:val="-2"/>
          <w:sz w:val="28"/>
          <w:szCs w:val="28"/>
        </w:rPr>
        <w:t>.</w:t>
      </w:r>
      <w:r w:rsidR="008A2AD0" w:rsidRPr="000C12D4">
        <w:rPr>
          <w:spacing w:val="-2"/>
          <w:sz w:val="28"/>
          <w:szCs w:val="28"/>
        </w:rPr>
        <w:t xml:space="preserve"> </w:t>
      </w:r>
      <w:r w:rsidR="0077732D" w:rsidRPr="00DE0C1F">
        <w:rPr>
          <w:bCs/>
          <w:sz w:val="28"/>
          <w:szCs w:val="28"/>
        </w:rPr>
        <w:t>Управлению делами администрации (</w:t>
      </w:r>
      <w:proofErr w:type="spellStart"/>
      <w:r w:rsidR="0077732D" w:rsidRPr="00DE0C1F">
        <w:rPr>
          <w:bCs/>
          <w:sz w:val="28"/>
          <w:szCs w:val="28"/>
        </w:rPr>
        <w:t>Н.В.Бачарина</w:t>
      </w:r>
      <w:proofErr w:type="spellEnd"/>
      <w:r w:rsidR="0077732D" w:rsidRPr="00DE0C1F">
        <w:rPr>
          <w:bCs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77732D">
        <w:rPr>
          <w:bCs/>
          <w:sz w:val="28"/>
          <w:szCs w:val="28"/>
        </w:rPr>
        <w:t>муниципальный</w:t>
      </w:r>
      <w:r w:rsidR="0077732D" w:rsidRPr="00DE0C1F">
        <w:rPr>
          <w:bCs/>
          <w:sz w:val="28"/>
          <w:szCs w:val="28"/>
        </w:rPr>
        <w:t xml:space="preserve"> округ</w:t>
      </w:r>
      <w:r w:rsidR="0077732D">
        <w:rPr>
          <w:bCs/>
          <w:sz w:val="28"/>
          <w:szCs w:val="28"/>
        </w:rPr>
        <w:t xml:space="preserve"> Калининградской области</w:t>
      </w:r>
      <w:r w:rsidR="0077732D" w:rsidRPr="00DE0C1F">
        <w:rPr>
          <w:bCs/>
          <w:sz w:val="28"/>
          <w:szCs w:val="28"/>
        </w:rPr>
        <w:t>».</w:t>
      </w:r>
    </w:p>
    <w:p w:rsidR="0077732D" w:rsidRDefault="00F405CB" w:rsidP="0077732D">
      <w:pPr>
        <w:pStyle w:val="a5"/>
        <w:suppressAutoHyphens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9BE" w:rsidRPr="009C39BE">
        <w:rPr>
          <w:sz w:val="28"/>
          <w:szCs w:val="28"/>
        </w:rPr>
        <w:t>3</w:t>
      </w:r>
      <w:r w:rsidR="0077732D">
        <w:rPr>
          <w:sz w:val="28"/>
          <w:szCs w:val="28"/>
        </w:rPr>
        <w:t>. Постановление вступает в силу со дня его опубликования.</w:t>
      </w:r>
    </w:p>
    <w:p w:rsidR="008A2AD0" w:rsidRDefault="00F405CB" w:rsidP="0077732D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C39BE" w:rsidRPr="009C39BE">
        <w:rPr>
          <w:sz w:val="28"/>
          <w:szCs w:val="28"/>
        </w:rPr>
        <w:t>4</w:t>
      </w:r>
      <w:r w:rsidR="008A2AD0" w:rsidRPr="002674AB">
        <w:rPr>
          <w:sz w:val="28"/>
          <w:szCs w:val="28"/>
        </w:rPr>
        <w:t xml:space="preserve">. </w:t>
      </w:r>
      <w:proofErr w:type="gramStart"/>
      <w:r w:rsidR="008A2AD0" w:rsidRPr="002674AB">
        <w:rPr>
          <w:spacing w:val="2"/>
          <w:sz w:val="28"/>
          <w:szCs w:val="28"/>
        </w:rPr>
        <w:t>Контроль за</w:t>
      </w:r>
      <w:proofErr w:type="gramEnd"/>
      <w:r w:rsidR="008A2AD0" w:rsidRPr="002674AB">
        <w:rPr>
          <w:spacing w:val="2"/>
          <w:sz w:val="28"/>
          <w:szCs w:val="28"/>
        </w:rPr>
        <w:t xml:space="preserve"> исполнением настоящего </w:t>
      </w:r>
      <w:r w:rsidR="0077732D">
        <w:rPr>
          <w:spacing w:val="2"/>
          <w:sz w:val="28"/>
          <w:szCs w:val="28"/>
        </w:rPr>
        <w:t>постановления</w:t>
      </w:r>
      <w:r w:rsidR="008A2AD0" w:rsidRPr="002674AB">
        <w:rPr>
          <w:spacing w:val="2"/>
          <w:sz w:val="28"/>
          <w:szCs w:val="28"/>
        </w:rPr>
        <w:t xml:space="preserve"> </w:t>
      </w:r>
      <w:r w:rsidR="0077732D">
        <w:rPr>
          <w:spacing w:val="2"/>
          <w:sz w:val="28"/>
          <w:szCs w:val="28"/>
        </w:rPr>
        <w:t>оставляю за собой.</w:t>
      </w:r>
    </w:p>
    <w:p w:rsidR="00F405CB" w:rsidRDefault="00F405CB" w:rsidP="0077732D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</w:p>
    <w:p w:rsidR="00F405CB" w:rsidRPr="003C2C74" w:rsidRDefault="00F405CB" w:rsidP="0077732D">
      <w:pPr>
        <w:pStyle w:val="a5"/>
        <w:suppressAutoHyphens/>
        <w:ind w:left="0"/>
        <w:contextualSpacing/>
        <w:jc w:val="both"/>
        <w:rPr>
          <w:spacing w:val="2"/>
          <w:sz w:val="28"/>
          <w:szCs w:val="28"/>
        </w:rPr>
      </w:pPr>
    </w:p>
    <w:p w:rsidR="008A2AD0" w:rsidRPr="00D55D9E" w:rsidRDefault="00F405CB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2AD0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AD0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E74AD2" w:rsidRDefault="008A2AD0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D55D9E">
        <w:rPr>
          <w:rFonts w:ascii="Times New Roman" w:hAnsi="Times New Roman" w:cs="Times New Roman"/>
          <w:sz w:val="28"/>
          <w:szCs w:val="28"/>
        </w:rPr>
        <w:t>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D0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CB">
        <w:rPr>
          <w:rFonts w:ascii="Times New Roman" w:hAnsi="Times New Roman" w:cs="Times New Roman"/>
          <w:sz w:val="28"/>
          <w:szCs w:val="28"/>
        </w:rPr>
        <w:t>С.А. Кошевой</w:t>
      </w: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204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2D" w:rsidRDefault="001C002D" w:rsidP="001C002D">
      <w:pPr>
        <w:suppressAutoHyphens/>
        <w:rPr>
          <w:rFonts w:ascii="Times New Roman" w:eastAsia="Lucida Sans Unicode" w:hAnsi="Times New Roman" w:cs="Times New Roman"/>
          <w:b/>
          <w:bCs/>
          <w:kern w:val="1"/>
          <w:sz w:val="28"/>
        </w:rPr>
      </w:pPr>
    </w:p>
    <w:p w:rsidR="00E74AD2" w:rsidRDefault="00E74AD2" w:rsidP="00E74A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E74AD2" w:rsidSect="00F405C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38"/>
    <w:multiLevelType w:val="hybridMultilevel"/>
    <w:tmpl w:val="899E15FE"/>
    <w:lvl w:ilvl="0" w:tplc="35FEC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708A2"/>
    <w:rsid w:val="0007437F"/>
    <w:rsid w:val="000A002C"/>
    <w:rsid w:val="000C1905"/>
    <w:rsid w:val="001C002D"/>
    <w:rsid w:val="00204A55"/>
    <w:rsid w:val="002674AB"/>
    <w:rsid w:val="002A30F6"/>
    <w:rsid w:val="0031552A"/>
    <w:rsid w:val="003C2C74"/>
    <w:rsid w:val="00703987"/>
    <w:rsid w:val="0077732D"/>
    <w:rsid w:val="007F0016"/>
    <w:rsid w:val="008A1AC8"/>
    <w:rsid w:val="008A2AD0"/>
    <w:rsid w:val="008B78B6"/>
    <w:rsid w:val="00927033"/>
    <w:rsid w:val="009A11DA"/>
    <w:rsid w:val="009C39BE"/>
    <w:rsid w:val="009D2A20"/>
    <w:rsid w:val="00AC15AB"/>
    <w:rsid w:val="00BF6736"/>
    <w:rsid w:val="00C744C5"/>
    <w:rsid w:val="00D4263B"/>
    <w:rsid w:val="00D623F6"/>
    <w:rsid w:val="00E2087D"/>
    <w:rsid w:val="00E74AD2"/>
    <w:rsid w:val="00E97B21"/>
    <w:rsid w:val="00EB35FB"/>
    <w:rsid w:val="00F405CB"/>
    <w:rsid w:val="00F42D02"/>
    <w:rsid w:val="00F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  <w:style w:type="paragraph" w:customStyle="1" w:styleId="ConsPlusNormal">
    <w:name w:val="ConsPlusNormal"/>
    <w:rsid w:val="0077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73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rsid w:val="0007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  <w:style w:type="paragraph" w:customStyle="1" w:styleId="ConsPlusNormal">
    <w:name w:val="ConsPlusNormal"/>
    <w:rsid w:val="0077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7773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fo1">
    <w:name w:val="spfo1"/>
    <w:rsid w:val="0007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4</cp:revision>
  <cp:lastPrinted>2022-12-12T10:12:00Z</cp:lastPrinted>
  <dcterms:created xsi:type="dcterms:W3CDTF">2022-12-12T15:59:00Z</dcterms:created>
  <dcterms:modified xsi:type="dcterms:W3CDTF">2022-12-15T13:23:00Z</dcterms:modified>
</cp:coreProperties>
</file>