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BE42E5" w:rsidRDefault="0003353A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 xml:space="preserve">ЗАКЛЮЧЕНИЕ </w:t>
      </w:r>
      <w:r w:rsidR="0063780F" w:rsidRPr="00D74076">
        <w:rPr>
          <w:b/>
          <w:sz w:val="28"/>
          <w:szCs w:val="28"/>
        </w:rPr>
        <w:t xml:space="preserve">№  </w:t>
      </w:r>
      <w:r w:rsidR="0063780F">
        <w:rPr>
          <w:b/>
          <w:sz w:val="28"/>
          <w:szCs w:val="28"/>
        </w:rPr>
        <w:t>1</w:t>
      </w:r>
      <w:r w:rsidR="0063780F" w:rsidRPr="00D74076">
        <w:rPr>
          <w:b/>
          <w:sz w:val="28"/>
          <w:szCs w:val="28"/>
        </w:rPr>
        <w:t xml:space="preserve"> от « </w:t>
      </w:r>
      <w:r w:rsidR="0063780F">
        <w:rPr>
          <w:b/>
          <w:sz w:val="28"/>
          <w:szCs w:val="28"/>
        </w:rPr>
        <w:t>08</w:t>
      </w:r>
      <w:r w:rsidR="0063780F" w:rsidRPr="00D74076">
        <w:rPr>
          <w:b/>
          <w:sz w:val="28"/>
          <w:szCs w:val="28"/>
        </w:rPr>
        <w:t xml:space="preserve"> » </w:t>
      </w:r>
      <w:r w:rsidR="0063780F">
        <w:rPr>
          <w:b/>
          <w:sz w:val="28"/>
          <w:szCs w:val="28"/>
        </w:rPr>
        <w:t xml:space="preserve">февраля </w:t>
      </w:r>
      <w:r w:rsidR="0063780F" w:rsidRPr="00D74076">
        <w:rPr>
          <w:b/>
          <w:sz w:val="28"/>
          <w:szCs w:val="28"/>
        </w:rPr>
        <w:t xml:space="preserve"> 202</w:t>
      </w:r>
      <w:r w:rsidR="0063780F">
        <w:rPr>
          <w:b/>
          <w:sz w:val="28"/>
          <w:szCs w:val="28"/>
        </w:rPr>
        <w:t>4</w:t>
      </w:r>
      <w:r w:rsidR="0063780F" w:rsidRPr="00D74076">
        <w:rPr>
          <w:b/>
          <w:sz w:val="28"/>
          <w:szCs w:val="28"/>
        </w:rPr>
        <w:t xml:space="preserve"> г.</w:t>
      </w:r>
    </w:p>
    <w:p w:rsidR="0003353A" w:rsidRPr="00BE42E5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3780F" w:rsidRPr="00D74076" w:rsidRDefault="00614702" w:rsidP="0063780F">
      <w:pPr>
        <w:pStyle w:val="2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BE42E5">
        <w:rPr>
          <w:b/>
          <w:bCs/>
          <w:sz w:val="28"/>
          <w:szCs w:val="28"/>
        </w:rPr>
        <w:tab/>
      </w:r>
      <w:r w:rsidR="0003353A" w:rsidRPr="00BE42E5">
        <w:rPr>
          <w:b/>
          <w:bCs/>
          <w:sz w:val="28"/>
          <w:szCs w:val="28"/>
        </w:rPr>
        <w:t xml:space="preserve">Наименование проекта: </w:t>
      </w:r>
      <w:r w:rsidR="0063780F" w:rsidRPr="00870790">
        <w:rPr>
          <w:b/>
          <w:sz w:val="28"/>
          <w:szCs w:val="28"/>
        </w:rPr>
        <w:t xml:space="preserve">проект   внесения   изменений  в генеральный план муниципального образования «Зеленоградский городской округ» Калининградской области применительно к населенному пункту «поселок </w:t>
      </w:r>
      <w:proofErr w:type="spellStart"/>
      <w:r w:rsidR="0063780F" w:rsidRPr="00870790">
        <w:rPr>
          <w:b/>
          <w:sz w:val="28"/>
          <w:szCs w:val="28"/>
        </w:rPr>
        <w:t>Поваровка</w:t>
      </w:r>
      <w:proofErr w:type="spellEnd"/>
      <w:r w:rsidR="0063780F" w:rsidRPr="00870790">
        <w:rPr>
          <w:b/>
          <w:sz w:val="28"/>
          <w:szCs w:val="28"/>
        </w:rPr>
        <w:t>» в части изменения его границ</w:t>
      </w:r>
      <w:r w:rsidR="0063780F">
        <w:rPr>
          <w:sz w:val="28"/>
          <w:szCs w:val="28"/>
        </w:rPr>
        <w:t xml:space="preserve"> (далее - Проект).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75D" w:rsidRPr="00336843" w:rsidRDefault="0003353A" w:rsidP="00B5375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E42E5"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 w:rsidRPr="00BE42E5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 w:rsidRPr="00BE42E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E42E5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</w:t>
      </w:r>
      <w:r w:rsidR="00B5375D" w:rsidRPr="00336843">
        <w:rPr>
          <w:rFonts w:ascii="Times New Roman" w:hAnsi="Times New Roman"/>
          <w:bCs/>
          <w:sz w:val="28"/>
          <w:szCs w:val="28"/>
        </w:rPr>
        <w:t>«</w:t>
      </w:r>
      <w:r w:rsidR="00B5375D">
        <w:rPr>
          <w:rFonts w:ascii="Times New Roman" w:hAnsi="Times New Roman"/>
          <w:bCs/>
          <w:sz w:val="28"/>
          <w:szCs w:val="28"/>
        </w:rPr>
        <w:t>Зеленоградский</w:t>
      </w:r>
      <w:r w:rsidR="00B5375D"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B5375D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03353A" w:rsidRPr="00BE42E5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641" w:rsidRPr="00BE42E5" w:rsidRDefault="00A821CC" w:rsidP="00832641">
      <w:pPr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</w:r>
      <w:r w:rsidR="0003353A" w:rsidRPr="00BE42E5">
        <w:rPr>
          <w:b/>
          <w:sz w:val="28"/>
          <w:szCs w:val="28"/>
        </w:rPr>
        <w:t>Постановление о проведении общественных обсуждений:</w:t>
      </w:r>
      <w:r w:rsidR="0003353A" w:rsidRPr="00BE42E5">
        <w:rPr>
          <w:sz w:val="28"/>
          <w:szCs w:val="28"/>
        </w:rPr>
        <w:t xml:space="preserve"> </w:t>
      </w:r>
    </w:p>
    <w:p w:rsidR="0063780F" w:rsidRPr="00870790" w:rsidRDefault="00D7480F" w:rsidP="006378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4076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«Зеленоградский муниципальный   округ   Калининградской  области» </w:t>
      </w:r>
      <w:r w:rsidR="0063780F" w:rsidRPr="00870790">
        <w:rPr>
          <w:rFonts w:ascii="Times New Roman" w:hAnsi="Times New Roman"/>
          <w:sz w:val="28"/>
          <w:szCs w:val="28"/>
        </w:rPr>
        <w:t>от 09 января 2024 года № 59 «</w:t>
      </w:r>
      <w:bookmarkStart w:id="0" w:name="_Hlk74842112"/>
      <w:r w:rsidR="0063780F" w:rsidRPr="00870790">
        <w:rPr>
          <w:rFonts w:ascii="Times New Roman" w:hAnsi="Times New Roman"/>
          <w:bCs/>
          <w:sz w:val="28"/>
          <w:szCs w:val="28"/>
        </w:rPr>
        <w:t xml:space="preserve">О  проведении   общественных   обсуждений  по проекту </w:t>
      </w:r>
      <w:r w:rsidR="0063780F" w:rsidRPr="00870790">
        <w:rPr>
          <w:rFonts w:ascii="Times New Roman" w:hAnsi="Times New Roman"/>
          <w:sz w:val="28"/>
          <w:szCs w:val="28"/>
        </w:rPr>
        <w:t xml:space="preserve">внесения изменений в генеральный план муниципального образования «Зеленоградский городской округ» Калининградской области применительно к населенному пункту «поселок </w:t>
      </w:r>
      <w:proofErr w:type="spellStart"/>
      <w:r w:rsidR="0063780F" w:rsidRPr="00870790">
        <w:rPr>
          <w:rFonts w:ascii="Times New Roman" w:hAnsi="Times New Roman"/>
          <w:sz w:val="28"/>
          <w:szCs w:val="28"/>
        </w:rPr>
        <w:t>Поваровка</w:t>
      </w:r>
      <w:proofErr w:type="spellEnd"/>
      <w:r w:rsidR="0063780F" w:rsidRPr="00870790">
        <w:rPr>
          <w:rFonts w:ascii="Times New Roman" w:hAnsi="Times New Roman"/>
          <w:sz w:val="28"/>
          <w:szCs w:val="28"/>
        </w:rPr>
        <w:t>» в части изменения  его  границ</w:t>
      </w:r>
      <w:r w:rsidR="0063780F" w:rsidRPr="00870790">
        <w:rPr>
          <w:rFonts w:ascii="Times New Roman" w:hAnsi="Times New Roman"/>
          <w:bCs/>
          <w:sz w:val="28"/>
          <w:szCs w:val="28"/>
        </w:rPr>
        <w:t>»</w:t>
      </w:r>
      <w:bookmarkEnd w:id="0"/>
      <w:r w:rsidR="0063780F" w:rsidRPr="00870790">
        <w:rPr>
          <w:rFonts w:ascii="Times New Roman" w:hAnsi="Times New Roman"/>
          <w:sz w:val="28"/>
          <w:szCs w:val="28"/>
        </w:rPr>
        <w:t xml:space="preserve">  </w:t>
      </w:r>
    </w:p>
    <w:p w:rsidR="0063780F" w:rsidRPr="0034571A" w:rsidRDefault="004B4A06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  <w:t>Срок проведения общественных обсуждений</w:t>
      </w:r>
      <w:r w:rsidRPr="00BE42E5">
        <w:rPr>
          <w:bCs/>
          <w:sz w:val="28"/>
          <w:szCs w:val="28"/>
        </w:rPr>
        <w:t xml:space="preserve">: в период </w:t>
      </w:r>
      <w:r w:rsidR="00D7480F" w:rsidRPr="00D74076">
        <w:rPr>
          <w:bCs/>
          <w:sz w:val="28"/>
          <w:szCs w:val="28"/>
        </w:rPr>
        <w:t>с</w:t>
      </w:r>
      <w:r w:rsidR="00D7480F" w:rsidRPr="00D74076">
        <w:rPr>
          <w:sz w:val="28"/>
          <w:szCs w:val="28"/>
        </w:rPr>
        <w:t xml:space="preserve"> </w:t>
      </w:r>
      <w:r w:rsidR="0063780F" w:rsidRPr="0034571A">
        <w:rPr>
          <w:sz w:val="28"/>
          <w:szCs w:val="28"/>
        </w:rPr>
        <w:t>12 января 2024 года по 09 февраля 2024  года.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63780F" w:rsidRPr="00D74076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4076">
        <w:rPr>
          <w:sz w:val="28"/>
          <w:szCs w:val="28"/>
        </w:rPr>
        <w:t xml:space="preserve">- публикация в общественно-политической газете «Волна» № </w:t>
      </w:r>
      <w:r>
        <w:rPr>
          <w:sz w:val="28"/>
          <w:szCs w:val="28"/>
        </w:rPr>
        <w:t>1</w:t>
      </w:r>
      <w:r w:rsidRPr="00D74076">
        <w:rPr>
          <w:sz w:val="28"/>
          <w:szCs w:val="28"/>
        </w:rPr>
        <w:t xml:space="preserve"> (9</w:t>
      </w:r>
      <w:r>
        <w:rPr>
          <w:sz w:val="28"/>
          <w:szCs w:val="28"/>
        </w:rPr>
        <w:t>504</w:t>
      </w:r>
      <w:r w:rsidRPr="00D74076">
        <w:rPr>
          <w:sz w:val="28"/>
          <w:szCs w:val="28"/>
        </w:rPr>
        <w:t xml:space="preserve">) от </w:t>
      </w:r>
      <w:r>
        <w:rPr>
          <w:sz w:val="28"/>
          <w:szCs w:val="28"/>
        </w:rPr>
        <w:t>12.01.2024</w:t>
      </w:r>
      <w:r w:rsidRPr="00D74076">
        <w:rPr>
          <w:sz w:val="28"/>
          <w:szCs w:val="28"/>
        </w:rPr>
        <w:t>г.;</w:t>
      </w:r>
    </w:p>
    <w:p w:rsidR="0063780F" w:rsidRPr="00D74076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74076">
        <w:rPr>
          <w:sz w:val="28"/>
          <w:szCs w:val="28"/>
        </w:rPr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D74076">
        <w:rPr>
          <w:sz w:val="28"/>
          <w:szCs w:val="28"/>
        </w:rPr>
        <w:t>Главная</w:t>
      </w:r>
      <w:proofErr w:type="gramEnd"/>
      <w:r w:rsidRPr="00D74076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D74076">
          <w:rPr>
            <w:rStyle w:val="a6"/>
            <w:sz w:val="28"/>
            <w:szCs w:val="28"/>
          </w:rPr>
          <w:t>https://zelenogradsk.com/documents/results</w:t>
        </w:r>
      </w:hyperlink>
      <w:r w:rsidRPr="00D74076">
        <w:rPr>
          <w:sz w:val="28"/>
          <w:szCs w:val="28"/>
        </w:rPr>
        <w:t>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3780F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 xml:space="preserve">Реквизиты </w:t>
      </w:r>
      <w:r w:rsidR="0063780F">
        <w:rPr>
          <w:b/>
          <w:sz w:val="28"/>
          <w:szCs w:val="28"/>
        </w:rPr>
        <w:t xml:space="preserve">  </w:t>
      </w:r>
      <w:r w:rsidRPr="00BE42E5">
        <w:rPr>
          <w:b/>
          <w:sz w:val="28"/>
          <w:szCs w:val="28"/>
        </w:rPr>
        <w:t>протокола общественных обсуждений: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от «</w:t>
      </w:r>
      <w:r w:rsidR="0063780F">
        <w:rPr>
          <w:b/>
          <w:sz w:val="28"/>
          <w:szCs w:val="28"/>
        </w:rPr>
        <w:t>05</w:t>
      </w:r>
      <w:r w:rsidRPr="00BE42E5">
        <w:rPr>
          <w:b/>
          <w:sz w:val="28"/>
          <w:szCs w:val="28"/>
        </w:rPr>
        <w:t xml:space="preserve">» </w:t>
      </w:r>
      <w:r w:rsidR="0063780F">
        <w:rPr>
          <w:b/>
          <w:sz w:val="28"/>
          <w:szCs w:val="28"/>
        </w:rPr>
        <w:t>февраля</w:t>
      </w:r>
      <w:r w:rsidRPr="00BE42E5">
        <w:rPr>
          <w:b/>
          <w:sz w:val="28"/>
          <w:szCs w:val="28"/>
        </w:rPr>
        <w:t xml:space="preserve">  202</w:t>
      </w:r>
      <w:r w:rsidR="0063780F">
        <w:rPr>
          <w:b/>
          <w:sz w:val="28"/>
          <w:szCs w:val="28"/>
        </w:rPr>
        <w:t>4</w:t>
      </w:r>
      <w:r w:rsidRPr="00BE42E5">
        <w:rPr>
          <w:b/>
          <w:sz w:val="28"/>
          <w:szCs w:val="28"/>
        </w:rPr>
        <w:t xml:space="preserve"> г. № </w:t>
      </w:r>
      <w:r w:rsidR="0063780F">
        <w:rPr>
          <w:b/>
          <w:sz w:val="28"/>
          <w:szCs w:val="28"/>
        </w:rPr>
        <w:t>1</w:t>
      </w:r>
    </w:p>
    <w:p w:rsidR="004B4A06" w:rsidRPr="00BE42E5" w:rsidRDefault="004B4A06" w:rsidP="00832641">
      <w:pPr>
        <w:jc w:val="both"/>
        <w:rPr>
          <w:noProof/>
          <w:sz w:val="28"/>
          <w:szCs w:val="28"/>
        </w:rPr>
      </w:pPr>
    </w:p>
    <w:p w:rsidR="00654849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Сведения о проведении экспозиции:</w:t>
      </w:r>
    </w:p>
    <w:p w:rsidR="0063780F" w:rsidRPr="0090243E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780F">
        <w:rPr>
          <w:b/>
          <w:sz w:val="28"/>
          <w:szCs w:val="28"/>
        </w:rPr>
        <w:t>1</w:t>
      </w:r>
      <w:r w:rsidRPr="00CD08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г. Зеленоградске:  н</w:t>
      </w:r>
      <w:r w:rsidRPr="009024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экспозиции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Калининградская   обл., г. Зеленоградск,  ул. Крымская, д. 5а, холл администрации.</w:t>
      </w:r>
    </w:p>
    <w:p w:rsidR="0063780F" w:rsidRPr="0090243E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 xml:space="preserve">Экспозиция </w:t>
      </w:r>
      <w:r w:rsidR="00B973E7">
        <w:rPr>
          <w:sz w:val="28"/>
          <w:szCs w:val="28"/>
        </w:rPr>
        <w:t xml:space="preserve">была </w:t>
      </w:r>
      <w:r w:rsidRPr="0090243E">
        <w:rPr>
          <w:sz w:val="28"/>
          <w:szCs w:val="28"/>
        </w:rPr>
        <w:t>открыта: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>С 19 января 2024 года по 02 февраля 2024 года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(понедельник, вторник, пятница)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  <w:r w:rsidRPr="000743A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243E">
        <w:rPr>
          <w:sz w:val="28"/>
          <w:szCs w:val="28"/>
        </w:rPr>
        <w:t>ниг</w:t>
      </w:r>
      <w:r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(журнал) </w:t>
      </w:r>
      <w:r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находи</w:t>
      </w:r>
      <w:r w:rsidR="00B973E7">
        <w:rPr>
          <w:sz w:val="28"/>
          <w:szCs w:val="28"/>
        </w:rPr>
        <w:t>л</w:t>
      </w:r>
      <w:r>
        <w:rPr>
          <w:sz w:val="28"/>
          <w:szCs w:val="28"/>
        </w:rPr>
        <w:t>ся в канцелярии администрации.</w:t>
      </w:r>
    </w:p>
    <w:p w:rsidR="0063780F" w:rsidRPr="0090243E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3E7" w:rsidRPr="00B973E7">
        <w:rPr>
          <w:b/>
          <w:sz w:val="28"/>
          <w:szCs w:val="28"/>
        </w:rPr>
        <w:t>2</w:t>
      </w:r>
      <w:r w:rsidRPr="00B973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г. Зеленоградске:  н</w:t>
      </w:r>
      <w:r w:rsidRPr="009024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экспозиции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Калининградская   обл., г. Зеленоградск,  ул. Крымская, д. 5а,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№12.</w:t>
      </w:r>
    </w:p>
    <w:p w:rsidR="0063780F" w:rsidRPr="0090243E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 xml:space="preserve">Экспозиция </w:t>
      </w:r>
      <w:r w:rsidR="00B973E7">
        <w:rPr>
          <w:sz w:val="28"/>
          <w:szCs w:val="28"/>
        </w:rPr>
        <w:t xml:space="preserve">была </w:t>
      </w:r>
      <w:r w:rsidRPr="0090243E">
        <w:rPr>
          <w:sz w:val="28"/>
          <w:szCs w:val="28"/>
        </w:rPr>
        <w:t>открыта: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>С 19 января 2024 года по 02 февраля 2024 года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(среда, четверг - приемные дни)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973E7" w:rsidRPr="00B973E7">
        <w:rPr>
          <w:b/>
          <w:sz w:val="28"/>
          <w:szCs w:val="28"/>
        </w:rPr>
        <w:t>3</w:t>
      </w:r>
      <w:r w:rsidRPr="00B973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п. </w:t>
      </w:r>
      <w:proofErr w:type="spellStart"/>
      <w:r>
        <w:rPr>
          <w:sz w:val="28"/>
          <w:szCs w:val="28"/>
        </w:rPr>
        <w:t>Поваровка</w:t>
      </w:r>
      <w:proofErr w:type="spellEnd"/>
      <w:r>
        <w:rPr>
          <w:sz w:val="28"/>
          <w:szCs w:val="28"/>
        </w:rPr>
        <w:t xml:space="preserve"> Зеленоградского района </w:t>
      </w:r>
      <w:r w:rsidRPr="009024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 xml:space="preserve">Зеленоградский   район, п. </w:t>
      </w:r>
      <w:proofErr w:type="spellStart"/>
      <w:r>
        <w:rPr>
          <w:sz w:val="28"/>
          <w:szCs w:val="28"/>
        </w:rPr>
        <w:t>Поваровка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Балтийская</w:t>
      </w:r>
      <w:proofErr w:type="gramEnd"/>
      <w:r>
        <w:rPr>
          <w:sz w:val="28"/>
          <w:szCs w:val="28"/>
        </w:rPr>
        <w:t>, д. 15  (бывшее здание администрации).</w:t>
      </w:r>
    </w:p>
    <w:p w:rsidR="0063780F" w:rsidRPr="0090243E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 xml:space="preserve">Экспозиция </w:t>
      </w:r>
      <w:r w:rsidR="00B973E7">
        <w:rPr>
          <w:sz w:val="28"/>
          <w:szCs w:val="28"/>
        </w:rPr>
        <w:t xml:space="preserve">была </w:t>
      </w:r>
      <w:r w:rsidRPr="0090243E">
        <w:rPr>
          <w:sz w:val="28"/>
          <w:szCs w:val="28"/>
        </w:rPr>
        <w:t>открыта: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 xml:space="preserve"> </w:t>
      </w:r>
      <w:r w:rsidRPr="0034571A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 </w:t>
      </w:r>
      <w:r w:rsidRPr="0034571A">
        <w:rPr>
          <w:b/>
          <w:sz w:val="28"/>
          <w:szCs w:val="28"/>
        </w:rPr>
        <w:t>января 2024 года</w:t>
      </w:r>
      <w:r>
        <w:rPr>
          <w:b/>
          <w:sz w:val="28"/>
          <w:szCs w:val="28"/>
        </w:rPr>
        <w:t xml:space="preserve">  </w:t>
      </w:r>
      <w:r w:rsidRPr="0034571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 </w:t>
      </w:r>
      <w:r w:rsidRPr="0034571A">
        <w:rPr>
          <w:b/>
          <w:sz w:val="28"/>
          <w:szCs w:val="28"/>
        </w:rPr>
        <w:t>02 февраля 2024 года</w:t>
      </w:r>
      <w:r>
        <w:rPr>
          <w:b/>
          <w:sz w:val="28"/>
          <w:szCs w:val="28"/>
        </w:rPr>
        <w:t>,</w:t>
      </w:r>
      <w:r w:rsidRPr="0034571A">
        <w:rPr>
          <w:b/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рабочие  дни 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 xml:space="preserve">-00ч.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до 1</w:t>
      </w:r>
      <w:r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-00ч. 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3E7" w:rsidRPr="00B973E7">
        <w:rPr>
          <w:b/>
          <w:sz w:val="28"/>
          <w:szCs w:val="28"/>
        </w:rPr>
        <w:t>4</w:t>
      </w:r>
      <w:r w:rsidRPr="00B973E7">
        <w:rPr>
          <w:b/>
          <w:sz w:val="28"/>
          <w:szCs w:val="28"/>
        </w:rPr>
        <w:t>.</w:t>
      </w:r>
      <w:r w:rsidRPr="00825E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Красноторовка</w:t>
      </w:r>
      <w:proofErr w:type="spellEnd"/>
      <w:r>
        <w:rPr>
          <w:sz w:val="28"/>
          <w:szCs w:val="28"/>
        </w:rPr>
        <w:t xml:space="preserve"> Зеленоградского района по адресу: Зеленоградский район, п. </w:t>
      </w:r>
      <w:proofErr w:type="spellStart"/>
      <w:r>
        <w:rPr>
          <w:sz w:val="28"/>
          <w:szCs w:val="28"/>
        </w:rPr>
        <w:t>Красноторовка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5</w:t>
      </w:r>
      <w:r w:rsidRPr="00BA655B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(здание Дома Культуры).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 xml:space="preserve">Экспозиция </w:t>
      </w:r>
      <w:r w:rsidR="00B973E7">
        <w:rPr>
          <w:sz w:val="28"/>
          <w:szCs w:val="28"/>
        </w:rPr>
        <w:t xml:space="preserve">была </w:t>
      </w:r>
      <w:r w:rsidRPr="0090243E">
        <w:rPr>
          <w:sz w:val="28"/>
          <w:szCs w:val="28"/>
        </w:rPr>
        <w:t>открыта:</w:t>
      </w:r>
      <w:r>
        <w:rPr>
          <w:sz w:val="28"/>
          <w:szCs w:val="28"/>
        </w:rPr>
        <w:t xml:space="preserve"> </w:t>
      </w:r>
    </w:p>
    <w:p w:rsidR="0063780F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34571A">
        <w:rPr>
          <w:b/>
          <w:sz w:val="28"/>
          <w:szCs w:val="28"/>
        </w:rPr>
        <w:t>19 января 2024 года</w:t>
      </w:r>
      <w:r>
        <w:rPr>
          <w:b/>
          <w:sz w:val="28"/>
          <w:szCs w:val="28"/>
        </w:rPr>
        <w:t xml:space="preserve">  </w:t>
      </w:r>
      <w:r w:rsidRPr="0034571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34571A">
        <w:rPr>
          <w:b/>
          <w:sz w:val="28"/>
          <w:szCs w:val="28"/>
        </w:rPr>
        <w:t xml:space="preserve"> 02 февраля 2024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 рабочие  дни  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</w:p>
    <w:p w:rsidR="0063780F" w:rsidRPr="0090243E" w:rsidRDefault="0063780F" w:rsidP="006378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количество проведенных консультаций – </w:t>
      </w:r>
      <w:r w:rsidR="00D7480F">
        <w:rPr>
          <w:sz w:val="28"/>
          <w:szCs w:val="28"/>
        </w:rPr>
        <w:t>1</w:t>
      </w:r>
      <w:r w:rsidRPr="00BE42E5">
        <w:rPr>
          <w:sz w:val="28"/>
          <w:szCs w:val="28"/>
        </w:rPr>
        <w:t>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количество участников общественных обсуждений </w:t>
      </w:r>
      <w:r w:rsidRPr="00400A8A">
        <w:rPr>
          <w:sz w:val="28"/>
          <w:szCs w:val="28"/>
        </w:rPr>
        <w:t xml:space="preserve">– </w:t>
      </w:r>
      <w:r w:rsidR="00400A8A" w:rsidRPr="00400A8A">
        <w:rPr>
          <w:sz w:val="28"/>
          <w:szCs w:val="28"/>
        </w:rPr>
        <w:t>4</w:t>
      </w:r>
      <w:r w:rsidRPr="00400A8A">
        <w:rPr>
          <w:sz w:val="28"/>
          <w:szCs w:val="28"/>
        </w:rPr>
        <w:t>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в том числе в период работы экспозиций – </w:t>
      </w:r>
      <w:r w:rsidR="00276FC7">
        <w:rPr>
          <w:sz w:val="28"/>
          <w:szCs w:val="28"/>
        </w:rPr>
        <w:t>4</w:t>
      </w:r>
      <w:r w:rsidRPr="00400A8A">
        <w:rPr>
          <w:sz w:val="28"/>
          <w:szCs w:val="28"/>
        </w:rPr>
        <w:t>.</w:t>
      </w:r>
    </w:p>
    <w:p w:rsidR="004B4A06" w:rsidRPr="00BE42E5" w:rsidRDefault="004B4A06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7480F" w:rsidRPr="00281F50" w:rsidRDefault="004B4A06" w:rsidP="004B4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81F50">
        <w:rPr>
          <w:rFonts w:ascii="Times New Roman" w:hAnsi="Times New Roman"/>
          <w:sz w:val="26"/>
          <w:szCs w:val="26"/>
        </w:rPr>
        <w:t xml:space="preserve">    </w:t>
      </w:r>
      <w:r w:rsidRPr="00281F50">
        <w:rPr>
          <w:rFonts w:ascii="Times New Roman" w:hAnsi="Times New Roman"/>
          <w:b/>
          <w:sz w:val="26"/>
          <w:szCs w:val="26"/>
        </w:rPr>
        <w:t xml:space="preserve">Предложения и замечания участников общественных </w:t>
      </w:r>
      <w:proofErr w:type="gramStart"/>
      <w:r w:rsidRPr="00281F50">
        <w:rPr>
          <w:rFonts w:ascii="Times New Roman" w:hAnsi="Times New Roman"/>
          <w:b/>
          <w:sz w:val="26"/>
          <w:szCs w:val="26"/>
        </w:rPr>
        <w:t>обсуждений</w:t>
      </w:r>
      <w:proofErr w:type="gramEnd"/>
      <w:r w:rsidRPr="00281F50">
        <w:rPr>
          <w:rFonts w:ascii="Times New Roman" w:hAnsi="Times New Roman"/>
          <w:b/>
          <w:sz w:val="26"/>
          <w:szCs w:val="26"/>
        </w:rPr>
        <w:t xml:space="preserve"> направленных через официальный сайт муниципального </w:t>
      </w:r>
      <w:r w:rsidR="00400A8A">
        <w:rPr>
          <w:rFonts w:ascii="Times New Roman" w:hAnsi="Times New Roman"/>
          <w:b/>
          <w:sz w:val="26"/>
          <w:szCs w:val="26"/>
        </w:rPr>
        <w:t>образования «</w:t>
      </w:r>
      <w:r w:rsidRPr="00281F50">
        <w:rPr>
          <w:rFonts w:ascii="Times New Roman" w:hAnsi="Times New Roman"/>
          <w:b/>
          <w:sz w:val="26"/>
          <w:szCs w:val="26"/>
        </w:rPr>
        <w:t>Зеленоградск</w:t>
      </w:r>
      <w:r w:rsidR="00400A8A">
        <w:rPr>
          <w:rFonts w:ascii="Times New Roman" w:hAnsi="Times New Roman"/>
          <w:b/>
          <w:sz w:val="26"/>
          <w:szCs w:val="26"/>
        </w:rPr>
        <w:t>ий муниципальный округ Калининградской области»</w:t>
      </w:r>
      <w:r w:rsidRPr="00281F50">
        <w:rPr>
          <w:rFonts w:ascii="Times New Roman" w:hAnsi="Times New Roman"/>
          <w:b/>
          <w:sz w:val="26"/>
          <w:szCs w:val="26"/>
        </w:rPr>
        <w:t xml:space="preserve"> и (или) в письменной форме в адрес организатора общественных обсуждений</w:t>
      </w:r>
      <w:r w:rsidRPr="00281F50">
        <w:rPr>
          <w:rFonts w:ascii="Times New Roman" w:hAnsi="Times New Roman"/>
          <w:sz w:val="26"/>
          <w:szCs w:val="26"/>
        </w:rPr>
        <w:t>:</w:t>
      </w:r>
    </w:p>
    <w:p w:rsidR="00D7480F" w:rsidRPr="00281F50" w:rsidRDefault="00D7480F" w:rsidP="00D748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480F" w:rsidRPr="00B973E7" w:rsidRDefault="00D7480F" w:rsidP="00D7480F">
      <w:pPr>
        <w:widowControl w:val="0"/>
        <w:tabs>
          <w:tab w:val="left" w:pos="3119"/>
        </w:tabs>
        <w:autoSpaceDE w:val="0"/>
        <w:autoSpaceDN w:val="0"/>
        <w:rPr>
          <w:sz w:val="26"/>
          <w:szCs w:val="26"/>
          <w:u w:val="single"/>
        </w:rPr>
      </w:pPr>
      <w:r w:rsidRPr="00281F50">
        <w:rPr>
          <w:i/>
          <w:sz w:val="26"/>
          <w:szCs w:val="26"/>
          <w:u w:val="single"/>
        </w:rPr>
        <w:t>Предложения и замечания участников общественных обсуждений, постоянно проживающих на территории, применител</w:t>
      </w:r>
      <w:r w:rsidR="00B973E7">
        <w:rPr>
          <w:i/>
          <w:sz w:val="26"/>
          <w:szCs w:val="26"/>
          <w:u w:val="single"/>
        </w:rPr>
        <w:t>ьно к которой разработан Проект</w:t>
      </w:r>
      <w:r w:rsidR="00B973E7">
        <w:rPr>
          <w:sz w:val="26"/>
          <w:szCs w:val="26"/>
          <w:u w:val="single"/>
        </w:rPr>
        <w:t xml:space="preserve"> -</w:t>
      </w:r>
    </w:p>
    <w:p w:rsidR="00B973E7" w:rsidRPr="00B973E7" w:rsidRDefault="00B973E7" w:rsidP="00D7480F">
      <w:pPr>
        <w:widowControl w:val="0"/>
        <w:tabs>
          <w:tab w:val="left" w:pos="3119"/>
        </w:tabs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не поступили.</w:t>
      </w:r>
    </w:p>
    <w:p w:rsidR="00D7480F" w:rsidRPr="00D74076" w:rsidRDefault="00D7480F" w:rsidP="00D748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480F" w:rsidRPr="00D74076" w:rsidRDefault="00D7480F" w:rsidP="00D7480F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  <w:r w:rsidRPr="00D74076">
        <w:rPr>
          <w:i/>
          <w:sz w:val="26"/>
          <w:szCs w:val="26"/>
          <w:u w:val="single"/>
        </w:rPr>
        <w:t>Предложения и замечания иных участников общественных обсуждений</w:t>
      </w:r>
      <w:r w:rsidR="0071725B">
        <w:rPr>
          <w:i/>
          <w:sz w:val="26"/>
          <w:szCs w:val="26"/>
          <w:u w:val="single"/>
        </w:rPr>
        <w:t>:</w:t>
      </w:r>
    </w:p>
    <w:p w:rsidR="00D7480F" w:rsidRPr="00C558DC" w:rsidRDefault="00D7480F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8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4235"/>
        <w:gridCol w:w="4394"/>
      </w:tblGrid>
      <w:tr w:rsidR="00D7480F" w:rsidTr="0071725B">
        <w:trPr>
          <w:jc w:val="center"/>
        </w:trPr>
        <w:tc>
          <w:tcPr>
            <w:tcW w:w="693" w:type="dxa"/>
          </w:tcPr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6D4E1A">
              <w:rPr>
                <w:b/>
              </w:rPr>
              <w:t>№</w:t>
            </w:r>
          </w:p>
          <w:p w:rsidR="0071725B" w:rsidRPr="0076086B" w:rsidRDefault="0071725B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35" w:type="dxa"/>
          </w:tcPr>
          <w:p w:rsidR="00D7480F" w:rsidRDefault="0071725B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  <w:p w:rsidR="00D7480F" w:rsidRPr="00281B22" w:rsidRDefault="00D7480F" w:rsidP="00EB5730">
            <w:pPr>
              <w:widowControl w:val="0"/>
              <w:autoSpaceDE w:val="0"/>
              <w:autoSpaceDN w:val="0"/>
              <w:ind w:right="110"/>
              <w:jc w:val="center"/>
            </w:pPr>
          </w:p>
        </w:tc>
        <w:tc>
          <w:tcPr>
            <w:tcW w:w="4394" w:type="dxa"/>
          </w:tcPr>
          <w:p w:rsidR="0071725B" w:rsidRPr="00FF4606" w:rsidRDefault="0071725B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D7480F" w:rsidRDefault="00D7480F" w:rsidP="00EB5730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</w:p>
        </w:tc>
      </w:tr>
      <w:tr w:rsidR="00D7480F" w:rsidTr="001F3E27">
        <w:trPr>
          <w:trHeight w:val="1125"/>
          <w:jc w:val="center"/>
        </w:trPr>
        <w:tc>
          <w:tcPr>
            <w:tcW w:w="693" w:type="dxa"/>
          </w:tcPr>
          <w:p w:rsidR="00D7480F" w:rsidRPr="004F7B3B" w:rsidRDefault="00D7480F" w:rsidP="00EB5730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235" w:type="dxa"/>
          </w:tcPr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 w:rsidRPr="001F3E27">
              <w:t>Просим</w:t>
            </w:r>
            <w:r>
              <w:t xml:space="preserve"> включить участок 39:05:030612:41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 xml:space="preserve"> в функциональную зону: многофункциональная общественно деловая зона.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 w:rsidRPr="00AC7982">
              <w:t xml:space="preserve">  </w:t>
            </w:r>
            <w:r>
              <w:t xml:space="preserve"> </w:t>
            </w:r>
            <w:r w:rsidRPr="00AC7982">
              <w:t xml:space="preserve">   </w:t>
            </w:r>
            <w:r w:rsidRPr="00647958">
              <w:rPr>
                <w:u w:val="single"/>
              </w:rPr>
              <w:t>Обоснование</w:t>
            </w:r>
            <w:r>
              <w:t>: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Включение позволит обеспечить развитие территории, полностью использовать потенциал курорта, создаст возможность выбора наиболее эффективного разрешенного использования.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Б</w:t>
            </w:r>
            <w:r w:rsidRPr="00AC7982">
              <w:t>уде</w:t>
            </w:r>
            <w:r>
              <w:t>т</w:t>
            </w:r>
            <w:r w:rsidRPr="00AC7982">
              <w:t xml:space="preserve"> способствовать развитию</w:t>
            </w:r>
            <w:r>
              <w:t xml:space="preserve"> инженерно - транспортной и социальной инфраструктуры.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 При проектировании объектов  будут соблюдены все технические регламенты.</w:t>
            </w:r>
          </w:p>
          <w:p w:rsidR="001F3E27" w:rsidRPr="00AC7982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 Создание рабочих мест для жителей поселка и района.</w:t>
            </w:r>
          </w:p>
          <w:p w:rsidR="00D7480F" w:rsidRPr="004F7B3B" w:rsidRDefault="00D7480F" w:rsidP="001F3E2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44C58" w:rsidRDefault="001F3E27" w:rsidP="00785346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244C58" w:rsidRDefault="001F3E27" w:rsidP="00244C58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Проекте.</w:t>
            </w: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244C58" w:rsidRDefault="00244C58" w:rsidP="00785346">
            <w:pPr>
              <w:widowControl w:val="0"/>
              <w:autoSpaceDE w:val="0"/>
              <w:autoSpaceDN w:val="0"/>
            </w:pPr>
          </w:p>
          <w:p w:rsidR="00785346" w:rsidRPr="004F7B3B" w:rsidRDefault="00785346" w:rsidP="00EB5730">
            <w:pPr>
              <w:widowControl w:val="0"/>
              <w:autoSpaceDE w:val="0"/>
              <w:autoSpaceDN w:val="0"/>
            </w:pPr>
          </w:p>
        </w:tc>
      </w:tr>
      <w:tr w:rsidR="001F3E27" w:rsidTr="0071725B">
        <w:trPr>
          <w:trHeight w:val="1569"/>
          <w:jc w:val="center"/>
        </w:trPr>
        <w:tc>
          <w:tcPr>
            <w:tcW w:w="693" w:type="dxa"/>
          </w:tcPr>
          <w:p w:rsidR="001F3E27" w:rsidRPr="004F7B3B" w:rsidRDefault="001F3E27" w:rsidP="00EB5730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235" w:type="dxa"/>
          </w:tcPr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 w:rsidRPr="001F3E27">
              <w:t>Просим</w:t>
            </w:r>
            <w:r>
              <w:t xml:space="preserve"> включить участок 39:05:030612:42 (39:05:030612:255)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 xml:space="preserve"> в функциональную зону: многофункциональную общественно деловая зона.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Включение в границы населённого пункта позволит обеспечить комплексное освоение территории населённого пункта и курортной зоны. Территория будет использована для размещения объектов инженерной, коммунальной и социальной инфраструктур, необходимых для организации курортной зоны и развития туризма.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 w:rsidRPr="00AC7982">
              <w:t xml:space="preserve">     </w:t>
            </w:r>
            <w:r w:rsidRPr="00647958">
              <w:rPr>
                <w:u w:val="single"/>
              </w:rPr>
              <w:t>Обоснование</w:t>
            </w:r>
            <w:r>
              <w:t>: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Включение позволит обеспечить развитие территории, полностью использовать потенциал курорта, создаст возможность выбора наиболее эффективного разрешенного использования.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Б</w:t>
            </w:r>
            <w:r w:rsidRPr="00AC7982">
              <w:t>уде</w:t>
            </w:r>
            <w:r>
              <w:t>т</w:t>
            </w:r>
            <w:r w:rsidRPr="00AC7982">
              <w:t xml:space="preserve"> способствовать развитию</w:t>
            </w:r>
            <w:r>
              <w:t xml:space="preserve"> инженерно-транспортной и социальной инфраструктуры.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При проектировании объектов  будут соблюдены все технические регламенты.</w:t>
            </w:r>
          </w:p>
          <w:p w:rsidR="001F3E27" w:rsidRPr="00AC7982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Создание рабочих мест для жителей поселка и района.</w:t>
            </w:r>
          </w:p>
          <w:p w:rsidR="001F3E27" w:rsidRPr="00647958" w:rsidRDefault="001F3E27" w:rsidP="001F3E27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</w:p>
        </w:tc>
        <w:tc>
          <w:tcPr>
            <w:tcW w:w="4394" w:type="dxa"/>
          </w:tcPr>
          <w:p w:rsidR="001F3E27" w:rsidRDefault="001F3E27" w:rsidP="001F3E27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1F3E27" w:rsidRDefault="001F3E27" w:rsidP="001F3E27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Проекте.</w:t>
            </w:r>
          </w:p>
          <w:p w:rsidR="001F3E27" w:rsidRDefault="001F3E27" w:rsidP="00785346">
            <w:pPr>
              <w:widowControl w:val="0"/>
              <w:autoSpaceDE w:val="0"/>
              <w:autoSpaceDN w:val="0"/>
            </w:pPr>
          </w:p>
        </w:tc>
      </w:tr>
      <w:tr w:rsidR="001F3E27" w:rsidTr="001F3E27">
        <w:trPr>
          <w:trHeight w:val="989"/>
          <w:jc w:val="center"/>
        </w:trPr>
        <w:tc>
          <w:tcPr>
            <w:tcW w:w="693" w:type="dxa"/>
          </w:tcPr>
          <w:p w:rsidR="001F3E27" w:rsidRPr="004F7B3B" w:rsidRDefault="001F3E27" w:rsidP="00EB5730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235" w:type="dxa"/>
          </w:tcPr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 w:rsidRPr="001F3E27">
              <w:t>Просим</w:t>
            </w:r>
            <w:r>
              <w:t xml:space="preserve"> включить участок 39:05:030611:0035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 xml:space="preserve"> и включить в функциональную зону:  Жилая зона.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</w:t>
            </w:r>
            <w:r w:rsidRPr="00CF1C26">
              <w:rPr>
                <w:u w:val="single"/>
              </w:rPr>
              <w:t>Обоснование:</w:t>
            </w:r>
            <w:r>
              <w:t xml:space="preserve"> В середине участка находиться жилой дом, половина участка примыкает к жилой зоне</w:t>
            </w:r>
            <w:proofErr w:type="gramStart"/>
            <w:r>
              <w:t xml:space="preserve"> Ж</w:t>
            </w:r>
            <w:proofErr w:type="gramEnd"/>
            <w:r>
              <w:t xml:space="preserve"> 4. В настоящий момент согласован и реализуется проект электроснабжения соседних участков ИЖС через наш участок.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Данное включение позволит обеспечить развитие территории, создаст возможность выбора наиболее эффективного разрешенного использования.</w:t>
            </w:r>
          </w:p>
          <w:p w:rsidR="001F3E27" w:rsidRPr="00CF1C26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Будет способствовать развитию инженерно-транспортной и социальной инфраструктуры, созданию рабочих мест.</w:t>
            </w:r>
          </w:p>
          <w:p w:rsidR="001F3E27" w:rsidRPr="00647958" w:rsidRDefault="001F3E27" w:rsidP="001F3E27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</w:p>
        </w:tc>
        <w:tc>
          <w:tcPr>
            <w:tcW w:w="4394" w:type="dxa"/>
          </w:tcPr>
          <w:p w:rsidR="001F3E27" w:rsidRDefault="001F3E27" w:rsidP="001F3E27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1F3E27" w:rsidRDefault="001F3E27" w:rsidP="001F3E27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Проекте.</w:t>
            </w:r>
          </w:p>
          <w:p w:rsidR="001F3E27" w:rsidRDefault="001F3E27" w:rsidP="00785346">
            <w:pPr>
              <w:widowControl w:val="0"/>
              <w:autoSpaceDE w:val="0"/>
              <w:autoSpaceDN w:val="0"/>
            </w:pPr>
          </w:p>
        </w:tc>
      </w:tr>
      <w:tr w:rsidR="001F3E27" w:rsidTr="0071725B">
        <w:trPr>
          <w:trHeight w:val="1569"/>
          <w:jc w:val="center"/>
        </w:trPr>
        <w:tc>
          <w:tcPr>
            <w:tcW w:w="693" w:type="dxa"/>
          </w:tcPr>
          <w:p w:rsidR="001F3E27" w:rsidRPr="004F7B3B" w:rsidRDefault="001F3E27" w:rsidP="00EB5730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4235" w:type="dxa"/>
          </w:tcPr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 w:rsidRPr="001F3E27">
              <w:t>Просим</w:t>
            </w:r>
            <w:r>
              <w:t xml:space="preserve"> включить участок 39:05:030614:3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 xml:space="preserve"> в функциональную зону: многофункциональную общественно деловая зона.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Включение в границы населённого пункта позволит обеспечить комплексное освоение территории населённого пункта и курортной зоны. Территория будет использована для размещения объектов инженерной, коммунальной и социальной инфраструктур, необходимых для организации курортной зоны и развития туризма.</w:t>
            </w:r>
          </w:p>
          <w:p w:rsidR="001F3E27" w:rsidRPr="004270C9" w:rsidRDefault="001F3E27" w:rsidP="001F3E27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>
              <w:t xml:space="preserve">      </w:t>
            </w:r>
            <w:r w:rsidRPr="004270C9">
              <w:rPr>
                <w:u w:val="single"/>
              </w:rPr>
              <w:t>Обоснование.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Включение позволит обеспечить развитие территории, полностью использовать потенциал курорта, создаст возможность выбора наиболее эффективного разрешенного использования.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Б</w:t>
            </w:r>
            <w:r w:rsidRPr="00AC7982">
              <w:t>уде</w:t>
            </w:r>
            <w:r>
              <w:t>т</w:t>
            </w:r>
            <w:r w:rsidRPr="00AC7982">
              <w:t xml:space="preserve"> способствовать развитию</w:t>
            </w:r>
            <w:r>
              <w:t xml:space="preserve"> инженерно-транспортной и социальной инфраструктуры.</w:t>
            </w:r>
          </w:p>
          <w:p w:rsidR="001F3E27" w:rsidRDefault="001F3E27" w:rsidP="001F3E27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При проектировании объектов  будут соблюдены все технические регламенты.</w:t>
            </w:r>
          </w:p>
          <w:p w:rsidR="001F3E27" w:rsidRPr="00647958" w:rsidRDefault="001F3E27" w:rsidP="001F3E27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>
              <w:t xml:space="preserve">    Создание рабочих мест.</w:t>
            </w:r>
          </w:p>
        </w:tc>
        <w:tc>
          <w:tcPr>
            <w:tcW w:w="4394" w:type="dxa"/>
          </w:tcPr>
          <w:p w:rsidR="001F3E27" w:rsidRDefault="001F3E27" w:rsidP="001F3E27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1F3E27" w:rsidRDefault="001F3E27" w:rsidP="001F3E27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Проекте.</w:t>
            </w:r>
          </w:p>
          <w:p w:rsidR="001F3E27" w:rsidRDefault="001F3E27" w:rsidP="00785346">
            <w:pPr>
              <w:widowControl w:val="0"/>
              <w:autoSpaceDE w:val="0"/>
              <w:autoSpaceDN w:val="0"/>
            </w:pPr>
          </w:p>
        </w:tc>
      </w:tr>
    </w:tbl>
    <w:p w:rsidR="003C32BA" w:rsidRPr="00C558DC" w:rsidRDefault="003C32BA" w:rsidP="00D7480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480F" w:rsidRPr="00281F50" w:rsidRDefault="00D7480F" w:rsidP="00D7480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281F50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D7480F" w:rsidRPr="00281F50" w:rsidRDefault="00D7480F" w:rsidP="00D7480F">
      <w:pPr>
        <w:pStyle w:val="a7"/>
        <w:widowControl w:val="0"/>
        <w:autoSpaceDE w:val="0"/>
        <w:autoSpaceDN w:val="0"/>
        <w:jc w:val="both"/>
        <w:rPr>
          <w:sz w:val="26"/>
          <w:szCs w:val="26"/>
        </w:rPr>
      </w:pPr>
      <w:r w:rsidRPr="00281F50">
        <w:rPr>
          <w:sz w:val="26"/>
          <w:szCs w:val="26"/>
        </w:rPr>
        <w:t>Место проведения экспозиции: здание администрации Зеленоградского муниципального округа, г. Зеленоградск, ул. Крымская, д. 5А</w:t>
      </w:r>
    </w:p>
    <w:p w:rsidR="00D7480F" w:rsidRPr="00C558DC" w:rsidRDefault="00D7480F" w:rsidP="00D7480F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885"/>
        <w:gridCol w:w="4019"/>
      </w:tblGrid>
      <w:tr w:rsidR="00D7480F" w:rsidRPr="00282C0D" w:rsidTr="0071725B">
        <w:tc>
          <w:tcPr>
            <w:tcW w:w="560" w:type="dxa"/>
          </w:tcPr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4885" w:type="dxa"/>
          </w:tcPr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019" w:type="dxa"/>
          </w:tcPr>
          <w:p w:rsidR="00D7480F" w:rsidRPr="00FF4606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D7480F" w:rsidRPr="00C558DC" w:rsidTr="0071725B">
        <w:tc>
          <w:tcPr>
            <w:tcW w:w="560" w:type="dxa"/>
          </w:tcPr>
          <w:p w:rsidR="00D7480F" w:rsidRPr="004F7B3B" w:rsidRDefault="00D7480F" w:rsidP="00EB5730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885" w:type="dxa"/>
          </w:tcPr>
          <w:p w:rsidR="003E068B" w:rsidRDefault="00D7480F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</w:t>
            </w:r>
            <w:r w:rsidR="003E068B" w:rsidRPr="001E59BA">
              <w:t>Про</w:t>
            </w:r>
            <w:r w:rsidR="003E068B">
              <w:t>шу</w:t>
            </w:r>
            <w:r w:rsidR="003E068B" w:rsidRPr="001E59BA">
              <w:t xml:space="preserve"> </w:t>
            </w:r>
            <w:r w:rsidR="003E068B">
              <w:t xml:space="preserve">включить участок 39:05:030612:41 в границы населенного пункта поселка </w:t>
            </w:r>
            <w:proofErr w:type="spellStart"/>
            <w:r w:rsidR="003E068B">
              <w:t>Поваровка</w:t>
            </w:r>
            <w:proofErr w:type="spellEnd"/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в функциональную зону: многофункциональная общественно деловая зона.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Включение в границы позволит обеспечить комплексное освоение территории населённого пункта и курортной зоны. 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Будет способствовать развитию инженерно-транспортной инфраструктуры и социальной инфраструктуры, необходимые для организации курортной зоны, объектов и развития туризма на данном участке, в виде домов отдыха, </w:t>
            </w:r>
            <w:proofErr w:type="spellStart"/>
            <w:r>
              <w:lastRenderedPageBreak/>
              <w:t>глэмпингов</w:t>
            </w:r>
            <w:proofErr w:type="spellEnd"/>
            <w:r>
              <w:t>, сервиса, создании рабочих мест в населенном пункте.</w:t>
            </w:r>
          </w:p>
          <w:p w:rsidR="001F3E27" w:rsidRPr="00C558DC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Участок в собственности.</w:t>
            </w:r>
          </w:p>
          <w:p w:rsidR="00D7480F" w:rsidRPr="00C558DC" w:rsidRDefault="00D7480F" w:rsidP="00EB573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9" w:type="dxa"/>
          </w:tcPr>
          <w:p w:rsidR="003E068B" w:rsidRDefault="003E068B" w:rsidP="003E068B">
            <w:pPr>
              <w:widowControl w:val="0"/>
              <w:autoSpaceDE w:val="0"/>
              <w:autoSpaceDN w:val="0"/>
            </w:pPr>
            <w:r>
              <w:lastRenderedPageBreak/>
              <w:t>Администрация считает нецелесообразным</w:t>
            </w:r>
          </w:p>
          <w:p w:rsidR="00633E9D" w:rsidRPr="00633E9D" w:rsidRDefault="003E068B" w:rsidP="003E068B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</w:t>
            </w:r>
          </w:p>
        </w:tc>
      </w:tr>
      <w:tr w:rsidR="00244C58" w:rsidRPr="00C558DC" w:rsidTr="0071725B">
        <w:tc>
          <w:tcPr>
            <w:tcW w:w="560" w:type="dxa"/>
          </w:tcPr>
          <w:p w:rsidR="00394C35" w:rsidRDefault="00394C35" w:rsidP="00EB5730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44C58" w:rsidRPr="004F7B3B" w:rsidRDefault="00244C58" w:rsidP="00EB5730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85" w:type="dxa"/>
          </w:tcPr>
          <w:p w:rsidR="00394C35" w:rsidRDefault="00394C35" w:rsidP="00394C35">
            <w:pPr>
              <w:widowControl w:val="0"/>
              <w:autoSpaceDE w:val="0"/>
              <w:autoSpaceDN w:val="0"/>
              <w:jc w:val="both"/>
            </w:pP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 w:rsidRPr="001E59BA">
              <w:t>Про</w:t>
            </w:r>
            <w:r>
              <w:t>шу</w:t>
            </w:r>
            <w:r w:rsidRPr="001E59BA">
              <w:t xml:space="preserve"> </w:t>
            </w:r>
            <w:r>
              <w:t xml:space="preserve">включить участок 39:05:030612:42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>,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в функциональную зону: многофункциональная общественно деловая зона.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Включение в границы населённого пункта позволит обеспечить комплексное освоение территории населённого пункта и курортной зоны. 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Будет способствовать развитию инженерно-транспортной и социальной инфраструктуры. При проектировании будут соблюдены все технические регламенты. Создан объект для развития туризма в данной местности, также создаст рабочие места для жителей и специалистов.</w:t>
            </w:r>
          </w:p>
          <w:p w:rsidR="0067089A" w:rsidRPr="00A624C3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Участок в собственности.</w:t>
            </w:r>
          </w:p>
          <w:p w:rsidR="00244C58" w:rsidRDefault="00244C58" w:rsidP="0067089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9" w:type="dxa"/>
          </w:tcPr>
          <w:p w:rsidR="003E068B" w:rsidRDefault="003E068B" w:rsidP="003E068B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394C35" w:rsidRDefault="003E068B" w:rsidP="003E068B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</w:t>
            </w:r>
          </w:p>
          <w:p w:rsidR="00244C58" w:rsidRPr="00394C35" w:rsidRDefault="00244C58" w:rsidP="001F3E27">
            <w:pPr>
              <w:widowControl w:val="0"/>
              <w:autoSpaceDE w:val="0"/>
              <w:autoSpaceDN w:val="0"/>
            </w:pPr>
          </w:p>
        </w:tc>
      </w:tr>
      <w:tr w:rsidR="003E068B" w:rsidRPr="00C558DC" w:rsidTr="0071725B">
        <w:tc>
          <w:tcPr>
            <w:tcW w:w="560" w:type="dxa"/>
          </w:tcPr>
          <w:p w:rsidR="003E068B" w:rsidRDefault="003E068B" w:rsidP="00EB5730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5" w:type="dxa"/>
          </w:tcPr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 w:rsidRPr="001E59BA">
              <w:t>Про</w:t>
            </w:r>
            <w:r>
              <w:t>сим</w:t>
            </w:r>
            <w:r w:rsidRPr="001E59BA">
              <w:t xml:space="preserve"> </w:t>
            </w:r>
            <w:r>
              <w:t xml:space="preserve">включить наш участок 39:05:030614:3 (общая долевая собственность)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>,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в функциональную зону: многофункциональная общественно деловая зона.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Включение в границы населённого пункта позволит обеспечить комплексное освоение территории населённого пункта и курортной зоны. 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Территория будет использована для размещения объектов инженерной, коммунальной и социальной инфраструктур, необходимых  для развития многофункциональной общественно деловой зоны на данном участке, для развития форм туризма. При проектировании будут соблюдены все технические регламенты, созданы рабочие места для жителей и специалистов.</w:t>
            </w:r>
          </w:p>
          <w:p w:rsidR="003E068B" w:rsidRDefault="003E068B" w:rsidP="00394C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9" w:type="dxa"/>
          </w:tcPr>
          <w:p w:rsidR="003E068B" w:rsidRDefault="003E068B" w:rsidP="003E068B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3E068B" w:rsidRDefault="003E068B" w:rsidP="003E068B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</w:t>
            </w:r>
          </w:p>
        </w:tc>
      </w:tr>
      <w:tr w:rsidR="003E068B" w:rsidRPr="00C558DC" w:rsidTr="0071725B">
        <w:tc>
          <w:tcPr>
            <w:tcW w:w="560" w:type="dxa"/>
          </w:tcPr>
          <w:p w:rsidR="003E068B" w:rsidRDefault="003E068B" w:rsidP="00EB5730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85" w:type="dxa"/>
          </w:tcPr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 w:rsidRPr="001E59BA">
              <w:t>Про</w:t>
            </w:r>
            <w:r>
              <w:t>сим Вас</w:t>
            </w:r>
            <w:r w:rsidRPr="001E59BA">
              <w:t xml:space="preserve"> </w:t>
            </w:r>
            <w:r>
              <w:t xml:space="preserve">включить наш участок 39:05:030611:0035 (общая долевая собственность) в границы населенного пункта поселка </w:t>
            </w:r>
            <w:proofErr w:type="spellStart"/>
            <w:r>
              <w:t>Поваровка</w:t>
            </w:r>
            <w:proofErr w:type="spellEnd"/>
            <w:r>
              <w:t>, в функциональную зону: жилая зона.</w:t>
            </w:r>
          </w:p>
          <w:p w:rsidR="003E068B" w:rsidRDefault="003E068B" w:rsidP="003E068B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Включение в границы населённого пункта позволит обеспечить комплексное развитие территории, создаст возможность выбора наиболее эффективного разрешенного использования, будет </w:t>
            </w:r>
            <w:r>
              <w:lastRenderedPageBreak/>
              <w:t>способствовать развитию инженерной, транспортной и социальной инфраструктуры, созданию рабочих мест в данном месте. В середине нашего участка жилой дом, также сейчас реализуется проект по прокладке электроснабжения на участок ИЖС по нашему участку.</w:t>
            </w:r>
          </w:p>
          <w:p w:rsidR="003E068B" w:rsidRDefault="003E068B" w:rsidP="00394C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9" w:type="dxa"/>
          </w:tcPr>
          <w:p w:rsidR="003E068B" w:rsidRDefault="003E068B" w:rsidP="003E068B">
            <w:pPr>
              <w:widowControl w:val="0"/>
              <w:autoSpaceDE w:val="0"/>
              <w:autoSpaceDN w:val="0"/>
            </w:pPr>
            <w:r>
              <w:lastRenderedPageBreak/>
              <w:t>Администрация считает нецелесообразным</w:t>
            </w:r>
          </w:p>
          <w:p w:rsidR="003E068B" w:rsidRDefault="003E068B" w:rsidP="003E068B">
            <w:pPr>
              <w:widowControl w:val="0"/>
              <w:autoSpaceDE w:val="0"/>
              <w:autoSpaceDN w:val="0"/>
            </w:pPr>
            <w:r>
              <w:t xml:space="preserve">данное предложение, так   как   планируемые  границы  пос. </w:t>
            </w:r>
            <w:proofErr w:type="spellStart"/>
            <w:r>
              <w:t>Поваровка</w:t>
            </w:r>
            <w:proofErr w:type="spellEnd"/>
            <w:r>
              <w:t xml:space="preserve"> отражены в Проекте</w:t>
            </w:r>
          </w:p>
        </w:tc>
      </w:tr>
    </w:tbl>
    <w:p w:rsidR="00914944" w:rsidRDefault="00914944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lastRenderedPageBreak/>
        <w:tab/>
      </w:r>
    </w:p>
    <w:p w:rsidR="003E068B" w:rsidRPr="00281F50" w:rsidRDefault="003E068B" w:rsidP="003E068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281F50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3E068B" w:rsidRDefault="003E068B" w:rsidP="003E068B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 w:rsidRPr="00C558DC">
        <w:rPr>
          <w:sz w:val="28"/>
          <w:szCs w:val="28"/>
        </w:rPr>
        <w:t xml:space="preserve">Место проведения экспозиции: </w:t>
      </w:r>
      <w:r>
        <w:rPr>
          <w:sz w:val="28"/>
          <w:szCs w:val="28"/>
        </w:rPr>
        <w:t xml:space="preserve">  Зеленоградский   район,   п. </w:t>
      </w:r>
      <w:proofErr w:type="spellStart"/>
      <w:r>
        <w:rPr>
          <w:sz w:val="28"/>
          <w:szCs w:val="28"/>
        </w:rPr>
        <w:t>Поваровка</w:t>
      </w:r>
      <w:proofErr w:type="spellEnd"/>
      <w:r>
        <w:rPr>
          <w:sz w:val="28"/>
          <w:szCs w:val="28"/>
        </w:rPr>
        <w:t xml:space="preserve">,     ул. </w:t>
      </w:r>
      <w:proofErr w:type="gramStart"/>
      <w:r>
        <w:rPr>
          <w:sz w:val="28"/>
          <w:szCs w:val="28"/>
        </w:rPr>
        <w:t>Балтийская</w:t>
      </w:r>
      <w:proofErr w:type="gramEnd"/>
      <w:r>
        <w:rPr>
          <w:sz w:val="28"/>
          <w:szCs w:val="28"/>
        </w:rPr>
        <w:t>, д. 15  (бывшее здание администрации).</w:t>
      </w:r>
    </w:p>
    <w:p w:rsidR="00206678" w:rsidRPr="00C558DC" w:rsidRDefault="00206678" w:rsidP="00206678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885"/>
        <w:gridCol w:w="4019"/>
      </w:tblGrid>
      <w:tr w:rsidR="00206678" w:rsidRPr="00282C0D" w:rsidTr="007A3108">
        <w:tc>
          <w:tcPr>
            <w:tcW w:w="560" w:type="dxa"/>
          </w:tcPr>
          <w:p w:rsidR="00206678" w:rsidRPr="00282C0D" w:rsidRDefault="00206678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206678" w:rsidRPr="00282C0D" w:rsidRDefault="00206678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4885" w:type="dxa"/>
          </w:tcPr>
          <w:p w:rsidR="00206678" w:rsidRPr="00282C0D" w:rsidRDefault="00206678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019" w:type="dxa"/>
          </w:tcPr>
          <w:p w:rsidR="00206678" w:rsidRPr="00FF4606" w:rsidRDefault="00206678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206678" w:rsidRPr="00282C0D" w:rsidRDefault="00206678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206678" w:rsidRPr="00C558DC" w:rsidTr="007A3108">
        <w:tc>
          <w:tcPr>
            <w:tcW w:w="560" w:type="dxa"/>
          </w:tcPr>
          <w:p w:rsidR="00206678" w:rsidRPr="004F7B3B" w:rsidRDefault="00206678" w:rsidP="007A3108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885" w:type="dxa"/>
          </w:tcPr>
          <w:p w:rsidR="00206678" w:rsidRPr="00C558DC" w:rsidRDefault="00356181" w:rsidP="0035618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Одобряю постановление главы по проекту внесения изменений в генеральный план МО. В связи с этим улучшится инфраструктура нашего поселка.</w:t>
            </w:r>
            <w:r w:rsidR="00206678">
              <w:t xml:space="preserve"> </w:t>
            </w:r>
          </w:p>
        </w:tc>
        <w:tc>
          <w:tcPr>
            <w:tcW w:w="4019" w:type="dxa"/>
          </w:tcPr>
          <w:p w:rsidR="00206678" w:rsidRDefault="00206678" w:rsidP="007A3108">
            <w:pPr>
              <w:widowControl w:val="0"/>
              <w:autoSpaceDE w:val="0"/>
              <w:autoSpaceDN w:val="0"/>
            </w:pPr>
            <w:r>
              <w:t>Администрация считает нецелесообразным</w:t>
            </w:r>
          </w:p>
          <w:p w:rsidR="00206678" w:rsidRPr="00633E9D" w:rsidRDefault="00356181" w:rsidP="00356181">
            <w:pPr>
              <w:widowControl w:val="0"/>
              <w:autoSpaceDE w:val="0"/>
              <w:autoSpaceDN w:val="0"/>
            </w:pPr>
            <w:r>
              <w:t>данное предложение.</w:t>
            </w:r>
          </w:p>
        </w:tc>
      </w:tr>
    </w:tbl>
    <w:p w:rsidR="003E068B" w:rsidRDefault="003E068B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356181" w:rsidRPr="00281F50" w:rsidRDefault="00356181" w:rsidP="00356181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281F50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356181" w:rsidRDefault="00356181" w:rsidP="00356181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 w:rsidRPr="00C558DC">
        <w:rPr>
          <w:sz w:val="28"/>
          <w:szCs w:val="28"/>
        </w:rPr>
        <w:t>Место</w:t>
      </w:r>
      <w:r w:rsidR="00A64883">
        <w:rPr>
          <w:sz w:val="28"/>
          <w:szCs w:val="28"/>
        </w:rPr>
        <w:t xml:space="preserve"> </w:t>
      </w:r>
      <w:r w:rsidRPr="00C558DC">
        <w:rPr>
          <w:sz w:val="28"/>
          <w:szCs w:val="28"/>
        </w:rPr>
        <w:t>проведения</w:t>
      </w:r>
      <w:r w:rsidR="00A64883">
        <w:rPr>
          <w:sz w:val="28"/>
          <w:szCs w:val="28"/>
        </w:rPr>
        <w:t xml:space="preserve"> </w:t>
      </w:r>
      <w:r w:rsidRPr="00C558DC">
        <w:rPr>
          <w:sz w:val="28"/>
          <w:szCs w:val="28"/>
        </w:rPr>
        <w:t xml:space="preserve">экспозиции: </w:t>
      </w:r>
      <w:r>
        <w:rPr>
          <w:sz w:val="28"/>
          <w:szCs w:val="28"/>
        </w:rPr>
        <w:t xml:space="preserve">Зеленоградский район, </w:t>
      </w:r>
      <w:r w:rsidR="00A64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Красноторовка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5</w:t>
      </w:r>
      <w:r w:rsidRPr="00BA655B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(здание Дома Культуры).</w:t>
      </w:r>
    </w:p>
    <w:p w:rsidR="00356181" w:rsidRPr="00C558DC" w:rsidRDefault="00356181" w:rsidP="00356181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885"/>
        <w:gridCol w:w="4019"/>
      </w:tblGrid>
      <w:tr w:rsidR="00356181" w:rsidRPr="00282C0D" w:rsidTr="007A3108">
        <w:tc>
          <w:tcPr>
            <w:tcW w:w="560" w:type="dxa"/>
          </w:tcPr>
          <w:p w:rsidR="00356181" w:rsidRPr="00282C0D" w:rsidRDefault="00356181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356181" w:rsidRPr="00282C0D" w:rsidRDefault="00356181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4885" w:type="dxa"/>
          </w:tcPr>
          <w:p w:rsidR="00356181" w:rsidRPr="00282C0D" w:rsidRDefault="00356181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019" w:type="dxa"/>
          </w:tcPr>
          <w:p w:rsidR="00356181" w:rsidRPr="00FF4606" w:rsidRDefault="00356181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356181" w:rsidRPr="00282C0D" w:rsidRDefault="00356181" w:rsidP="007A310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356181" w:rsidRPr="00C558DC" w:rsidTr="007A3108">
        <w:tc>
          <w:tcPr>
            <w:tcW w:w="560" w:type="dxa"/>
          </w:tcPr>
          <w:p w:rsidR="00356181" w:rsidRPr="004F7B3B" w:rsidRDefault="00356181" w:rsidP="007A3108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885" w:type="dxa"/>
          </w:tcPr>
          <w:p w:rsidR="00356181" w:rsidRPr="00C558DC" w:rsidRDefault="00356181" w:rsidP="0035618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Ознакомившись с материалами проекта по внесению изменений в генеральный план муниципального образования «Зеленоградский городской округ» Калининградской   области применительно к населенному пункту «поселок </w:t>
            </w:r>
            <w:proofErr w:type="spellStart"/>
            <w:r>
              <w:t>Поваровка</w:t>
            </w:r>
            <w:proofErr w:type="spellEnd"/>
            <w:r>
              <w:t>» в части  изменений  его   границ,  одобряю и надеюсь  на улучшение инфраструктуры и увеличение рабочих мест.</w:t>
            </w:r>
          </w:p>
        </w:tc>
        <w:tc>
          <w:tcPr>
            <w:tcW w:w="4019" w:type="dxa"/>
          </w:tcPr>
          <w:p w:rsidR="00356181" w:rsidRDefault="00356181" w:rsidP="007A3108">
            <w:pPr>
              <w:widowControl w:val="0"/>
              <w:autoSpaceDE w:val="0"/>
              <w:autoSpaceDN w:val="0"/>
            </w:pPr>
            <w:r>
              <w:t>Администрация считает целесообразным</w:t>
            </w:r>
          </w:p>
          <w:p w:rsidR="00356181" w:rsidRDefault="00356181" w:rsidP="007A3108">
            <w:pPr>
              <w:widowControl w:val="0"/>
              <w:autoSpaceDE w:val="0"/>
              <w:autoSpaceDN w:val="0"/>
            </w:pPr>
            <w:r>
              <w:t>данное предложение.</w:t>
            </w:r>
          </w:p>
          <w:p w:rsidR="00356181" w:rsidRPr="00633E9D" w:rsidRDefault="00356181" w:rsidP="007A3108">
            <w:pPr>
              <w:widowControl w:val="0"/>
              <w:autoSpaceDE w:val="0"/>
              <w:autoSpaceDN w:val="0"/>
            </w:pPr>
          </w:p>
        </w:tc>
      </w:tr>
    </w:tbl>
    <w:p w:rsidR="003E068B" w:rsidRDefault="003E068B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276FC7" w:rsidRPr="00594892" w:rsidRDefault="00914944" w:rsidP="00276F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57C9">
        <w:rPr>
          <w:rFonts w:ascii="Times New Roman" w:hAnsi="Times New Roman"/>
          <w:b/>
          <w:sz w:val="26"/>
          <w:szCs w:val="26"/>
        </w:rPr>
        <w:t>Рекомендации и выводы по результатам общественных обсуждений:</w:t>
      </w:r>
      <w:r w:rsidR="00276FC7" w:rsidRPr="00276FC7">
        <w:rPr>
          <w:rFonts w:ascii="Times New Roman" w:hAnsi="Times New Roman"/>
          <w:sz w:val="28"/>
          <w:szCs w:val="28"/>
        </w:rPr>
        <w:t xml:space="preserve"> </w:t>
      </w:r>
      <w:r w:rsidR="00276FC7" w:rsidRPr="00594892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276FC7" w:rsidRPr="00594892" w:rsidRDefault="00276FC7" w:rsidP="00276F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>Рекомендовать направить Прое</w:t>
      </w:r>
      <w:proofErr w:type="gramStart"/>
      <w:r w:rsidRPr="00594892">
        <w:rPr>
          <w:rFonts w:ascii="Times New Roman" w:hAnsi="Times New Roman"/>
          <w:sz w:val="28"/>
          <w:szCs w:val="28"/>
        </w:rPr>
        <w:t>кт в Пр</w:t>
      </w:r>
      <w:proofErr w:type="gramEnd"/>
      <w:r w:rsidRPr="00594892">
        <w:rPr>
          <w:rFonts w:ascii="Times New Roman" w:hAnsi="Times New Roman"/>
          <w:sz w:val="28"/>
          <w:szCs w:val="28"/>
        </w:rPr>
        <w:t>авительство Калининградской области на рассмотрение и утверждение.</w:t>
      </w:r>
    </w:p>
    <w:p w:rsidR="003059E2" w:rsidRPr="00BE42E5" w:rsidRDefault="003059E2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 xml:space="preserve">Заместитель главы администрации                                           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«Зеленоградский муниципальный округ</w:t>
      </w:r>
    </w:p>
    <w:p w:rsidR="0081299D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Калининградской области»</w:t>
      </w:r>
      <w:r w:rsidR="00BE42E5">
        <w:rPr>
          <w:rFonts w:ascii="Times New Roman" w:hAnsi="Times New Roman"/>
          <w:sz w:val="27"/>
          <w:szCs w:val="27"/>
        </w:rPr>
        <w:t xml:space="preserve">  </w:t>
      </w:r>
      <w:r w:rsidRPr="00BE42E5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="00BE42E5">
        <w:rPr>
          <w:rFonts w:ascii="Times New Roman" w:hAnsi="Times New Roman"/>
          <w:sz w:val="27"/>
          <w:szCs w:val="27"/>
        </w:rPr>
        <w:t xml:space="preserve">         </w:t>
      </w:r>
      <w:r w:rsidRPr="00BE42E5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71725B">
        <w:rPr>
          <w:rFonts w:ascii="Times New Roman" w:hAnsi="Times New Roman"/>
          <w:sz w:val="27"/>
          <w:szCs w:val="27"/>
        </w:rPr>
        <w:t>Р.А.Андронов</w:t>
      </w:r>
      <w:proofErr w:type="spellEnd"/>
    </w:p>
    <w:p w:rsidR="0081299D" w:rsidRDefault="0081299D" w:rsidP="0081299D">
      <w:pPr>
        <w:rPr>
          <w:sz w:val="28"/>
          <w:szCs w:val="28"/>
        </w:rPr>
      </w:pPr>
      <w:bookmarkStart w:id="1" w:name="_GoBack"/>
      <w:bookmarkEnd w:id="1"/>
    </w:p>
    <w:sectPr w:rsidR="0081299D" w:rsidSect="00D748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7AF4A44"/>
    <w:multiLevelType w:val="hybridMultilevel"/>
    <w:tmpl w:val="C3727BE2"/>
    <w:lvl w:ilvl="0" w:tplc="F49A792A">
      <w:start w:val="1"/>
      <w:numFmt w:val="russianLower"/>
      <w:lvlText w:val="%1."/>
      <w:lvlJc w:val="left"/>
      <w:pPr>
        <w:ind w:left="129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12DE4"/>
    <w:rsid w:val="0003353A"/>
    <w:rsid w:val="000739B5"/>
    <w:rsid w:val="00182D48"/>
    <w:rsid w:val="001D51A1"/>
    <w:rsid w:val="001F290D"/>
    <w:rsid w:val="001F3E27"/>
    <w:rsid w:val="00206678"/>
    <w:rsid w:val="00244C58"/>
    <w:rsid w:val="00247473"/>
    <w:rsid w:val="0025209E"/>
    <w:rsid w:val="00276FC7"/>
    <w:rsid w:val="00281F50"/>
    <w:rsid w:val="002D1EF2"/>
    <w:rsid w:val="002D6439"/>
    <w:rsid w:val="003059E2"/>
    <w:rsid w:val="003225D2"/>
    <w:rsid w:val="00327800"/>
    <w:rsid w:val="003545CE"/>
    <w:rsid w:val="00356181"/>
    <w:rsid w:val="0036197B"/>
    <w:rsid w:val="00394C35"/>
    <w:rsid w:val="003C32BA"/>
    <w:rsid w:val="003C53D6"/>
    <w:rsid w:val="003D57C9"/>
    <w:rsid w:val="003E068B"/>
    <w:rsid w:val="003F491C"/>
    <w:rsid w:val="00400A8A"/>
    <w:rsid w:val="004342A6"/>
    <w:rsid w:val="00471DB3"/>
    <w:rsid w:val="004B4A06"/>
    <w:rsid w:val="004B644D"/>
    <w:rsid w:val="00505C07"/>
    <w:rsid w:val="00550DE8"/>
    <w:rsid w:val="0059102F"/>
    <w:rsid w:val="00614702"/>
    <w:rsid w:val="0061509F"/>
    <w:rsid w:val="00620BF8"/>
    <w:rsid w:val="00633E9D"/>
    <w:rsid w:val="0063780F"/>
    <w:rsid w:val="00645AB3"/>
    <w:rsid w:val="00654849"/>
    <w:rsid w:val="0067089A"/>
    <w:rsid w:val="0068365D"/>
    <w:rsid w:val="006F0983"/>
    <w:rsid w:val="006F6F1F"/>
    <w:rsid w:val="0071725B"/>
    <w:rsid w:val="007353CB"/>
    <w:rsid w:val="00741A60"/>
    <w:rsid w:val="00752C89"/>
    <w:rsid w:val="0076394E"/>
    <w:rsid w:val="00785346"/>
    <w:rsid w:val="007A16A7"/>
    <w:rsid w:val="007F5306"/>
    <w:rsid w:val="0081299D"/>
    <w:rsid w:val="00832641"/>
    <w:rsid w:val="00836FD3"/>
    <w:rsid w:val="00855831"/>
    <w:rsid w:val="00863C72"/>
    <w:rsid w:val="0089094E"/>
    <w:rsid w:val="00914944"/>
    <w:rsid w:val="00917A2E"/>
    <w:rsid w:val="00936342"/>
    <w:rsid w:val="00961CAC"/>
    <w:rsid w:val="00970D40"/>
    <w:rsid w:val="00987BE0"/>
    <w:rsid w:val="009B2F96"/>
    <w:rsid w:val="009E0648"/>
    <w:rsid w:val="009E42F7"/>
    <w:rsid w:val="00A34F73"/>
    <w:rsid w:val="00A64883"/>
    <w:rsid w:val="00A821CC"/>
    <w:rsid w:val="00AA118C"/>
    <w:rsid w:val="00AD3409"/>
    <w:rsid w:val="00AF0E94"/>
    <w:rsid w:val="00B36DFB"/>
    <w:rsid w:val="00B5375D"/>
    <w:rsid w:val="00B973E7"/>
    <w:rsid w:val="00BC47F6"/>
    <w:rsid w:val="00BE42E5"/>
    <w:rsid w:val="00BF1EEC"/>
    <w:rsid w:val="00BF6BA9"/>
    <w:rsid w:val="00C12BC1"/>
    <w:rsid w:val="00C26D36"/>
    <w:rsid w:val="00C657C5"/>
    <w:rsid w:val="00CB24B0"/>
    <w:rsid w:val="00CC1B5A"/>
    <w:rsid w:val="00CD31F4"/>
    <w:rsid w:val="00D00048"/>
    <w:rsid w:val="00D51DEE"/>
    <w:rsid w:val="00D70907"/>
    <w:rsid w:val="00D7480F"/>
    <w:rsid w:val="00DA7B0F"/>
    <w:rsid w:val="00DB2A29"/>
    <w:rsid w:val="00DB2EFA"/>
    <w:rsid w:val="00E1464E"/>
    <w:rsid w:val="00E32F15"/>
    <w:rsid w:val="00F70171"/>
    <w:rsid w:val="00FA335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5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5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5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5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9A83-0FE1-4859-8870-4CDE398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2024-02-07T17:19:00Z</cp:lastPrinted>
  <dcterms:created xsi:type="dcterms:W3CDTF">2024-02-08T08:54:00Z</dcterms:created>
  <dcterms:modified xsi:type="dcterms:W3CDTF">2024-02-08T08:54:00Z</dcterms:modified>
</cp:coreProperties>
</file>