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6452" w14:textId="77777777" w:rsidR="003F0726" w:rsidRPr="00837BF4" w:rsidRDefault="003F0726" w:rsidP="003F0726">
      <w:pPr>
        <w:widowControl w:val="0"/>
        <w:autoSpaceDE w:val="0"/>
        <w:autoSpaceDN w:val="0"/>
        <w:jc w:val="center"/>
        <w:rPr>
          <w:b/>
        </w:rPr>
      </w:pPr>
      <w:r w:rsidRPr="00837BF4">
        <w:rPr>
          <w:b/>
        </w:rPr>
        <w:t xml:space="preserve">ЗАКЛЮЧЕНИЕ </w:t>
      </w:r>
    </w:p>
    <w:p w14:paraId="489CF9DC" w14:textId="77777777" w:rsidR="00C06D23" w:rsidRPr="00C57DBC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4049305C" w14:textId="77777777" w:rsidR="007B16C5" w:rsidRPr="00C57DBC" w:rsidRDefault="007B16C5" w:rsidP="007B16C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7DBC">
        <w:rPr>
          <w:b/>
          <w:sz w:val="28"/>
          <w:szCs w:val="28"/>
        </w:rPr>
        <w:t>общественных обсуж</w:t>
      </w:r>
      <w:r>
        <w:rPr>
          <w:b/>
          <w:sz w:val="28"/>
          <w:szCs w:val="28"/>
        </w:rPr>
        <w:t>дений от "13"    июня 2023</w:t>
      </w:r>
      <w:r w:rsidRPr="00C57DBC">
        <w:rPr>
          <w:b/>
          <w:sz w:val="28"/>
          <w:szCs w:val="28"/>
        </w:rPr>
        <w:t xml:space="preserve"> г.</w:t>
      </w:r>
    </w:p>
    <w:p w14:paraId="52D11B21" w14:textId="77777777" w:rsidR="007B16C5" w:rsidRPr="00445AE4" w:rsidRDefault="007B16C5" w:rsidP="007B16C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3B0A956F" w14:textId="77777777" w:rsidR="007B16C5" w:rsidRPr="00CF006E" w:rsidRDefault="007B16C5" w:rsidP="007B16C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5AE4">
        <w:rPr>
          <w:b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</w:t>
      </w:r>
      <w:r w:rsidRPr="00D07E07">
        <w:rPr>
          <w:b/>
          <w:bCs/>
          <w:sz w:val="28"/>
          <w:szCs w:val="28"/>
        </w:rPr>
        <w:t xml:space="preserve">Наименование проекта: </w:t>
      </w:r>
      <w:r w:rsidRPr="0090243E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849C5">
        <w:rPr>
          <w:sz w:val="28"/>
          <w:szCs w:val="28"/>
        </w:rPr>
        <w:t xml:space="preserve">межевания территории в границах улиц </w:t>
      </w:r>
      <w:r>
        <w:rPr>
          <w:sz w:val="28"/>
          <w:szCs w:val="28"/>
        </w:rPr>
        <w:t>Потемкина – Саратовская – Марины Расковой - Автодорожная</w:t>
      </w:r>
      <w:r w:rsidRPr="00B849C5">
        <w:rPr>
          <w:sz w:val="28"/>
          <w:szCs w:val="28"/>
        </w:rPr>
        <w:t xml:space="preserve"> в городе Зеленоградске Калининградской области</w:t>
      </w:r>
      <w:r w:rsidRPr="00CF006E">
        <w:rPr>
          <w:sz w:val="28"/>
          <w:szCs w:val="28"/>
        </w:rPr>
        <w:t>, в соответствии с Приказом Министерства градостроительной политики Калининградской области от 13.04.2022 №104 (далее-Проект);</w:t>
      </w:r>
    </w:p>
    <w:p w14:paraId="20139200" w14:textId="77777777" w:rsidR="007B16C5" w:rsidRDefault="007B16C5" w:rsidP="007B16C5">
      <w:pPr>
        <w:widowControl w:val="0"/>
        <w:autoSpaceDE w:val="0"/>
        <w:autoSpaceDN w:val="0"/>
        <w:jc w:val="both"/>
      </w:pPr>
    </w:p>
    <w:p w14:paraId="1B5EA755" w14:textId="29D4D933" w:rsidR="00445AE4" w:rsidRDefault="007B16C5" w:rsidP="007B16C5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07252">
        <w:rPr>
          <w:rFonts w:ascii="Times New Roman" w:hAnsi="Times New Roman"/>
          <w:b/>
          <w:bCs/>
          <w:sz w:val="28"/>
          <w:szCs w:val="28"/>
        </w:rPr>
        <w:t xml:space="preserve">Организатор общественных обсуждений: </w:t>
      </w:r>
      <w:r w:rsidRPr="00107252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«Зеленоградский муниципальный  округ Калининградской области»;</w:t>
      </w:r>
    </w:p>
    <w:p w14:paraId="4C3229B9" w14:textId="77777777" w:rsidR="007B16C5" w:rsidRPr="00E173FE" w:rsidRDefault="007B16C5" w:rsidP="007B16C5">
      <w:pPr>
        <w:pStyle w:val="af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461750" w14:textId="3029A47C" w:rsidR="00445AE4" w:rsidRPr="00A51107" w:rsidRDefault="00445AE4" w:rsidP="00445AE4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1107">
        <w:rPr>
          <w:rFonts w:ascii="Times New Roman" w:hAnsi="Times New Roman"/>
          <w:b/>
          <w:sz w:val="28"/>
          <w:szCs w:val="28"/>
        </w:rPr>
        <w:t>Постановление о проведении общественных обсуждений:</w:t>
      </w:r>
      <w:r w:rsidRPr="00A51107">
        <w:rPr>
          <w:rFonts w:ascii="Times New Roman" w:hAnsi="Times New Roman"/>
          <w:sz w:val="28"/>
          <w:szCs w:val="28"/>
        </w:rPr>
        <w:t xml:space="preserve"> </w:t>
      </w:r>
      <w:r w:rsidR="00A7251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A51107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«Зеленоградский </w:t>
      </w:r>
      <w:r w:rsidR="002E059E">
        <w:rPr>
          <w:rFonts w:ascii="Times New Roman" w:hAnsi="Times New Roman"/>
          <w:sz w:val="28"/>
          <w:szCs w:val="28"/>
        </w:rPr>
        <w:t>муниципальный</w:t>
      </w:r>
      <w:r w:rsidRPr="00A51107">
        <w:rPr>
          <w:rFonts w:ascii="Times New Roman" w:hAnsi="Times New Roman"/>
          <w:sz w:val="28"/>
          <w:szCs w:val="28"/>
        </w:rPr>
        <w:t xml:space="preserve"> округ</w:t>
      </w:r>
      <w:r w:rsidR="002E059E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Pr="00A51107">
        <w:rPr>
          <w:rFonts w:ascii="Times New Roman" w:hAnsi="Times New Roman"/>
          <w:sz w:val="28"/>
          <w:szCs w:val="28"/>
        </w:rPr>
        <w:t xml:space="preserve">» от </w:t>
      </w:r>
      <w:r w:rsidR="007B16C5">
        <w:rPr>
          <w:rFonts w:ascii="Times New Roman" w:hAnsi="Times New Roman"/>
          <w:sz w:val="28"/>
          <w:szCs w:val="28"/>
        </w:rPr>
        <w:t>12</w:t>
      </w:r>
      <w:r w:rsidRPr="00A51107">
        <w:rPr>
          <w:rFonts w:ascii="Times New Roman" w:hAnsi="Times New Roman"/>
          <w:sz w:val="28"/>
          <w:szCs w:val="28"/>
        </w:rPr>
        <w:t xml:space="preserve"> </w:t>
      </w:r>
      <w:r w:rsidR="007B16C5">
        <w:rPr>
          <w:rFonts w:ascii="Times New Roman" w:hAnsi="Times New Roman"/>
          <w:sz w:val="28"/>
          <w:szCs w:val="28"/>
        </w:rPr>
        <w:t>мая</w:t>
      </w:r>
      <w:r w:rsidRPr="00A51107">
        <w:rPr>
          <w:rFonts w:ascii="Times New Roman" w:hAnsi="Times New Roman"/>
          <w:sz w:val="28"/>
          <w:szCs w:val="28"/>
        </w:rPr>
        <w:t xml:space="preserve"> 202</w:t>
      </w:r>
      <w:r w:rsidR="007B16C5">
        <w:rPr>
          <w:rFonts w:ascii="Times New Roman" w:hAnsi="Times New Roman"/>
          <w:sz w:val="28"/>
          <w:szCs w:val="28"/>
        </w:rPr>
        <w:t>3</w:t>
      </w:r>
      <w:r w:rsidRPr="00A5110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B16C5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1107">
        <w:rPr>
          <w:rFonts w:ascii="Times New Roman" w:hAnsi="Times New Roman"/>
          <w:sz w:val="28"/>
          <w:szCs w:val="28"/>
        </w:rPr>
        <w:t xml:space="preserve">«О проведении общественных обсуждений </w:t>
      </w:r>
      <w:r w:rsidRPr="007B16C5">
        <w:rPr>
          <w:rFonts w:ascii="Times New Roman" w:hAnsi="Times New Roman"/>
          <w:sz w:val="28"/>
          <w:szCs w:val="28"/>
        </w:rPr>
        <w:t>по</w:t>
      </w:r>
      <w:r w:rsidR="002E059E" w:rsidRPr="007B16C5">
        <w:rPr>
          <w:rFonts w:ascii="Times New Roman" w:hAnsi="Times New Roman"/>
          <w:sz w:val="28"/>
          <w:szCs w:val="28"/>
        </w:rPr>
        <w:t xml:space="preserve"> проекту </w:t>
      </w:r>
      <w:r w:rsidR="007B16C5">
        <w:rPr>
          <w:rFonts w:ascii="Times New Roman" w:hAnsi="Times New Roman"/>
          <w:sz w:val="28"/>
          <w:szCs w:val="28"/>
        </w:rPr>
        <w:t xml:space="preserve">межевания </w:t>
      </w:r>
      <w:r w:rsidR="007B16C5" w:rsidRPr="007B16C5">
        <w:rPr>
          <w:rFonts w:ascii="Times New Roman" w:hAnsi="Times New Roman"/>
          <w:sz w:val="28"/>
          <w:szCs w:val="28"/>
        </w:rPr>
        <w:t>территории в границах улиц Потемкина – Саратовская – Марины Расковой - Автодорожная в городе Зеленоградске Калининградской области</w:t>
      </w:r>
      <w:r w:rsidR="009E5579" w:rsidRPr="007B16C5">
        <w:rPr>
          <w:rFonts w:ascii="Times New Roman" w:hAnsi="Times New Roman"/>
          <w:sz w:val="28"/>
          <w:szCs w:val="28"/>
        </w:rPr>
        <w:t>;</w:t>
      </w:r>
    </w:p>
    <w:p w14:paraId="30F90AB7" w14:textId="77777777" w:rsidR="005B5906" w:rsidRDefault="005B5906" w:rsidP="00445AE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4C79CAD5" w14:textId="3226AD85" w:rsidR="007B16C5" w:rsidRPr="00070FBC" w:rsidRDefault="007B16C5" w:rsidP="007B16C5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070FBC">
        <w:rPr>
          <w:b/>
          <w:sz w:val="28"/>
          <w:szCs w:val="28"/>
        </w:rPr>
        <w:t>Дата и источник опубликования оповещения о проведении общественных обсуждений</w:t>
      </w:r>
      <w:r>
        <w:rPr>
          <w:b/>
          <w:sz w:val="28"/>
          <w:szCs w:val="28"/>
        </w:rPr>
        <w:t>:</w:t>
      </w:r>
      <w:r w:rsidRPr="00070FBC">
        <w:rPr>
          <w:b/>
          <w:sz w:val="28"/>
          <w:szCs w:val="28"/>
        </w:rPr>
        <w:t xml:space="preserve"> </w:t>
      </w:r>
    </w:p>
    <w:p w14:paraId="77672F02" w14:textId="77777777" w:rsidR="007B16C5" w:rsidRPr="00A7251E" w:rsidRDefault="007B16C5" w:rsidP="007B16C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251E">
        <w:rPr>
          <w:sz w:val="28"/>
          <w:szCs w:val="28"/>
        </w:rPr>
        <w:t>- Публикация на официальном  сайте  муниципального  образования  «Зеленоградский муниципальный округ Калининградской области»  по адресу www.zelenogradsk.com</w:t>
      </w:r>
      <w:r>
        <w:rPr>
          <w:sz w:val="28"/>
          <w:szCs w:val="28"/>
        </w:rPr>
        <w:t>,</w:t>
      </w:r>
      <w:r w:rsidRPr="00A7251E">
        <w:rPr>
          <w:sz w:val="28"/>
          <w:szCs w:val="28"/>
        </w:rPr>
        <w:t xml:space="preserve">    в разделе: «Г</w:t>
      </w:r>
      <w:r>
        <w:rPr>
          <w:sz w:val="28"/>
          <w:szCs w:val="28"/>
        </w:rPr>
        <w:t>лавная</w:t>
      </w:r>
      <w:r w:rsidRPr="00A7251E">
        <w:rPr>
          <w:sz w:val="28"/>
          <w:szCs w:val="28"/>
        </w:rPr>
        <w:t>» - «Документы»</w:t>
      </w:r>
      <w:r>
        <w:rPr>
          <w:sz w:val="28"/>
          <w:szCs w:val="28"/>
        </w:rPr>
        <w:t>- «Публичные слушания, общественные обсуждения</w:t>
      </w:r>
      <w:r w:rsidRPr="00A7251E">
        <w:rPr>
          <w:sz w:val="28"/>
          <w:szCs w:val="28"/>
        </w:rPr>
        <w:t>»</w:t>
      </w:r>
      <w:r>
        <w:rPr>
          <w:sz w:val="28"/>
          <w:szCs w:val="28"/>
        </w:rPr>
        <w:t xml:space="preserve"> от 19.05.2023 г.</w:t>
      </w:r>
      <w:r w:rsidRPr="00A7251E">
        <w:rPr>
          <w:sz w:val="28"/>
          <w:szCs w:val="28"/>
        </w:rPr>
        <w:t>;</w:t>
      </w:r>
    </w:p>
    <w:p w14:paraId="4C835391" w14:textId="77777777" w:rsidR="007B16C5" w:rsidRPr="000D3F0D" w:rsidRDefault="007B16C5" w:rsidP="007B16C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D3F0D">
        <w:rPr>
          <w:sz w:val="28"/>
          <w:szCs w:val="28"/>
        </w:rPr>
        <w:t xml:space="preserve">          - Публикация в общественно-политической газете Зеленоградского </w:t>
      </w:r>
      <w:r>
        <w:rPr>
          <w:sz w:val="28"/>
          <w:szCs w:val="28"/>
        </w:rPr>
        <w:t xml:space="preserve">муниципального </w:t>
      </w:r>
      <w:r w:rsidRPr="000D3F0D">
        <w:rPr>
          <w:sz w:val="28"/>
          <w:szCs w:val="28"/>
        </w:rPr>
        <w:t xml:space="preserve">округа «Волна» от </w:t>
      </w:r>
      <w:r>
        <w:rPr>
          <w:sz w:val="28"/>
          <w:szCs w:val="28"/>
        </w:rPr>
        <w:t>19</w:t>
      </w:r>
      <w:r w:rsidRPr="000D3F0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D3F0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D3F0D">
        <w:rPr>
          <w:sz w:val="28"/>
          <w:szCs w:val="28"/>
        </w:rPr>
        <w:t xml:space="preserve"> г. № </w:t>
      </w:r>
      <w:r>
        <w:rPr>
          <w:sz w:val="28"/>
          <w:szCs w:val="28"/>
        </w:rPr>
        <w:t>19</w:t>
      </w:r>
      <w:r w:rsidRPr="000D3F0D">
        <w:rPr>
          <w:sz w:val="28"/>
          <w:szCs w:val="28"/>
        </w:rPr>
        <w:t xml:space="preserve"> (94</w:t>
      </w:r>
      <w:r>
        <w:rPr>
          <w:sz w:val="28"/>
          <w:szCs w:val="28"/>
        </w:rPr>
        <w:t>70</w:t>
      </w:r>
      <w:r w:rsidRPr="000D3F0D">
        <w:rPr>
          <w:sz w:val="28"/>
          <w:szCs w:val="28"/>
        </w:rPr>
        <w:t>);</w:t>
      </w:r>
    </w:p>
    <w:p w14:paraId="2CA1FF4E" w14:textId="6529B49F" w:rsidR="00445AE4" w:rsidRPr="000D3F0D" w:rsidRDefault="00445AE4" w:rsidP="007B16C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5844C89" w14:textId="053C81BE" w:rsidR="003F0726" w:rsidRDefault="003F0726" w:rsidP="003F072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37BF4">
        <w:rPr>
          <w:b/>
          <w:sz w:val="28"/>
          <w:szCs w:val="28"/>
        </w:rPr>
        <w:t>Реквизиты протокола общественных обсуждений от «</w:t>
      </w:r>
      <w:r w:rsidR="002E797F">
        <w:rPr>
          <w:b/>
          <w:sz w:val="28"/>
          <w:szCs w:val="28"/>
        </w:rPr>
        <w:t>09</w:t>
      </w:r>
      <w:r w:rsidRPr="00837BF4">
        <w:rPr>
          <w:b/>
          <w:sz w:val="28"/>
          <w:szCs w:val="28"/>
        </w:rPr>
        <w:t xml:space="preserve">»  </w:t>
      </w:r>
      <w:r w:rsidR="002E797F">
        <w:rPr>
          <w:b/>
          <w:sz w:val="28"/>
          <w:szCs w:val="28"/>
        </w:rPr>
        <w:t>июня</w:t>
      </w:r>
      <w:r w:rsidRPr="00837BF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837BF4">
        <w:rPr>
          <w:b/>
          <w:sz w:val="28"/>
          <w:szCs w:val="28"/>
        </w:rPr>
        <w:t xml:space="preserve"> г.</w:t>
      </w:r>
    </w:p>
    <w:p w14:paraId="1F79198F" w14:textId="77777777" w:rsidR="003F0726" w:rsidRPr="003B2A52" w:rsidRDefault="003F0726" w:rsidP="003F072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3D64B1C" w14:textId="77777777" w:rsidR="003F0726" w:rsidRDefault="003F0726" w:rsidP="003F072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353A">
        <w:rPr>
          <w:b/>
          <w:sz w:val="28"/>
          <w:szCs w:val="28"/>
        </w:rPr>
        <w:t>Сведения о проведении экспозиции:</w:t>
      </w:r>
    </w:p>
    <w:p w14:paraId="4F0C2193" w14:textId="378151CE" w:rsidR="003F0726" w:rsidRPr="003F0726" w:rsidRDefault="003F0726" w:rsidP="003F0726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4AF">
        <w:rPr>
          <w:sz w:val="28"/>
          <w:szCs w:val="28"/>
        </w:rPr>
        <w:t>1.</w:t>
      </w:r>
      <w:r w:rsidRPr="00DA34AF">
        <w:rPr>
          <w:sz w:val="28"/>
          <w:szCs w:val="28"/>
        </w:rPr>
        <w:tab/>
        <w:t xml:space="preserve">Калининградская обл.,  г. Зеленоградск,  ул. Крымская, д. 5а  (здание администрации </w:t>
      </w:r>
      <w:r>
        <w:rPr>
          <w:sz w:val="28"/>
          <w:szCs w:val="28"/>
        </w:rPr>
        <w:t>МО «</w:t>
      </w:r>
      <w:r w:rsidRPr="00DA34AF">
        <w:rPr>
          <w:sz w:val="28"/>
          <w:szCs w:val="28"/>
        </w:rPr>
        <w:t>Зеленоградск</w:t>
      </w:r>
      <w:r>
        <w:rPr>
          <w:sz w:val="28"/>
          <w:szCs w:val="28"/>
        </w:rPr>
        <w:t>ий</w:t>
      </w:r>
      <w:r w:rsidRPr="00DA34A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DA34A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области»</w:t>
      </w:r>
      <w:r w:rsidRPr="00DA34AF">
        <w:rPr>
          <w:sz w:val="28"/>
          <w:szCs w:val="28"/>
        </w:rPr>
        <w:t xml:space="preserve">, кабинет 12), </w:t>
      </w:r>
      <w:r w:rsidR="002E797F">
        <w:rPr>
          <w:sz w:val="28"/>
          <w:szCs w:val="28"/>
        </w:rPr>
        <w:t>с</w:t>
      </w:r>
      <w:r w:rsidR="002E797F" w:rsidRPr="0090243E">
        <w:rPr>
          <w:sz w:val="28"/>
          <w:szCs w:val="28"/>
        </w:rPr>
        <w:t xml:space="preserve"> </w:t>
      </w:r>
      <w:r w:rsidR="002E797F">
        <w:rPr>
          <w:sz w:val="28"/>
          <w:szCs w:val="28"/>
        </w:rPr>
        <w:t>26</w:t>
      </w:r>
      <w:r w:rsidR="002E797F" w:rsidRPr="0090243E">
        <w:rPr>
          <w:sz w:val="28"/>
          <w:szCs w:val="28"/>
        </w:rPr>
        <w:t xml:space="preserve"> </w:t>
      </w:r>
      <w:r w:rsidR="002E797F">
        <w:rPr>
          <w:sz w:val="28"/>
          <w:szCs w:val="28"/>
        </w:rPr>
        <w:t>мая</w:t>
      </w:r>
      <w:r w:rsidR="002E797F" w:rsidRPr="0090243E">
        <w:rPr>
          <w:sz w:val="28"/>
          <w:szCs w:val="28"/>
        </w:rPr>
        <w:t xml:space="preserve"> 202</w:t>
      </w:r>
      <w:r w:rsidR="002E797F">
        <w:rPr>
          <w:sz w:val="28"/>
          <w:szCs w:val="28"/>
        </w:rPr>
        <w:t>3</w:t>
      </w:r>
      <w:r w:rsidR="002E797F" w:rsidRPr="0090243E">
        <w:rPr>
          <w:sz w:val="28"/>
          <w:szCs w:val="28"/>
        </w:rPr>
        <w:t xml:space="preserve"> г.  по</w:t>
      </w:r>
      <w:r w:rsidR="002E797F">
        <w:rPr>
          <w:sz w:val="28"/>
          <w:szCs w:val="28"/>
        </w:rPr>
        <w:t xml:space="preserve"> 08</w:t>
      </w:r>
      <w:r w:rsidR="002E797F" w:rsidRPr="0090243E">
        <w:rPr>
          <w:sz w:val="28"/>
          <w:szCs w:val="28"/>
        </w:rPr>
        <w:t xml:space="preserve"> </w:t>
      </w:r>
      <w:r w:rsidR="002E797F">
        <w:rPr>
          <w:sz w:val="28"/>
          <w:szCs w:val="28"/>
        </w:rPr>
        <w:t>июня</w:t>
      </w:r>
      <w:r w:rsidR="002E797F" w:rsidRPr="0090243E">
        <w:rPr>
          <w:sz w:val="28"/>
          <w:szCs w:val="28"/>
        </w:rPr>
        <w:t xml:space="preserve"> 202</w:t>
      </w:r>
      <w:r w:rsidR="002E797F">
        <w:rPr>
          <w:sz w:val="28"/>
          <w:szCs w:val="28"/>
        </w:rPr>
        <w:t>3</w:t>
      </w:r>
      <w:r w:rsidR="002E797F" w:rsidRPr="0090243E">
        <w:rPr>
          <w:sz w:val="28"/>
          <w:szCs w:val="28"/>
        </w:rPr>
        <w:t xml:space="preserve"> г. по средам и четвергам с 10-00 ч. до 1</w:t>
      </w:r>
      <w:r w:rsidR="002E797F">
        <w:rPr>
          <w:sz w:val="28"/>
          <w:szCs w:val="28"/>
        </w:rPr>
        <w:t>2</w:t>
      </w:r>
      <w:r w:rsidR="002E797F" w:rsidRPr="0090243E">
        <w:rPr>
          <w:sz w:val="28"/>
          <w:szCs w:val="28"/>
        </w:rPr>
        <w:t>-00 ч.</w:t>
      </w:r>
    </w:p>
    <w:p w14:paraId="6CF71385" w14:textId="77777777" w:rsidR="003F0726" w:rsidRDefault="003F0726" w:rsidP="003F0726">
      <w:pPr>
        <w:widowControl w:val="0"/>
        <w:autoSpaceDE w:val="0"/>
        <w:autoSpaceDN w:val="0"/>
        <w:jc w:val="both"/>
      </w:pPr>
    </w:p>
    <w:p w14:paraId="5DB4B632" w14:textId="41806C43" w:rsidR="003F0726" w:rsidRPr="00CD5B3F" w:rsidRDefault="003F0726" w:rsidP="003F072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5B3F">
        <w:rPr>
          <w:sz w:val="28"/>
          <w:szCs w:val="28"/>
        </w:rPr>
        <w:t xml:space="preserve">количество проведенных консультаций – </w:t>
      </w:r>
      <w:r w:rsidR="002E797F">
        <w:rPr>
          <w:sz w:val="28"/>
          <w:szCs w:val="28"/>
        </w:rPr>
        <w:t>1</w:t>
      </w:r>
      <w:r w:rsidRPr="00CD5B3F">
        <w:rPr>
          <w:sz w:val="28"/>
          <w:szCs w:val="28"/>
        </w:rPr>
        <w:t>;</w:t>
      </w:r>
    </w:p>
    <w:p w14:paraId="78BE971E" w14:textId="2B0A9D7F" w:rsidR="003F0726" w:rsidRPr="00CD5B3F" w:rsidRDefault="003F0726" w:rsidP="003F072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5B3F">
        <w:rPr>
          <w:sz w:val="28"/>
          <w:szCs w:val="28"/>
        </w:rPr>
        <w:t>количество участник</w:t>
      </w:r>
      <w:r>
        <w:rPr>
          <w:sz w:val="28"/>
          <w:szCs w:val="28"/>
        </w:rPr>
        <w:t xml:space="preserve">ов общественных обсуждений – </w:t>
      </w:r>
      <w:r w:rsidR="002E797F">
        <w:rPr>
          <w:sz w:val="28"/>
          <w:szCs w:val="28"/>
        </w:rPr>
        <w:t>6</w:t>
      </w:r>
      <w:r w:rsidRPr="00CD5B3F">
        <w:rPr>
          <w:sz w:val="28"/>
          <w:szCs w:val="28"/>
        </w:rPr>
        <w:t>;</w:t>
      </w:r>
    </w:p>
    <w:p w14:paraId="09639684" w14:textId="0B380150" w:rsidR="00445AE4" w:rsidRDefault="003F0726" w:rsidP="00445AE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B2BED">
        <w:rPr>
          <w:sz w:val="28"/>
          <w:szCs w:val="28"/>
        </w:rPr>
        <w:t xml:space="preserve">в том числе в период работы экспозиций – </w:t>
      </w:r>
      <w:r w:rsidR="002E797F">
        <w:rPr>
          <w:sz w:val="28"/>
          <w:szCs w:val="28"/>
        </w:rPr>
        <w:t>1</w:t>
      </w:r>
      <w:r w:rsidRPr="00FB2BED">
        <w:rPr>
          <w:sz w:val="28"/>
          <w:szCs w:val="28"/>
        </w:rPr>
        <w:t>.</w:t>
      </w:r>
    </w:p>
    <w:p w14:paraId="4C91FDB3" w14:textId="77777777" w:rsidR="005B5906" w:rsidRPr="00C57DBC" w:rsidRDefault="005B5906" w:rsidP="00445AE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3AA6452" w14:textId="3A688C8A" w:rsidR="005A55AC" w:rsidRPr="00293A76" w:rsidRDefault="00C06D23" w:rsidP="0003586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57DBC">
        <w:rPr>
          <w:sz w:val="28"/>
          <w:szCs w:val="28"/>
        </w:rPr>
        <w:t xml:space="preserve">   </w:t>
      </w:r>
    </w:p>
    <w:p w14:paraId="2106F62E" w14:textId="77777777" w:rsidR="009757BC" w:rsidRDefault="009757BC" w:rsidP="000358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9DF52AE" w14:textId="77777777" w:rsidR="009757BC" w:rsidRDefault="009757BC" w:rsidP="000358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FB20354" w14:textId="77777777" w:rsidR="009757BC" w:rsidRDefault="009757BC" w:rsidP="000358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29D8F302" w14:textId="77777777" w:rsidR="009757BC" w:rsidRDefault="009757BC" w:rsidP="000358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4AD77BD3" w14:textId="6B36A15A" w:rsidR="00C06D23" w:rsidRPr="00035861" w:rsidRDefault="00035861" w:rsidP="000358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5861">
        <w:rPr>
          <w:b/>
          <w:sz w:val="28"/>
          <w:szCs w:val="28"/>
        </w:rPr>
        <w:lastRenderedPageBreak/>
        <w:t xml:space="preserve">Предложения и замечания участников общественных обсуждений направленных через официальный сайт органов местного самоуправления Зеленоградского </w:t>
      </w:r>
      <w:r w:rsidR="00E46DDC">
        <w:rPr>
          <w:b/>
          <w:sz w:val="28"/>
          <w:szCs w:val="28"/>
        </w:rPr>
        <w:t>муниципального</w:t>
      </w:r>
      <w:r w:rsidRPr="00035861">
        <w:rPr>
          <w:b/>
          <w:sz w:val="28"/>
          <w:szCs w:val="28"/>
        </w:rPr>
        <w:t xml:space="preserve"> округа</w:t>
      </w:r>
      <w:r w:rsidR="00672FE3">
        <w:rPr>
          <w:b/>
          <w:sz w:val="28"/>
          <w:szCs w:val="28"/>
        </w:rPr>
        <w:t xml:space="preserve">  </w:t>
      </w:r>
      <w:r w:rsidR="00E46DDC">
        <w:rPr>
          <w:b/>
          <w:sz w:val="28"/>
          <w:szCs w:val="28"/>
        </w:rPr>
        <w:t>Калининградской области</w:t>
      </w:r>
      <w:r w:rsidR="00672FE3">
        <w:rPr>
          <w:b/>
          <w:sz w:val="28"/>
          <w:szCs w:val="28"/>
        </w:rPr>
        <w:t xml:space="preserve">       </w:t>
      </w:r>
      <w:r w:rsidRPr="00035861">
        <w:rPr>
          <w:b/>
          <w:sz w:val="28"/>
          <w:szCs w:val="28"/>
        </w:rPr>
        <w:t>и (или) в письменной форме в адрес организатора общественных обсуждений:</w:t>
      </w:r>
    </w:p>
    <w:p w14:paraId="47B625EB" w14:textId="77777777" w:rsidR="00035861" w:rsidRPr="00C06D23" w:rsidRDefault="00035861" w:rsidP="00C06D23">
      <w:pPr>
        <w:widowControl w:val="0"/>
        <w:autoSpaceDE w:val="0"/>
        <w:autoSpaceDN w:val="0"/>
        <w:jc w:val="both"/>
      </w:pPr>
    </w:p>
    <w:p w14:paraId="31D9812A" w14:textId="77777777" w:rsidR="00C06D23" w:rsidRDefault="00C06D23" w:rsidP="002F41BD">
      <w:pPr>
        <w:widowControl w:val="0"/>
        <w:autoSpaceDE w:val="0"/>
        <w:autoSpaceDN w:val="0"/>
        <w:rPr>
          <w:i/>
          <w:u w:val="single"/>
        </w:rPr>
      </w:pPr>
      <w:r w:rsidRPr="00035861">
        <w:rPr>
          <w:i/>
          <w:u w:val="single"/>
        </w:rPr>
        <w:t>Предложения и замечания участников общественных обсуждений, постоянно</w:t>
      </w:r>
      <w:r w:rsidR="002F41BD">
        <w:rPr>
          <w:i/>
          <w:u w:val="single"/>
        </w:rPr>
        <w:t xml:space="preserve"> </w:t>
      </w:r>
      <w:r w:rsidRPr="00035861">
        <w:rPr>
          <w:i/>
          <w:u w:val="single"/>
        </w:rPr>
        <w:t>проживающих на территории, применительно к которой разработан Проект</w:t>
      </w:r>
      <w:r w:rsidR="00035861" w:rsidRPr="00035861">
        <w:rPr>
          <w:i/>
          <w:u w:val="single"/>
        </w:rPr>
        <w:t>:</w:t>
      </w:r>
    </w:p>
    <w:p w14:paraId="003CE51B" w14:textId="77777777" w:rsidR="00651E57" w:rsidRPr="00281B22" w:rsidRDefault="00651E57" w:rsidP="00C06D23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4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5420"/>
        <w:gridCol w:w="3755"/>
      </w:tblGrid>
      <w:tr w:rsidR="003F0726" w:rsidRPr="00281B22" w14:paraId="2F5737D9" w14:textId="4A82ACE9" w:rsidTr="009C4D17">
        <w:trPr>
          <w:jc w:val="center"/>
        </w:trPr>
        <w:tc>
          <w:tcPr>
            <w:tcW w:w="748" w:type="dxa"/>
          </w:tcPr>
          <w:p w14:paraId="3B2DDCCE" w14:textId="77777777" w:rsidR="003F0726" w:rsidRPr="00281B22" w:rsidRDefault="003F0726" w:rsidP="003F0726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 w:rsidRPr="00281B22">
              <w:rPr>
                <w:b/>
              </w:rPr>
              <w:t>№</w:t>
            </w:r>
          </w:p>
        </w:tc>
        <w:tc>
          <w:tcPr>
            <w:tcW w:w="5420" w:type="dxa"/>
          </w:tcPr>
          <w:p w14:paraId="6B97885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F0726">
              <w:rPr>
                <w:b/>
              </w:rPr>
              <w:t>Предложение (замечание):</w:t>
            </w:r>
          </w:p>
        </w:tc>
        <w:tc>
          <w:tcPr>
            <w:tcW w:w="3755" w:type="dxa"/>
          </w:tcPr>
          <w:p w14:paraId="12303D6A" w14:textId="5BA8F745" w:rsidR="003F0726" w:rsidRPr="003F0726" w:rsidRDefault="003F0726" w:rsidP="003F0726">
            <w:pPr>
              <w:widowControl w:val="0"/>
              <w:autoSpaceDE w:val="0"/>
              <w:autoSpaceDN w:val="0"/>
              <w:ind w:right="110" w:firstLine="708"/>
              <w:jc w:val="both"/>
              <w:rPr>
                <w:b/>
              </w:rPr>
            </w:pPr>
            <w:r w:rsidRPr="00397D61">
              <w:rPr>
                <w:b/>
              </w:rPr>
              <w:t>Аргументированные рекомендации организатора общественных обсуждений</w:t>
            </w:r>
            <w:r>
              <w:rPr>
                <w:b/>
              </w:rPr>
              <w:t>:</w:t>
            </w:r>
          </w:p>
        </w:tc>
      </w:tr>
      <w:tr w:rsidR="009757BC" w14:paraId="09A0F17B" w14:textId="5FB0CC05" w:rsidTr="009C4D17">
        <w:trPr>
          <w:jc w:val="center"/>
        </w:trPr>
        <w:tc>
          <w:tcPr>
            <w:tcW w:w="748" w:type="dxa"/>
          </w:tcPr>
          <w:p w14:paraId="40064524" w14:textId="77777777" w:rsidR="009757BC" w:rsidRPr="00F91556" w:rsidRDefault="009757BC" w:rsidP="009757BC">
            <w:pPr>
              <w:widowControl w:val="0"/>
              <w:autoSpaceDE w:val="0"/>
              <w:autoSpaceDN w:val="0"/>
              <w:ind w:right="110"/>
            </w:pPr>
            <w:r w:rsidRPr="00F91556">
              <w:t>1</w:t>
            </w:r>
          </w:p>
        </w:tc>
        <w:tc>
          <w:tcPr>
            <w:tcW w:w="5420" w:type="dxa"/>
          </w:tcPr>
          <w:p w14:paraId="7825DDA5" w14:textId="77777777" w:rsidR="009757BC" w:rsidRDefault="009757BC" w:rsidP="009757B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ind w:left="72" w:right="110" w:firstLine="283"/>
              <w:jc w:val="both"/>
            </w:pPr>
            <w:r>
              <w:t xml:space="preserve">Прошу: образовать дополнительный земельный участок, либо сформировать новый земельный участок с разрешенным использованием для обслуживания существующего жилого дома №5а, площадью 124 кв.м. с выходом на ул. Осипенко, путем переопределения смежных земельных участков с кадастровыми номерами 39:05:010121:5, 39:05:010121:162 и вновь образуемого земельного участка под обслуживание дома №3. </w:t>
            </w:r>
            <w:r w:rsidRPr="00262A1E">
              <w:rPr>
                <w:b/>
                <w:bCs/>
              </w:rPr>
              <w:t>Обоснование:</w:t>
            </w:r>
            <w:r>
              <w:t xml:space="preserve"> для исключения вклинивания, изломанности границ ЗУ. Земельный участок с кадастровым номером 39:05:010121:162 вклинился в границу нашего дома, даже отмостка нашего дома располагается на этом участке. Земельный участок с кадастровым номером 39:05:010121:5 выделенный под обслуживание дома №5 по ул. Осипенко, с трех сторон находится внутри земельного участка с кадастровым номером 39:05:010121:162. Дворовая территория должна обеспечивать возможность свободного прохода и подъезда к жилому дому. Жители дома №5 не имеют выхода на ул. Осипенко, хотя фактический адрес указывает на то, что проход и проезд к дому должен быть со стороны ул. Осипенко. В случаи формирования земельного участка под обслуживания дома №5а вероятно определение его границ в соответствии с фактически сложившимся землепользованием. С момента заселения д. 5А с 1973 года жильцы дома пользуются частью земельного участка с кадастровым номером 39:05:010121:162 для выхода на ул. Осипенко.</w:t>
            </w:r>
          </w:p>
          <w:p w14:paraId="5FB4FB46" w14:textId="77777777" w:rsidR="009757BC" w:rsidRDefault="009757BC" w:rsidP="009757B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ind w:left="72" w:right="110" w:firstLine="283"/>
              <w:jc w:val="both"/>
            </w:pPr>
            <w:r>
              <w:t xml:space="preserve">В проекте межевания внесены кадастровые сведения, основанные на данных прошлых лет, не соответствующие фактическим данным: указаны неточные координаты и размеры веранды (хозяйственной постройки), относящейся к дому №5А. Отсутствуют координаты пристройки к дому №3. </w:t>
            </w:r>
            <w:r w:rsidRPr="00262A1E">
              <w:rPr>
                <w:b/>
                <w:bCs/>
              </w:rPr>
              <w:t>Обоснование</w:t>
            </w:r>
            <w:r>
              <w:t xml:space="preserve">: При образовании земельного </w:t>
            </w:r>
            <w:r>
              <w:lastRenderedPageBreak/>
              <w:t>участка с кадастровым номером 39:05:010121:5 в границы участка не включена веранда (хозяйственная постройка) довоенной постройки, принадлежащая жильцам дома №5А кв.1. В проекте межевания веранда располагается на вновь образованном участке, отданным для обслуживания дома №3. Веранда довоенной постройки (данные имеются в техпаспорте на жилой дом от 1975г.) была деревянной, с течением времени покосилась из-за сгнивших досок и была перестроена. Веранда используется как хоз. Постройка для хранения средств отопления (угля, дров) и подвоз этих средств удобнее производить со стороны ул. Осипенко.</w:t>
            </w:r>
          </w:p>
          <w:p w14:paraId="3D18A1D8" w14:textId="77777777" w:rsidR="009757BC" w:rsidRDefault="009757BC" w:rsidP="009757B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ind w:left="72" w:right="110" w:firstLine="283"/>
              <w:jc w:val="both"/>
            </w:pPr>
            <w:r>
              <w:t xml:space="preserve">В транспортной схеме улицы Осипенко неверно указано одностороннее движение от ул. Саратовской до ул. Автодорожной, по факту – движение двухстороннее. </w:t>
            </w:r>
            <w:r w:rsidRPr="00262A1E">
              <w:rPr>
                <w:b/>
                <w:bCs/>
              </w:rPr>
              <w:t>Обоснование</w:t>
            </w:r>
            <w:r>
              <w:t>: дом №5А с кадастровым номером 39:05:010121:5 не имеет возможность в полной мере, обслуживать свой дом (сделать отмостку, отремонтировать фасад здания, почистить желоба, дом поражает плесневый грибок), так как с тыльной стороны дома в плотную пристроены сараи, принадлежащие дому №3 по ул. Осипенко. Просим обратить внимание на нашу просьбу и сформировать земельный участок с учетом возможности обслуживания дома №5а со всех сторон.</w:t>
            </w:r>
          </w:p>
          <w:p w14:paraId="7505A725" w14:textId="77777777" w:rsidR="009757BC" w:rsidRDefault="009757BC" w:rsidP="009757B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ind w:left="72" w:right="110" w:firstLine="283"/>
              <w:jc w:val="both"/>
            </w:pPr>
            <w:r>
              <w:t>Граница земельного участка с кадастровым номером 39:05:010121:162 упирается в стену нашего дома и делит пополам канализационный колодец нашего дома. Одна половина колодца находится на земельном участке с кадастровым номером 39:05:010121:162, вторая половина колодца находится на вновь образуемом по проекту межевания земельном участке принадлежащему дому №3.</w:t>
            </w:r>
          </w:p>
          <w:p w14:paraId="7F76BF97" w14:textId="74EA21D0" w:rsidR="009757BC" w:rsidRPr="003F0726" w:rsidRDefault="009757BC" w:rsidP="009757BC">
            <w:pPr>
              <w:widowControl w:val="0"/>
              <w:autoSpaceDE w:val="0"/>
              <w:autoSpaceDN w:val="0"/>
              <w:ind w:right="110"/>
              <w:jc w:val="both"/>
            </w:pPr>
            <w:r>
              <w:t>Трубы холодного водоснабжения и канализации для обслуживания дома №5А также частично находятся на участке с кадастровым номером 39:05:010121:162</w:t>
            </w:r>
          </w:p>
        </w:tc>
        <w:tc>
          <w:tcPr>
            <w:tcW w:w="3755" w:type="dxa"/>
          </w:tcPr>
          <w:p w14:paraId="252BC8E5" w14:textId="77777777" w:rsidR="00384A68" w:rsidRDefault="00384A68" w:rsidP="00384A68">
            <w:pPr>
              <w:widowControl w:val="0"/>
              <w:autoSpaceDE w:val="0"/>
              <w:autoSpaceDN w:val="0"/>
              <w:ind w:right="110"/>
              <w:jc w:val="both"/>
            </w:pPr>
            <w:r>
              <w:lastRenderedPageBreak/>
              <w:t>Считаем необходимым направить Проект на доработку в следующей части:</w:t>
            </w:r>
          </w:p>
          <w:p w14:paraId="1BC6B031" w14:textId="77777777" w:rsidR="00384A68" w:rsidRDefault="00384A68" w:rsidP="00384A6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right="110" w:firstLine="319"/>
              <w:jc w:val="both"/>
            </w:pPr>
            <w:r>
              <w:t xml:space="preserve">изменить существующие границы земельного участка с кадастровым номером 39:05:010121:5 в части включения в его границы пристроенной с восточной стороны здания пристройки. В остальной части границы земельных участков с условными кадастровыми номерами :162:ЗУ1 и ЗУ2 и с кадастровым номером 39:05:010121:5 оставить без изменения, по фактически сложившемуся землепользованию. Земельный участок с кадастровым номером 39:05:010121:5  полностью обеспечен проходом, проездом посредством части земельного участка с условным кадастровым номером :162:ЗУ1:ЧЗУ1, что соответствует фактически сложившемуся землепользованию и не приводит к ущемлению законных прав и интересов жильцов жилого дома №5А по ул. Осипенко; </w:t>
            </w:r>
          </w:p>
          <w:p w14:paraId="306207B7" w14:textId="77777777" w:rsidR="00384A68" w:rsidRDefault="00384A68" w:rsidP="00384A6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35" w:right="110" w:firstLine="284"/>
              <w:jc w:val="both"/>
            </w:pPr>
            <w:r>
              <w:t xml:space="preserve">часть земельного участка с условным кадастровым номером ЗУ2:ЧЗУ2 сформированную «под проезд, проход» расформировать. В тех же границах сформировать часть земельного участка с условным кадастровым номером ЗУ2:ЧЗУ2 «под пешеходную связь к земельному участку с </w:t>
            </w:r>
            <w:r>
              <w:lastRenderedPageBreak/>
              <w:t>кадастровым номером 39:05:010121:5»;</w:t>
            </w:r>
          </w:p>
          <w:p w14:paraId="3BCECEFF" w14:textId="77777777" w:rsidR="00384A68" w:rsidRDefault="00384A68" w:rsidP="00384A6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35" w:right="110" w:firstLine="284"/>
              <w:jc w:val="both"/>
            </w:pPr>
            <w:r>
              <w:t>в схеме организации движения транспорта и пешеходов указать двухстороннее направление движение транспорта в границах улицы Осипенко и улицы Автодорожная.</w:t>
            </w:r>
          </w:p>
          <w:p w14:paraId="1C8FC4B8" w14:textId="6A3F47C4" w:rsidR="007B2357" w:rsidRPr="003F0726" w:rsidRDefault="007B2357" w:rsidP="009757BC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757BC" w14:paraId="08AD1ECB" w14:textId="527A85B5" w:rsidTr="009C4D17">
        <w:trPr>
          <w:trHeight w:val="1204"/>
          <w:jc w:val="center"/>
        </w:trPr>
        <w:tc>
          <w:tcPr>
            <w:tcW w:w="748" w:type="dxa"/>
          </w:tcPr>
          <w:p w14:paraId="7E5CA544" w14:textId="77777777" w:rsidR="009757BC" w:rsidRPr="00F91556" w:rsidRDefault="009757BC" w:rsidP="009757BC">
            <w:pPr>
              <w:widowControl w:val="0"/>
              <w:autoSpaceDE w:val="0"/>
              <w:autoSpaceDN w:val="0"/>
              <w:ind w:right="110"/>
            </w:pPr>
            <w:r w:rsidRPr="00F91556">
              <w:lastRenderedPageBreak/>
              <w:t>2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14:paraId="66F24E96" w14:textId="77777777" w:rsidR="009757BC" w:rsidRDefault="009757BC" w:rsidP="009757BC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ind w:left="-70" w:right="110" w:firstLine="284"/>
              <w:jc w:val="both"/>
            </w:pPr>
            <w:r>
              <w:t xml:space="preserve">Прошу: образовать дополнительный земельный участок, либо сформировать новый земельный участок с разрешенным использованием для обслуживания существующего жилого дома №5а, площадью 124 кв.м. с выходом на ул. Осипенко, путем переопределения смежных земельных участков с кадастровыми номерами 39:05:010121:5, 39:05:010121:162 и вновь образуемого земельного </w:t>
            </w:r>
            <w:r>
              <w:lastRenderedPageBreak/>
              <w:t xml:space="preserve">участка под обслуживание дома №3. Границы нового земельного участка указаны на прилагаемом плане </w:t>
            </w:r>
            <w:r w:rsidRPr="00262A1E">
              <w:rPr>
                <w:b/>
                <w:bCs/>
              </w:rPr>
              <w:t>Обоснование:</w:t>
            </w:r>
            <w:r>
              <w:t xml:space="preserve"> для исключения вклинивания, изломанности границ ЗУ. Земельный участок с кадастровым номером 39:05:010121:162 вклинился в границу нашего дома, даже отмостка нашего дома располагается на этом участке. Земельный участок с кадастровым номером 39:05:010121:5 выделенный под обслуживание дома №5 по ул. Осипенко, с трех сторон находится внутри земельного участка с кадастровым номером 39:05:010121:162. Дворовая территория должна обеспечивать возможность свободного прохода и подъезда к жилому дому. Жители дома №5 не имеют выхода на ул. Осипенко, хотя фактический адрес указывает на то, что проход и проезд к дому должен быть со стороны ул. Осипенко. В случаи формирования земельного участка под обслуживания дома №5а вероятно определение его границ в соответствии с фактически сложившимся землепользованием. С момента заселения д. 5А с 1973 года жильцы дома пользуются частью земельного участка с кадастровым номером 39:05:010121:162 для выхода на ул. Осипенко.</w:t>
            </w:r>
          </w:p>
          <w:p w14:paraId="78BDAB3A" w14:textId="77777777" w:rsidR="009757BC" w:rsidRDefault="009757BC" w:rsidP="009757BC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ind w:left="-70" w:right="110" w:firstLine="284"/>
              <w:jc w:val="both"/>
            </w:pPr>
            <w:r>
              <w:t xml:space="preserve">В проекте межевания внесены кадастровые сведения, основанные на данных прошлых лет, не соответствующие фактическим данным: указаны неточные координаты и размеры веранды (хозяйственной постройки), относящейся к дому №5А. Отсутствуют координаты пристройки к дому №3. </w:t>
            </w:r>
            <w:r w:rsidRPr="00BB34DB">
              <w:rPr>
                <w:b/>
                <w:bCs/>
              </w:rPr>
              <w:t>Обоснование</w:t>
            </w:r>
            <w:r>
              <w:t>: Граница земельного участка с кадастровым номером 39:05:010121:162 упирается в стену нашего дома и делит пополам канализационный колодец нашего дома. Одна половина колодца находится на земельном участке с кадастровым номером 39:05:010121:162, вторая половина колодца находится на вновь образуемом по проекту межевания земельном участке принадлежащему дому №3. Трубы холодного водоснабжения и канализации для обслуживания дома №5А частично находятся на ЗУ с КН 39:05:010121:5, а также за его пределами, в том числе на ЗУ с КН 39:05:010121:162.</w:t>
            </w:r>
          </w:p>
          <w:p w14:paraId="5CA38834" w14:textId="1F5ECF00" w:rsidR="009757BC" w:rsidRPr="003F0726" w:rsidRDefault="009757BC" w:rsidP="009757BC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В транспортной схеме улицы Осипенко неверно указано одностороннее движение от ул. Саратовской до ул. Автодорожной, по факту – движение двухстороннее. </w:t>
            </w:r>
            <w:r w:rsidRPr="00BB34DB">
              <w:rPr>
                <w:b/>
                <w:bCs/>
              </w:rPr>
              <w:t>Обоснование:</w:t>
            </w:r>
            <w:r>
              <w:t xml:space="preserve"> при образовании земельного участка с кадастровым номером 39:05:010121:5 в границы участка не </w:t>
            </w:r>
            <w:r>
              <w:lastRenderedPageBreak/>
              <w:t>включена веранда (тамбур) довоенной постройки. В проекте межевания пристройка располагается на вновь образуемом земельном участке под обслуживание дома №3. К дому №5А была пристроена деревянная веранда (тамбур) довоенной пристройки (данные имеются в техпаспорте на жилой дом от 1975г.), которая с течением времени покосилась из-за сгнивших досок и была снесена. На ее месте построена веранда из блоков с новыми размерами. Жильцы дома №3 пристроили к дому тамбур.</w:t>
            </w:r>
          </w:p>
        </w:tc>
        <w:tc>
          <w:tcPr>
            <w:tcW w:w="3755" w:type="dxa"/>
          </w:tcPr>
          <w:p w14:paraId="510E2B75" w14:textId="33FC4065" w:rsidR="009C4D17" w:rsidRDefault="009C4D17" w:rsidP="009C4D17">
            <w:pPr>
              <w:widowControl w:val="0"/>
              <w:autoSpaceDE w:val="0"/>
              <w:autoSpaceDN w:val="0"/>
              <w:ind w:right="110"/>
              <w:jc w:val="both"/>
            </w:pPr>
            <w:r>
              <w:lastRenderedPageBreak/>
              <w:t>Считаем необходимым направить Проект на доработку в следующей части:</w:t>
            </w:r>
          </w:p>
          <w:p w14:paraId="63324DEC" w14:textId="71584AC1" w:rsidR="0074720C" w:rsidRDefault="0074720C" w:rsidP="00384A6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35" w:right="110" w:firstLine="284"/>
              <w:jc w:val="both"/>
            </w:pPr>
            <w:r>
              <w:t xml:space="preserve">изменить существующие границы земельного участка с кадастровым номером 39:05:010121:5 в части включения в его границы пристроенной с восточной </w:t>
            </w:r>
            <w:r>
              <w:lastRenderedPageBreak/>
              <w:t xml:space="preserve">стороны здания пристройки. В остальной части границы земельных участков с условными кадастровыми номерами :162:ЗУ1 и ЗУ2 и с кадастровым номером 39:05:010121:5 оставить без изменения, по фактически сложившемуся землепользованию. Земельный участок с кадастровым номером 39:05:010121:5  полностью обеспечен проходом, проездом посредством </w:t>
            </w:r>
            <w:r w:rsidR="00384A68">
              <w:t xml:space="preserve">части земельного участка </w:t>
            </w:r>
            <w:r>
              <w:t>с условным</w:t>
            </w:r>
            <w:r w:rsidR="00384A68">
              <w:t xml:space="preserve"> кадастровым</w:t>
            </w:r>
            <w:r>
              <w:t xml:space="preserve"> номером :162:ЗУ1:ЧЗУ1, что соответствует фактически сложившемуся землепользованию и не приводит к ущемлению законных прав и интересов жильцов жилого дома №5А по ул. Осипенко</w:t>
            </w:r>
            <w:r w:rsidR="009C4D17">
              <w:t>;</w:t>
            </w:r>
            <w:r>
              <w:t xml:space="preserve"> </w:t>
            </w:r>
          </w:p>
          <w:p w14:paraId="1BE448C7" w14:textId="01878110" w:rsidR="0074720C" w:rsidRDefault="00AE5410" w:rsidP="00384A6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35" w:right="110" w:firstLine="425"/>
              <w:jc w:val="both"/>
            </w:pPr>
            <w:r>
              <w:t xml:space="preserve">часть земельного участка </w:t>
            </w:r>
            <w:r w:rsidR="0074720C">
              <w:t xml:space="preserve">с условным </w:t>
            </w:r>
            <w:r w:rsidR="00384A68">
              <w:t xml:space="preserve">кадастровым </w:t>
            </w:r>
            <w:r w:rsidR="0074720C">
              <w:t xml:space="preserve">номером ЗУ2:ЧЗУ2 </w:t>
            </w:r>
            <w:r w:rsidR="00384A68">
              <w:t>сформированную «</w:t>
            </w:r>
            <w:r w:rsidR="0074720C">
              <w:t>под проезд, проход</w:t>
            </w:r>
            <w:r w:rsidR="00384A68">
              <w:t>»</w:t>
            </w:r>
            <w:r w:rsidR="0074720C">
              <w:t xml:space="preserve"> расформировать. В тех же границах сформировать</w:t>
            </w:r>
            <w:r w:rsidR="00384A68">
              <w:t xml:space="preserve"> часть земельного участка с условным кадастровым номером ЗУ2:ЧЗУ2</w:t>
            </w:r>
            <w:r w:rsidR="0074720C">
              <w:t xml:space="preserve"> </w:t>
            </w:r>
            <w:r w:rsidR="00384A68">
              <w:t>«</w:t>
            </w:r>
            <w:r w:rsidR="0074720C">
              <w:t>под пешеходную связь к земельному участку с кадастровым номером 39:05:010121:5</w:t>
            </w:r>
            <w:r w:rsidR="00384A68">
              <w:t>»</w:t>
            </w:r>
            <w:r w:rsidR="009C4D17">
              <w:t>;</w:t>
            </w:r>
          </w:p>
          <w:p w14:paraId="1FC8BF4E" w14:textId="388142BA" w:rsidR="0074720C" w:rsidRDefault="00384A68" w:rsidP="00384A6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35" w:right="110" w:firstLine="284"/>
              <w:jc w:val="both"/>
            </w:pPr>
            <w:r>
              <w:t>в</w:t>
            </w:r>
            <w:r w:rsidR="0074720C">
              <w:t xml:space="preserve"> схеме организации движения транспорта и пешеходов указать двухстороннее направление движение транспорта в границах улицы Осипенко и улицы Автодорожная.</w:t>
            </w:r>
          </w:p>
          <w:p w14:paraId="416859CE" w14:textId="0D49CC61" w:rsidR="009757BC" w:rsidRPr="003F0726" w:rsidRDefault="009757BC" w:rsidP="009757BC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757BC" w14:paraId="6836E8AD" w14:textId="5B4A00A3" w:rsidTr="009C4D17">
        <w:trPr>
          <w:jc w:val="center"/>
        </w:trPr>
        <w:tc>
          <w:tcPr>
            <w:tcW w:w="748" w:type="dxa"/>
          </w:tcPr>
          <w:p w14:paraId="7482F46F" w14:textId="77777777" w:rsidR="009757BC" w:rsidRPr="00F91556" w:rsidRDefault="009757BC" w:rsidP="009757BC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3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14:paraId="28E2E70E" w14:textId="77777777" w:rsidR="009757BC" w:rsidRPr="009C4D17" w:rsidRDefault="009757BC" w:rsidP="009757BC">
            <w:pPr>
              <w:widowControl w:val="0"/>
              <w:autoSpaceDE w:val="0"/>
              <w:autoSpaceDN w:val="0"/>
              <w:ind w:right="110"/>
              <w:rPr>
                <w:color w:val="2C2D2E"/>
              </w:rPr>
            </w:pPr>
            <w:r w:rsidRPr="009C4D17">
              <w:rPr>
                <w:color w:val="2C2D2E"/>
                <w:shd w:val="clear" w:color="auto" w:fill="FFFFFF"/>
              </w:rPr>
              <w:t>1.Возражение</w:t>
            </w:r>
            <w:r w:rsidRPr="009C4D17">
              <w:rPr>
                <w:color w:val="2C2D2E"/>
              </w:rPr>
              <w:br/>
            </w:r>
            <w:r w:rsidRPr="009C4D17">
              <w:rPr>
                <w:color w:val="2C2D2E"/>
                <w:shd w:val="clear" w:color="auto" w:fill="FFFFFF"/>
              </w:rPr>
              <w:t>Я проживаю по адресу Зеленоградск, ул. Потемкина, дом 8, кв 4. и хочу высказать возражение по поводу представленного проекта межевания придомовых территорий домов 8, 10, 12 по улице Потемкина.</w:t>
            </w:r>
            <w:r w:rsidRPr="009C4D17">
              <w:rPr>
                <w:color w:val="2C2D2E"/>
              </w:rPr>
              <w:br/>
            </w:r>
            <w:r w:rsidRPr="009C4D17">
              <w:rPr>
                <w:color w:val="2C2D2E"/>
                <w:shd w:val="clear" w:color="auto" w:fill="FFFFFF"/>
              </w:rPr>
              <w:t>В существующем проекте межевания территорий ущемляются права жителей нашего дома и ухудшаются условия проживания. Наш трехэтажный дом, в котором 12 квартир, остается фактически без двора. (См. прилагаемый рисунок 1).</w:t>
            </w:r>
            <w:r w:rsidRPr="009C4D17">
              <w:rPr>
                <w:color w:val="2C2D2E"/>
              </w:rPr>
              <w:br/>
            </w:r>
            <w:r w:rsidRPr="009C4D17">
              <w:rPr>
                <w:color w:val="2C2D2E"/>
                <w:shd w:val="clear" w:color="auto" w:fill="FFFFFF"/>
              </w:rPr>
              <w:t xml:space="preserve">При этом придомовая территория дома 8а (на две квартиры) занимает почти всю дворовую территорию перед нашим домом; дома 10 (6 квартир) и 12 (4 квартиры) по проекту получают в пользование большую часть общего двора, а самый населенный дом во дворе остается без придомовой территории – ни машину поставить во дворе (даже одну, не говоря уже о нескольких), ни белье высушить (балконы в доме отсутствуют), ни </w:t>
            </w:r>
            <w:proofErr w:type="spellStart"/>
            <w:r w:rsidRPr="009C4D17">
              <w:rPr>
                <w:color w:val="2C2D2E"/>
                <w:shd w:val="clear" w:color="auto" w:fill="FFFFFF"/>
              </w:rPr>
              <w:t>хоз</w:t>
            </w:r>
            <w:proofErr w:type="spellEnd"/>
            <w:r w:rsidRPr="009C4D17">
              <w:rPr>
                <w:color w:val="2C2D2E"/>
                <w:shd w:val="clear" w:color="auto" w:fill="FFFFFF"/>
              </w:rPr>
              <w:t xml:space="preserve"> блок поставить (например, у меня квартира с печным отоплением, но дровяного сарая нет.)</w:t>
            </w:r>
            <w:r w:rsidRPr="009C4D17">
              <w:rPr>
                <w:color w:val="2C2D2E"/>
              </w:rPr>
              <w:br/>
            </w:r>
            <w:r w:rsidRPr="009C4D17">
              <w:rPr>
                <w:color w:val="2C2D2E"/>
                <w:shd w:val="clear" w:color="auto" w:fill="FFFFFF"/>
              </w:rPr>
              <w:t>2. История вопроса</w:t>
            </w:r>
            <w:r w:rsidRPr="009C4D17">
              <w:rPr>
                <w:color w:val="2C2D2E"/>
              </w:rPr>
              <w:br/>
            </w:r>
            <w:r w:rsidRPr="009C4D17">
              <w:rPr>
                <w:color w:val="2C2D2E"/>
                <w:shd w:val="clear" w:color="auto" w:fill="FFFFFF"/>
              </w:rPr>
              <w:t>Ранее, при выделении придомового участка дома 8А (кадастровый номер 39:05:010121:3) интересы жильцов нашего дома уже были ущемлены. Несмотря на то, что эта территория использовалась в том числе и жителями нашего дома и там находились наши сараи, и несмотря на возражения наших жителей, территория была приписана к дому 8А причем со странным клином чуть не до нашего дома, огорожена, а сараи снесены жителями дома 8А.</w:t>
            </w:r>
            <w:r w:rsidRPr="009C4D17">
              <w:rPr>
                <w:color w:val="2C2D2E"/>
              </w:rPr>
              <w:br/>
            </w:r>
            <w:r w:rsidRPr="009C4D17">
              <w:rPr>
                <w:color w:val="2C2D2E"/>
                <w:shd w:val="clear" w:color="auto" w:fill="FFFFFF"/>
              </w:rPr>
              <w:t xml:space="preserve">Таким образом, на сегодняшний день, жители дома 8А имеют свою огороженную территорию, а неразделенная пока по документам дворовая территория за домами 8, 10 и 12 используется как общая жителями всех трех домов – общие </w:t>
            </w:r>
            <w:proofErr w:type="spellStart"/>
            <w:r w:rsidRPr="009C4D17">
              <w:rPr>
                <w:color w:val="2C2D2E"/>
                <w:shd w:val="clear" w:color="auto" w:fill="FFFFFF"/>
              </w:rPr>
              <w:t>хоз</w:t>
            </w:r>
            <w:proofErr w:type="spellEnd"/>
            <w:r w:rsidRPr="009C4D17">
              <w:rPr>
                <w:color w:val="2C2D2E"/>
                <w:shd w:val="clear" w:color="auto" w:fill="FFFFFF"/>
              </w:rPr>
              <w:t xml:space="preserve"> блоки, место для парковки, сушка белья, </w:t>
            </w:r>
            <w:r w:rsidRPr="009C4D17">
              <w:rPr>
                <w:color w:val="2C2D2E"/>
                <w:shd w:val="clear" w:color="auto" w:fill="FFFFFF"/>
              </w:rPr>
              <w:lastRenderedPageBreak/>
              <w:t>колка дров, небольшая зона отдыха и т.п. и мы категорически не хотим лишиться всего этого.</w:t>
            </w:r>
            <w:r w:rsidRPr="009C4D17">
              <w:rPr>
                <w:color w:val="2C2D2E"/>
              </w:rPr>
              <w:br/>
            </w:r>
            <w:r w:rsidRPr="009C4D17">
              <w:rPr>
                <w:color w:val="2C2D2E"/>
                <w:shd w:val="clear" w:color="auto" w:fill="FFFFFF"/>
              </w:rPr>
              <w:t>3. Предложения по межеванию</w:t>
            </w:r>
            <w:r w:rsidRPr="009C4D17">
              <w:rPr>
                <w:color w:val="2C2D2E"/>
              </w:rPr>
              <w:br/>
            </w:r>
            <w:r w:rsidRPr="009C4D17">
              <w:rPr>
                <w:color w:val="2C2D2E"/>
                <w:shd w:val="clear" w:color="auto" w:fill="FFFFFF"/>
              </w:rPr>
              <w:t>В связи с вышесказанным предлагаю внести изменения в проект межевания. Мы обсудили с соседями по дому два устраивающих нас варианта:</w:t>
            </w:r>
          </w:p>
          <w:p w14:paraId="1D8A9305" w14:textId="23C6BA43" w:rsidR="009757BC" w:rsidRPr="009C4D17" w:rsidRDefault="009757BC" w:rsidP="009757BC">
            <w:pPr>
              <w:widowControl w:val="0"/>
              <w:autoSpaceDE w:val="0"/>
              <w:autoSpaceDN w:val="0"/>
              <w:ind w:right="110"/>
              <w:jc w:val="both"/>
            </w:pPr>
            <w:r w:rsidRPr="009C4D17">
              <w:rPr>
                <w:color w:val="2C2D2E"/>
                <w:shd w:val="clear" w:color="auto" w:fill="FFFFFF"/>
              </w:rPr>
              <w:t>Вариант 1</w:t>
            </w:r>
            <w:r w:rsidRPr="009C4D17">
              <w:rPr>
                <w:color w:val="2C2D2E"/>
              </w:rPr>
              <w:br/>
            </w:r>
            <w:r w:rsidRPr="009C4D17">
              <w:rPr>
                <w:color w:val="2C2D2E"/>
                <w:shd w:val="clear" w:color="auto" w:fill="FFFFFF"/>
              </w:rPr>
              <w:t>Территория домов 8,10,12 не разделяется, а приписывается как общая придомовая территория к трем домам.(См. рисунок 2)</w:t>
            </w:r>
            <w:r w:rsidRPr="009C4D17">
              <w:rPr>
                <w:color w:val="2C2D2E"/>
              </w:rPr>
              <w:br/>
            </w:r>
            <w:r w:rsidRPr="009C4D17">
              <w:rPr>
                <w:color w:val="2C2D2E"/>
                <w:shd w:val="clear" w:color="auto" w:fill="FFFFFF"/>
              </w:rPr>
              <w:t>Вариант 2</w:t>
            </w:r>
            <w:r w:rsidRPr="009C4D17">
              <w:rPr>
                <w:color w:val="2C2D2E"/>
              </w:rPr>
              <w:br/>
            </w:r>
            <w:r w:rsidRPr="009C4D17">
              <w:rPr>
                <w:color w:val="2C2D2E"/>
                <w:shd w:val="clear" w:color="auto" w:fill="FFFFFF"/>
              </w:rPr>
              <w:t>К домам 10 и 8 приписывается общая территория, территория дома 12 выделяется отдельно, но несколько уменьшается относительно проекта межевания с тем, чтобы соотношение количества квартир в домах 8, 10,12 и площадей придомовых территорий хоть как-то уравновесить.</w:t>
            </w:r>
          </w:p>
        </w:tc>
        <w:tc>
          <w:tcPr>
            <w:tcW w:w="3755" w:type="dxa"/>
          </w:tcPr>
          <w:p w14:paraId="41074E06" w14:textId="2C62AB28" w:rsidR="009757BC" w:rsidRPr="003F0726" w:rsidRDefault="009757BC" w:rsidP="009757BC">
            <w:pPr>
              <w:widowControl w:val="0"/>
              <w:autoSpaceDE w:val="0"/>
              <w:autoSpaceDN w:val="0"/>
              <w:ind w:right="110"/>
              <w:jc w:val="both"/>
            </w:pPr>
            <w:r w:rsidRPr="00397D61">
              <w:lastRenderedPageBreak/>
              <w:t xml:space="preserve">Считаем </w:t>
            </w:r>
            <w:r w:rsidR="0074720C">
              <w:t>не</w:t>
            </w:r>
            <w:r w:rsidRPr="00397D61">
              <w:t>целесообразным учесть данное предложение</w:t>
            </w:r>
            <w:r w:rsidR="0074720C">
              <w:t xml:space="preserve">. Границы земельных участков с условными кадастровыми номерами :ЗУ4, :ЗУ5 и :ЗУ6 сформированы по фактически сложившемуся землепользованию. Переформирование либо объединение границ земельных участков данных многоквартирных жилых домов приведет к </w:t>
            </w:r>
            <w:r w:rsidR="00992637">
              <w:t>нарушению</w:t>
            </w:r>
            <w:r w:rsidR="0074720C">
              <w:t xml:space="preserve"> законных прав и интересов собственников помещений  данных многоквартирных домов. </w:t>
            </w:r>
          </w:p>
        </w:tc>
      </w:tr>
      <w:tr w:rsidR="009757BC" w:rsidRPr="00A06924" w14:paraId="7F78AEC6" w14:textId="504909BB" w:rsidTr="009C4D17">
        <w:trPr>
          <w:jc w:val="center"/>
        </w:trPr>
        <w:tc>
          <w:tcPr>
            <w:tcW w:w="748" w:type="dxa"/>
          </w:tcPr>
          <w:p w14:paraId="1D892817" w14:textId="77777777" w:rsidR="009757BC" w:rsidRPr="00104D11" w:rsidRDefault="009757BC" w:rsidP="009757BC">
            <w:pPr>
              <w:widowControl w:val="0"/>
              <w:autoSpaceDE w:val="0"/>
              <w:autoSpaceDN w:val="0"/>
              <w:ind w:right="110"/>
            </w:pPr>
            <w:r w:rsidRPr="00104D11">
              <w:t>4</w:t>
            </w:r>
          </w:p>
        </w:tc>
        <w:tc>
          <w:tcPr>
            <w:tcW w:w="5420" w:type="dxa"/>
            <w:tcBorders>
              <w:top w:val="single" w:sz="4" w:space="0" w:color="auto"/>
            </w:tcBorders>
          </w:tcPr>
          <w:p w14:paraId="16427207" w14:textId="77777777" w:rsidR="009757BC" w:rsidRPr="009C4D17" w:rsidRDefault="009757BC" w:rsidP="009757BC">
            <w:pPr>
              <w:widowControl w:val="0"/>
              <w:autoSpaceDE w:val="0"/>
              <w:autoSpaceDN w:val="0"/>
              <w:ind w:right="110"/>
              <w:rPr>
                <w:color w:val="2C2D2E"/>
                <w:shd w:val="clear" w:color="auto" w:fill="FFFFFF"/>
              </w:rPr>
            </w:pPr>
            <w:r w:rsidRPr="009C4D17">
              <w:rPr>
                <w:color w:val="2C2D2E"/>
                <w:shd w:val="clear" w:color="auto" w:fill="FFFFFF"/>
              </w:rPr>
              <w:t>1. Не устанавливать сервитут проезда к земельному участку 39:05:010121:ЗУ8 на часть участка с кадастровым 39:05:010121:ЗУ9. Данные участки не имеют общих границ и для проезда к земельному участку с кадастровым номером 39:05:010121:ЗУ8 потребуется пересекать участок с КН 39:05:010121:ЗУ11 на котором сервитута для проезда нет. Заезд на участок с кадастровым номером 39:05:010121:ЗУ8 возможно осуществлять с ул. Потемкина напрямую.</w:t>
            </w:r>
          </w:p>
          <w:p w14:paraId="480EEBCB" w14:textId="0E1D45E5" w:rsidR="009757BC" w:rsidRPr="009C4D17" w:rsidRDefault="009757BC" w:rsidP="009757BC">
            <w:pPr>
              <w:widowControl w:val="0"/>
              <w:autoSpaceDE w:val="0"/>
              <w:autoSpaceDN w:val="0"/>
              <w:ind w:right="110"/>
              <w:jc w:val="both"/>
            </w:pPr>
            <w:r w:rsidRPr="009C4D17">
              <w:rPr>
                <w:color w:val="2C2D2E"/>
                <w:shd w:val="clear" w:color="auto" w:fill="FFFFFF"/>
              </w:rPr>
              <w:t xml:space="preserve">2. Требуется увеличить путем расширения границ часть земельного участка с кадастровым номером 39:05:010121:ЗУ9 обозначенную как 39:05:010121:ЗУ9:ЧЗУ1 по которому осуществляется проезд к дворовой территории участка с кадастровым номером 39:05:010121:ЗУ9. Согласно таблице 11.5 СП 42.13330.2016 «Градостроительство. Планировка и застройка городских и сельских поселений» для подъезда к МЖД предусматриваются проезды. Проезды бывают основными и второстепенными. Ширина второстепенного проезда с одной полосой движения согласно таблицы 11.6 СП 42.13330 составляет 3,5 метра. Также у дома по ул. Потемкина 18А со стороны проезда отсутствует отмостка при восстановлении которой проезд во двор будет затруднен. Так как на земельном участке с кадастровым номером 39:05:010121:ЗУ9 располагается здание МЖД с двухсторонней ориентацией квартир, то требуется подъезд пожарных машин с двух продольных сторон, следовательно проезд должен быть шириной 3,5 </w:t>
            </w:r>
            <w:r w:rsidRPr="009C4D17">
              <w:rPr>
                <w:color w:val="2C2D2E"/>
                <w:shd w:val="clear" w:color="auto" w:fill="FFFFFF"/>
              </w:rPr>
              <w:lastRenderedPageBreak/>
              <w:t>метра согласно пункта 8.2.3 СП 4.13130.2013 «Системы противопожарной защиты. Ограничение распространения пожара  на объектах защиты. Требования к объемно-планировочным и конструктивным решениям».</w:t>
            </w:r>
          </w:p>
        </w:tc>
        <w:tc>
          <w:tcPr>
            <w:tcW w:w="3755" w:type="dxa"/>
          </w:tcPr>
          <w:p w14:paraId="7D6582CC" w14:textId="18BB031B" w:rsidR="009C4D17" w:rsidRDefault="009C4D17" w:rsidP="009757BC">
            <w:pPr>
              <w:widowControl w:val="0"/>
              <w:autoSpaceDE w:val="0"/>
              <w:autoSpaceDN w:val="0"/>
              <w:ind w:right="110"/>
              <w:jc w:val="both"/>
            </w:pPr>
            <w:r>
              <w:lastRenderedPageBreak/>
              <w:t>Считаем необходимым направить Проект на доработку в следующей части:</w:t>
            </w:r>
          </w:p>
          <w:p w14:paraId="55149D6A" w14:textId="28A18184" w:rsidR="009757BC" w:rsidRPr="009C4D17" w:rsidRDefault="009C4D17" w:rsidP="009C4D17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110" w:firstLine="460"/>
              <w:jc w:val="both"/>
            </w:pPr>
            <w:r>
              <w:t>в</w:t>
            </w:r>
            <w:r w:rsidR="0074720C" w:rsidRPr="009C4D17">
              <w:t xml:space="preserve"> таблице №2.2. «Перечень и сведения о площади образуемых земельных участков и их частей на которые предлагается установить сервитут» изменить цель установления сервитута в отношении части земельного участка с условным </w:t>
            </w:r>
            <w:r w:rsidR="004F05DE" w:rsidRPr="009C4D17">
              <w:t xml:space="preserve">кадастровым </w:t>
            </w:r>
            <w:r w:rsidR="0074720C" w:rsidRPr="009C4D17">
              <w:t xml:space="preserve">номером :ЗУ9:ЧЗУ1 с «проезд к </w:t>
            </w:r>
            <w:proofErr w:type="spellStart"/>
            <w:r w:rsidR="0074720C" w:rsidRPr="009C4D17">
              <w:t>з.у</w:t>
            </w:r>
            <w:proofErr w:type="spellEnd"/>
            <w:r w:rsidR="0074720C" w:rsidRPr="009C4D17">
              <w:t xml:space="preserve">. КН 39:05:010121:ЗУ8» на «проезд к </w:t>
            </w:r>
            <w:proofErr w:type="spellStart"/>
            <w:r w:rsidR="0074720C" w:rsidRPr="009C4D17">
              <w:t>з.у</w:t>
            </w:r>
            <w:proofErr w:type="spellEnd"/>
            <w:r w:rsidR="0074720C" w:rsidRPr="009C4D17">
              <w:t>. КН 39:05:010121:ЗУ</w:t>
            </w:r>
            <w:r w:rsidR="004F05DE" w:rsidRPr="009C4D17">
              <w:t>11»</w:t>
            </w:r>
            <w:r>
              <w:t>;</w:t>
            </w:r>
          </w:p>
          <w:p w14:paraId="3F1AE887" w14:textId="51F30B4E" w:rsidR="004F05DE" w:rsidRPr="009C4D17" w:rsidRDefault="009C4D17" w:rsidP="009C4D17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110" w:firstLine="460"/>
              <w:jc w:val="both"/>
            </w:pPr>
            <w:r>
              <w:t>п</w:t>
            </w:r>
            <w:r w:rsidR="004F05DE" w:rsidRPr="009C4D17">
              <w:t>ереформировать границы земельных участков с условными кадастровыми номерами :ЗУ11 и :ЗУ9 и границы части земельного участка с условным кадастровым номером :ЗУ9:ЧЗУ1. Перенести восточную границу земельного участка с условным кадастровым номером :ЗУ11 на 1 метр в западном направлении.</w:t>
            </w:r>
          </w:p>
          <w:p w14:paraId="1D0724B3" w14:textId="5DFF9B58" w:rsidR="004F05DE" w:rsidRPr="003F0726" w:rsidRDefault="004F05DE" w:rsidP="009757BC">
            <w:pPr>
              <w:widowControl w:val="0"/>
              <w:autoSpaceDE w:val="0"/>
              <w:autoSpaceDN w:val="0"/>
              <w:ind w:right="110"/>
              <w:jc w:val="both"/>
              <w:rPr>
                <w:highlight w:val="yellow"/>
              </w:rPr>
            </w:pPr>
            <w:r w:rsidRPr="009C4D17">
              <w:t xml:space="preserve">Перенести западную границу земельного участка с условным кадастровым номером :ЗУ9 на 1 метр в западном направлении. Границы </w:t>
            </w:r>
            <w:r w:rsidR="009C4D17" w:rsidRPr="009C4D17">
              <w:t xml:space="preserve">части земельного участка с условным кадастровым номером :ЗУ9:ЧЗУ1 </w:t>
            </w:r>
            <w:r w:rsidR="009C4D17" w:rsidRPr="009C4D17">
              <w:lastRenderedPageBreak/>
              <w:t>сформировать с учетом минимального отступа в 1 метр от западной стороны жилого дома №18А по ул. Потемкина.</w:t>
            </w:r>
          </w:p>
        </w:tc>
      </w:tr>
    </w:tbl>
    <w:p w14:paraId="3B59E79F" w14:textId="24D91410" w:rsidR="007D2390" w:rsidRDefault="007D2390" w:rsidP="00C06D23">
      <w:pPr>
        <w:widowControl w:val="0"/>
        <w:autoSpaceDE w:val="0"/>
        <w:autoSpaceDN w:val="0"/>
        <w:jc w:val="both"/>
      </w:pPr>
    </w:p>
    <w:p w14:paraId="03179083" w14:textId="77777777" w:rsidR="00C06D23" w:rsidRDefault="007A731F" w:rsidP="00C06D23">
      <w:pPr>
        <w:widowControl w:val="0"/>
        <w:autoSpaceDE w:val="0"/>
        <w:autoSpaceDN w:val="0"/>
        <w:jc w:val="both"/>
        <w:rPr>
          <w:i/>
          <w:u w:val="single"/>
        </w:rPr>
      </w:pPr>
      <w:r>
        <w:t xml:space="preserve"> </w:t>
      </w:r>
      <w:r w:rsidR="00C06D23" w:rsidRPr="00035861">
        <w:rPr>
          <w:i/>
          <w:u w:val="single"/>
        </w:rPr>
        <w:t>Предложения и замечания иных участников общественных обсуждений</w:t>
      </w:r>
    </w:p>
    <w:p w14:paraId="0636639A" w14:textId="77777777" w:rsidR="006D4E1A" w:rsidRDefault="006D4E1A" w:rsidP="00C06D23">
      <w:pPr>
        <w:widowControl w:val="0"/>
        <w:autoSpaceDE w:val="0"/>
        <w:autoSpaceDN w:val="0"/>
        <w:jc w:val="both"/>
        <w:rPr>
          <w:i/>
          <w:u w:val="single"/>
        </w:rPr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846"/>
        <w:gridCol w:w="3402"/>
      </w:tblGrid>
      <w:tr w:rsidR="00EF4D61" w14:paraId="0E3797CC" w14:textId="341116BC" w:rsidTr="009C4D17">
        <w:tc>
          <w:tcPr>
            <w:tcW w:w="675" w:type="dxa"/>
          </w:tcPr>
          <w:p w14:paraId="6F97C7B6" w14:textId="77777777" w:rsidR="00EF4D61" w:rsidRPr="006D4E1A" w:rsidRDefault="00EF4D61" w:rsidP="00C06D2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6D4E1A">
              <w:rPr>
                <w:b/>
              </w:rPr>
              <w:t>№</w:t>
            </w:r>
          </w:p>
        </w:tc>
        <w:tc>
          <w:tcPr>
            <w:tcW w:w="5846" w:type="dxa"/>
          </w:tcPr>
          <w:p w14:paraId="7EC95E67" w14:textId="77777777" w:rsidR="00EF4D61" w:rsidRPr="006D4E1A" w:rsidRDefault="00EF4D61" w:rsidP="00F47C5F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6D4E1A">
              <w:rPr>
                <w:b/>
              </w:rPr>
              <w:t>Предложение (замечание):</w:t>
            </w:r>
          </w:p>
        </w:tc>
        <w:tc>
          <w:tcPr>
            <w:tcW w:w="3402" w:type="dxa"/>
          </w:tcPr>
          <w:p w14:paraId="0EA2008B" w14:textId="699FF5CF" w:rsidR="00EF4D61" w:rsidRPr="006D4E1A" w:rsidRDefault="00451BF4" w:rsidP="00F47C5F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397D61">
              <w:rPr>
                <w:b/>
              </w:rPr>
              <w:t>Аргументированные рекомендации организатора общественных обсуждений</w:t>
            </w:r>
            <w:r>
              <w:rPr>
                <w:b/>
              </w:rPr>
              <w:t>:</w:t>
            </w:r>
          </w:p>
        </w:tc>
      </w:tr>
      <w:tr w:rsidR="00EF4D61" w:rsidRPr="006D4E1A" w14:paraId="3C13F51A" w14:textId="77FB8A97" w:rsidTr="009C4D17">
        <w:tc>
          <w:tcPr>
            <w:tcW w:w="675" w:type="dxa"/>
          </w:tcPr>
          <w:p w14:paraId="05C722B0" w14:textId="77777777" w:rsidR="00EF4D61" w:rsidRPr="00512B65" w:rsidRDefault="00EF4D61" w:rsidP="00C06D23">
            <w:pPr>
              <w:widowControl w:val="0"/>
              <w:autoSpaceDE w:val="0"/>
              <w:autoSpaceDN w:val="0"/>
              <w:jc w:val="both"/>
            </w:pPr>
            <w:r w:rsidRPr="00512B65">
              <w:t>1</w:t>
            </w:r>
          </w:p>
        </w:tc>
        <w:tc>
          <w:tcPr>
            <w:tcW w:w="5846" w:type="dxa"/>
          </w:tcPr>
          <w:p w14:paraId="4D0B0D8F" w14:textId="6C547EEB" w:rsidR="00EF4D61" w:rsidRPr="00512B65" w:rsidRDefault="009757BC" w:rsidP="00F47C5F">
            <w:pPr>
              <w:widowControl w:val="0"/>
              <w:autoSpaceDE w:val="0"/>
              <w:autoSpaceDN w:val="0"/>
              <w:jc w:val="both"/>
            </w:pPr>
            <w:r>
              <w:t>В отношении принадлежащего мне на праве собственности земельного участка с кадастровым номером 39:05:010121:163 учесть его фактическое землепользование и границы, а также расположение моих хозяйственных построек – предусмотреть возможность перераспределения земельного участка с кадастровым номером 39:05:010121:163 (площадь земельного участка 720 кв.м.) и земель муниципальной собственности (площадь 50 кв.м.) – (условный номер образуемого земельного участка :39:05:010121:ЗУ1, площадь земельного участка 770 кв.м.), (схему расположения земельного участка на кадастровом плане территории направляю).</w:t>
            </w:r>
          </w:p>
        </w:tc>
        <w:tc>
          <w:tcPr>
            <w:tcW w:w="3402" w:type="dxa"/>
          </w:tcPr>
          <w:p w14:paraId="0800C89B" w14:textId="163EA4F5" w:rsidR="00EF4D61" w:rsidRPr="00990480" w:rsidRDefault="00EF4D61" w:rsidP="00C140A2">
            <w:pPr>
              <w:widowControl w:val="0"/>
              <w:autoSpaceDE w:val="0"/>
              <w:autoSpaceDN w:val="0"/>
              <w:ind w:right="110"/>
              <w:rPr>
                <w:highlight w:val="yellow"/>
              </w:rPr>
            </w:pPr>
            <w:r w:rsidRPr="007979D7">
              <w:t xml:space="preserve">Считаем целесообразным </w:t>
            </w:r>
            <w:r w:rsidR="004D0A80">
              <w:t xml:space="preserve">учесть </w:t>
            </w:r>
            <w:r w:rsidRPr="007979D7">
              <w:t>данное предложение</w:t>
            </w:r>
            <w:r>
              <w:t xml:space="preserve">, </w:t>
            </w:r>
            <w:r w:rsidR="004D0A80">
              <w:t>при условии установления ранее сложившегося порядка пользования хозяйственными постройками.</w:t>
            </w:r>
          </w:p>
        </w:tc>
      </w:tr>
    </w:tbl>
    <w:p w14:paraId="29EF69E7" w14:textId="77777777" w:rsidR="009757BC" w:rsidRDefault="009757BC" w:rsidP="000358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F7CD2C6" w14:textId="5896BD77" w:rsidR="00035861" w:rsidRPr="005B5906" w:rsidRDefault="00035861" w:rsidP="000358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E10DC5">
        <w:rPr>
          <w:b/>
          <w:sz w:val="28"/>
          <w:szCs w:val="28"/>
        </w:rPr>
        <w:t xml:space="preserve">Предложения и замечания участников общественных обсуждений </w:t>
      </w:r>
      <w:r w:rsidRPr="005B5906">
        <w:rPr>
          <w:b/>
          <w:sz w:val="28"/>
          <w:szCs w:val="28"/>
        </w:rPr>
        <w:t>посредством внесения записи в книгу (жур</w:t>
      </w:r>
      <w:r w:rsidR="00D03D85">
        <w:rPr>
          <w:b/>
          <w:sz w:val="28"/>
          <w:szCs w:val="28"/>
        </w:rPr>
        <w:t xml:space="preserve">нал) в период работы экспозиции </w:t>
      </w:r>
    </w:p>
    <w:p w14:paraId="42AEBF82" w14:textId="77777777" w:rsidR="00E10DC5" w:rsidRPr="00ED3C62" w:rsidRDefault="00E10DC5" w:rsidP="0003586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6C9C736" w14:textId="77777777" w:rsidR="009C4D17" w:rsidRDefault="004E1F94" w:rsidP="00512B65">
      <w:pPr>
        <w:pStyle w:val="a3"/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экспозиции: здание администрации </w:t>
      </w:r>
      <w:r w:rsidR="00E46DDC">
        <w:rPr>
          <w:sz w:val="28"/>
          <w:szCs w:val="28"/>
        </w:rPr>
        <w:t>МО «</w:t>
      </w:r>
      <w:r>
        <w:rPr>
          <w:sz w:val="28"/>
          <w:szCs w:val="28"/>
        </w:rPr>
        <w:t>Зеленоградск</w:t>
      </w:r>
      <w:r w:rsidR="00E46DDC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E46DDC">
        <w:rPr>
          <w:sz w:val="28"/>
          <w:szCs w:val="28"/>
        </w:rPr>
        <w:t>ый</w:t>
      </w:r>
      <w:r>
        <w:rPr>
          <w:sz w:val="28"/>
          <w:szCs w:val="28"/>
        </w:rPr>
        <w:t xml:space="preserve"> округ</w:t>
      </w:r>
      <w:r w:rsidR="00E46DDC">
        <w:rPr>
          <w:sz w:val="28"/>
          <w:szCs w:val="28"/>
        </w:rPr>
        <w:t xml:space="preserve"> Калининградской о</w:t>
      </w:r>
      <w:r w:rsidR="00E7330A">
        <w:rPr>
          <w:sz w:val="28"/>
          <w:szCs w:val="28"/>
        </w:rPr>
        <w:t>б</w:t>
      </w:r>
      <w:r w:rsidR="00E46DDC">
        <w:rPr>
          <w:sz w:val="28"/>
          <w:szCs w:val="28"/>
        </w:rPr>
        <w:t>ласти»</w:t>
      </w:r>
      <w:r>
        <w:rPr>
          <w:sz w:val="28"/>
          <w:szCs w:val="28"/>
        </w:rPr>
        <w:t xml:space="preserve">, </w:t>
      </w:r>
      <w:r w:rsidR="00017CA2" w:rsidRPr="00ED3C62">
        <w:rPr>
          <w:sz w:val="28"/>
          <w:szCs w:val="28"/>
        </w:rPr>
        <w:t xml:space="preserve">г. Зеленоградск, </w:t>
      </w:r>
    </w:p>
    <w:p w14:paraId="44F5C64D" w14:textId="03AAB40B" w:rsidR="00017CA2" w:rsidRPr="00ED3C62" w:rsidRDefault="004E1F94" w:rsidP="00512B65">
      <w:pPr>
        <w:pStyle w:val="a3"/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ул. Крымская, д. 5А</w:t>
      </w:r>
    </w:p>
    <w:p w14:paraId="23C55D47" w14:textId="77777777" w:rsidR="00E10DC5" w:rsidRDefault="00E10DC5" w:rsidP="00E10DC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211"/>
        <w:gridCol w:w="3507"/>
      </w:tblGrid>
      <w:tr w:rsidR="00D90CCB" w14:paraId="4D07DD31" w14:textId="037DEDD7" w:rsidTr="009C4D17">
        <w:trPr>
          <w:jc w:val="center"/>
        </w:trPr>
        <w:tc>
          <w:tcPr>
            <w:tcW w:w="560" w:type="dxa"/>
          </w:tcPr>
          <w:p w14:paraId="65983672" w14:textId="77777777" w:rsidR="00D90CCB" w:rsidRPr="005B5906" w:rsidRDefault="00D90CCB" w:rsidP="00E10DC5">
            <w:pPr>
              <w:widowControl w:val="0"/>
              <w:autoSpaceDE w:val="0"/>
              <w:autoSpaceDN w:val="0"/>
              <w:jc w:val="center"/>
            </w:pPr>
            <w:r w:rsidRPr="005B5906">
              <w:t>№</w:t>
            </w:r>
          </w:p>
          <w:p w14:paraId="1B6DA276" w14:textId="77777777" w:rsidR="00D90CCB" w:rsidRPr="005B5906" w:rsidRDefault="00D90CCB" w:rsidP="00E10DC5">
            <w:pPr>
              <w:widowControl w:val="0"/>
              <w:autoSpaceDE w:val="0"/>
              <w:autoSpaceDN w:val="0"/>
              <w:jc w:val="center"/>
            </w:pPr>
            <w:r w:rsidRPr="005B5906">
              <w:t>п</w:t>
            </w:r>
            <w:r w:rsidRPr="005B5906">
              <w:rPr>
                <w:lang w:val="en-US"/>
              </w:rPr>
              <w:t>/</w:t>
            </w:r>
            <w:r w:rsidRPr="005B5906">
              <w:t>п</w:t>
            </w:r>
          </w:p>
        </w:tc>
        <w:tc>
          <w:tcPr>
            <w:tcW w:w="6211" w:type="dxa"/>
          </w:tcPr>
          <w:p w14:paraId="507780F7" w14:textId="77777777" w:rsidR="00D90CCB" w:rsidRPr="005B5906" w:rsidRDefault="00D90CCB" w:rsidP="00E10DC5">
            <w:pPr>
              <w:widowControl w:val="0"/>
              <w:autoSpaceDE w:val="0"/>
              <w:autoSpaceDN w:val="0"/>
              <w:jc w:val="center"/>
            </w:pPr>
            <w:r w:rsidRPr="005B5906">
              <w:t>Информация о предложениях и замечаниях</w:t>
            </w:r>
          </w:p>
        </w:tc>
        <w:tc>
          <w:tcPr>
            <w:tcW w:w="3507" w:type="dxa"/>
          </w:tcPr>
          <w:p w14:paraId="1119F3BA" w14:textId="34747C19" w:rsidR="00D90CCB" w:rsidRPr="005B5906" w:rsidRDefault="00E7330A" w:rsidP="00E10DC5">
            <w:pPr>
              <w:widowControl w:val="0"/>
              <w:autoSpaceDE w:val="0"/>
              <w:autoSpaceDN w:val="0"/>
              <w:jc w:val="center"/>
            </w:pPr>
            <w:r w:rsidRPr="00397D61">
              <w:rPr>
                <w:b/>
              </w:rPr>
              <w:t>Аргументированные рекомендации организатора общественных обсуждений</w:t>
            </w:r>
            <w:r>
              <w:rPr>
                <w:b/>
              </w:rPr>
              <w:t>:</w:t>
            </w:r>
          </w:p>
        </w:tc>
      </w:tr>
      <w:tr w:rsidR="00D90CCB" w14:paraId="3E00F01B" w14:textId="2BA7D6E7" w:rsidTr="009C4D17">
        <w:trPr>
          <w:jc w:val="center"/>
        </w:trPr>
        <w:tc>
          <w:tcPr>
            <w:tcW w:w="560" w:type="dxa"/>
          </w:tcPr>
          <w:p w14:paraId="41BD6CB4" w14:textId="77777777" w:rsidR="00D90CCB" w:rsidRPr="005B5906" w:rsidRDefault="00D90CCB" w:rsidP="00E10DC5">
            <w:pPr>
              <w:widowControl w:val="0"/>
              <w:autoSpaceDE w:val="0"/>
              <w:autoSpaceDN w:val="0"/>
            </w:pPr>
            <w:r>
              <w:t>1)</w:t>
            </w:r>
          </w:p>
        </w:tc>
        <w:tc>
          <w:tcPr>
            <w:tcW w:w="6211" w:type="dxa"/>
          </w:tcPr>
          <w:p w14:paraId="00BE874E" w14:textId="77777777" w:rsidR="009757BC" w:rsidRDefault="009757BC" w:rsidP="009757BC">
            <w:pPr>
              <w:widowControl w:val="0"/>
              <w:autoSpaceDE w:val="0"/>
              <w:autoSpaceDN w:val="0"/>
              <w:ind w:right="110"/>
              <w:rPr>
                <w:color w:val="2C2D2E"/>
                <w:sz w:val="23"/>
                <w:szCs w:val="23"/>
              </w:rPr>
            </w:pP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1.Возражение</w:t>
            </w:r>
            <w:r w:rsidRPr="00D9017F">
              <w:rPr>
                <w:color w:val="2C2D2E"/>
                <w:sz w:val="23"/>
                <w:szCs w:val="23"/>
              </w:rPr>
              <w:br/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 xml:space="preserve">Я проживаю по адресу Зеленоградск, ул. Потемкина, дом 8, кв </w:t>
            </w:r>
            <w:r>
              <w:rPr>
                <w:color w:val="2C2D2E"/>
                <w:sz w:val="23"/>
                <w:szCs w:val="23"/>
                <w:shd w:val="clear" w:color="auto" w:fill="FFFFFF"/>
              </w:rPr>
              <w:t>5</w:t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. и хочу высказать возражение по поводу представленного проекта межевания придомовых территорий домов 8, 10, 12 по улице Потемкина.</w:t>
            </w:r>
            <w:r w:rsidRPr="00D9017F">
              <w:rPr>
                <w:color w:val="2C2D2E"/>
                <w:sz w:val="23"/>
                <w:szCs w:val="23"/>
              </w:rPr>
              <w:br/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В существующем проекте межевания территорий ущемляются права жителей нашего дома и ухудшаются условия проживания. Наш трехэтажный дом, в котором 12 квартир, остается фактически без двора. (См. прилагаемый рисунок 1).</w:t>
            </w:r>
            <w:r w:rsidRPr="00D9017F">
              <w:rPr>
                <w:color w:val="2C2D2E"/>
                <w:sz w:val="23"/>
                <w:szCs w:val="23"/>
              </w:rPr>
              <w:br/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При этом придомовая территория дома 8а (на две квартиры) занимает почти всю дворовую территорию перед нашим домом; дома 10 (6</w:t>
            </w:r>
            <w:r>
              <w:rPr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 xml:space="preserve">квартир) и 12 (4 квартиры) по проекту получают в пользование большую часть общего двора, а самый населенный дом во дворе остается без придомовой территории – ни машину поставить во дворе (даже одну, не говоря уже о нескольких), ни белье </w:t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lastRenderedPageBreak/>
              <w:t xml:space="preserve">высушить (балконы в доме отсутствуют), ни </w:t>
            </w:r>
            <w:proofErr w:type="spellStart"/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хоз</w:t>
            </w:r>
            <w:proofErr w:type="spellEnd"/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 xml:space="preserve"> блок поставить (например, у меня квартира с печным отоплением, но дровяного сарая нет.)</w:t>
            </w:r>
            <w:r w:rsidRPr="00D9017F">
              <w:rPr>
                <w:color w:val="2C2D2E"/>
                <w:sz w:val="23"/>
                <w:szCs w:val="23"/>
              </w:rPr>
              <w:br/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2.</w:t>
            </w:r>
            <w:r>
              <w:rPr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История</w:t>
            </w:r>
            <w:r>
              <w:rPr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вопроса</w:t>
            </w:r>
            <w:r w:rsidRPr="00D9017F">
              <w:rPr>
                <w:color w:val="2C2D2E"/>
                <w:sz w:val="23"/>
                <w:szCs w:val="23"/>
              </w:rPr>
              <w:br/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Ранее, при выделении придомового участка дома 8А (кадастровый номер 39:05:010121:3) интересы жильцов нашего дома уже были ущемлены. Несмотря на то, что эта территория использовалась в том числе и жителями нашего дома и там находились наши сараи, и несмотря на возражения наших жителей, территория была приписана к дому 8А причем со странным клином чуть не до нашего дома, огорожена, а сараи снесены жителями дома 8А.</w:t>
            </w:r>
            <w:r w:rsidRPr="00D9017F">
              <w:rPr>
                <w:color w:val="2C2D2E"/>
                <w:sz w:val="23"/>
                <w:szCs w:val="23"/>
              </w:rPr>
              <w:br/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 xml:space="preserve">Таким образом, на сегодняшний день, жители дома 8А имеют свою огороженную территорию, а неразделенная пока по документам дворовая территория за домами 8, 10 и 12 используется как общая жителями всех трех домов – общие </w:t>
            </w:r>
            <w:proofErr w:type="spellStart"/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хоз</w:t>
            </w:r>
            <w:proofErr w:type="spellEnd"/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 xml:space="preserve"> блоки, место для парковки, сушка белья, колка дров, небольшая зона отдыха и т.п. и мы категорически не хотим лишиться всего этого.</w:t>
            </w:r>
            <w:r w:rsidRPr="00D9017F">
              <w:rPr>
                <w:color w:val="2C2D2E"/>
                <w:sz w:val="23"/>
                <w:szCs w:val="23"/>
              </w:rPr>
              <w:br/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3. Предложения по межеванию</w:t>
            </w:r>
            <w:r w:rsidRPr="00D9017F">
              <w:rPr>
                <w:color w:val="2C2D2E"/>
                <w:sz w:val="23"/>
                <w:szCs w:val="23"/>
              </w:rPr>
              <w:br/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В связи с вышесказанным предлагаю внести изменения в проект межевания. Мы обсудили с соседями по дому два устраивающих нас варианта:</w:t>
            </w:r>
          </w:p>
          <w:p w14:paraId="28596A65" w14:textId="77777777" w:rsidR="009757BC" w:rsidRDefault="009757BC" w:rsidP="009757BC">
            <w:pPr>
              <w:widowControl w:val="0"/>
              <w:autoSpaceDE w:val="0"/>
              <w:autoSpaceDN w:val="0"/>
              <w:rPr>
                <w:color w:val="2C2D2E"/>
                <w:sz w:val="23"/>
                <w:szCs w:val="23"/>
                <w:shd w:val="clear" w:color="auto" w:fill="FFFFFF"/>
              </w:rPr>
            </w:pP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Вариант</w:t>
            </w:r>
            <w:r>
              <w:rPr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1</w:t>
            </w:r>
            <w:r w:rsidRPr="00D9017F">
              <w:rPr>
                <w:color w:val="2C2D2E"/>
                <w:sz w:val="23"/>
                <w:szCs w:val="23"/>
              </w:rPr>
              <w:br/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Территория домов 8,10,12 не разделяется, а приписывается как общая придомовая территория к трем домам.(См. рисунок 2)</w:t>
            </w:r>
            <w:r w:rsidRPr="00D9017F">
              <w:rPr>
                <w:color w:val="2C2D2E"/>
                <w:sz w:val="23"/>
                <w:szCs w:val="23"/>
              </w:rPr>
              <w:br/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Вариант 2</w:t>
            </w:r>
            <w:r w:rsidRPr="00D9017F">
              <w:rPr>
                <w:color w:val="2C2D2E"/>
                <w:sz w:val="23"/>
                <w:szCs w:val="23"/>
              </w:rPr>
              <w:br/>
            </w:r>
            <w:r w:rsidRPr="00D9017F">
              <w:rPr>
                <w:color w:val="2C2D2E"/>
                <w:sz w:val="23"/>
                <w:szCs w:val="23"/>
                <w:shd w:val="clear" w:color="auto" w:fill="FFFFFF"/>
              </w:rPr>
              <w:t>К домам 10 и 8 приписывается общая территория, территория дома 12 выделяется отдельно, но несколько уменьшается относительно проекта межевания с тем, чтобы соотношение количества квартир в домах 8, 10,12 и площадей придомовых территорий хоть как-то уравновесить.</w:t>
            </w:r>
          </w:p>
          <w:p w14:paraId="6C57FBF9" w14:textId="09535ADF" w:rsidR="00D90CCB" w:rsidRPr="005B5906" w:rsidRDefault="009757BC" w:rsidP="009757BC">
            <w:pPr>
              <w:widowControl w:val="0"/>
              <w:autoSpaceDE w:val="0"/>
              <w:autoSpaceDN w:val="0"/>
            </w:pPr>
            <w:r>
              <w:t>Просим разрешить на нашей территории построить сараи для квартир №5 и 4.</w:t>
            </w:r>
          </w:p>
        </w:tc>
        <w:tc>
          <w:tcPr>
            <w:tcW w:w="3507" w:type="dxa"/>
          </w:tcPr>
          <w:p w14:paraId="60EC1576" w14:textId="42C2B058" w:rsidR="00D90CCB" w:rsidRDefault="009C4D17" w:rsidP="004052A6">
            <w:r w:rsidRPr="00397D61">
              <w:lastRenderedPageBreak/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. Границы земельных участков с условными кадастровыми номерами :ЗУ4, :ЗУ5 и :ЗУ6 сформированы по фактически сложившемуся землепользованию. Переформирование либо объединение границ земельных участков данных многоквартирных жилых домов приведет к </w:t>
            </w:r>
            <w:r w:rsidR="00992637">
              <w:t>нарушению</w:t>
            </w:r>
            <w:r>
              <w:t xml:space="preserve"> законных прав и интересов собственников помещений  данных многоквартирных домов.</w:t>
            </w:r>
          </w:p>
        </w:tc>
      </w:tr>
    </w:tbl>
    <w:p w14:paraId="2615E6D4" w14:textId="77777777" w:rsidR="00D03D85" w:rsidRDefault="00D03D85" w:rsidP="00E10DC5">
      <w:pPr>
        <w:widowControl w:val="0"/>
        <w:autoSpaceDE w:val="0"/>
        <w:autoSpaceDN w:val="0"/>
        <w:jc w:val="both"/>
      </w:pPr>
    </w:p>
    <w:p w14:paraId="39F8D5C8" w14:textId="77777777" w:rsidR="009757BC" w:rsidRDefault="009757BC" w:rsidP="009757BC">
      <w:pPr>
        <w:widowControl w:val="0"/>
        <w:autoSpaceDE w:val="0"/>
        <w:autoSpaceDN w:val="0"/>
        <w:jc w:val="both"/>
      </w:pPr>
      <w:r w:rsidRPr="005B5906">
        <w:t>Книга (журнал)</w:t>
      </w:r>
      <w:r>
        <w:t xml:space="preserve"> </w:t>
      </w:r>
      <w:r w:rsidRPr="005B5906">
        <w:t xml:space="preserve">– прошита, пронумерована и скреплена печатью на </w:t>
      </w:r>
      <w:r>
        <w:t>5</w:t>
      </w:r>
      <w:r w:rsidRPr="005B5906">
        <w:t xml:space="preserve"> (</w:t>
      </w:r>
      <w:r>
        <w:t>пяти</w:t>
      </w:r>
      <w:r w:rsidRPr="005B5906">
        <w:t>) листах.</w:t>
      </w:r>
    </w:p>
    <w:p w14:paraId="1A2E3A8B" w14:textId="77777777" w:rsidR="009757BC" w:rsidRDefault="009757BC" w:rsidP="009757BC">
      <w:pPr>
        <w:widowControl w:val="0"/>
        <w:autoSpaceDE w:val="0"/>
        <w:autoSpaceDN w:val="0"/>
        <w:jc w:val="both"/>
      </w:pPr>
      <w:r>
        <w:t xml:space="preserve">Приложение к книге (журналу) на 3 (трех) листах, прошито, </w:t>
      </w:r>
      <w:r w:rsidRPr="005B5906">
        <w:t>пронумерован</w:t>
      </w:r>
      <w:r>
        <w:t>о</w:t>
      </w:r>
      <w:r w:rsidRPr="005B5906">
        <w:t xml:space="preserve"> и скреплен</w:t>
      </w:r>
      <w:r>
        <w:t>о</w:t>
      </w:r>
      <w:r w:rsidRPr="005B5906">
        <w:t xml:space="preserve"> печатью</w:t>
      </w:r>
      <w:r>
        <w:t>.</w:t>
      </w:r>
    </w:p>
    <w:p w14:paraId="285A16AC" w14:textId="77777777" w:rsidR="00C140A2" w:rsidRDefault="00C140A2" w:rsidP="00D03D8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3ADBB5B2" w14:textId="77777777" w:rsidR="009757BC" w:rsidRDefault="009757BC" w:rsidP="009757B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архитектуры и градостроительства</w:t>
      </w:r>
    </w:p>
    <w:p w14:paraId="19D64F13" w14:textId="77777777" w:rsidR="009757BC" w:rsidRDefault="009757BC" w:rsidP="009757B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архитектор </w:t>
      </w:r>
      <w:r w:rsidRPr="0049288E">
        <w:rPr>
          <w:rFonts w:ascii="Times New Roman" w:hAnsi="Times New Roman"/>
          <w:sz w:val="28"/>
          <w:szCs w:val="28"/>
        </w:rPr>
        <w:t xml:space="preserve">администрации                                           </w:t>
      </w:r>
    </w:p>
    <w:p w14:paraId="4DA44479" w14:textId="77777777" w:rsidR="009757BC" w:rsidRDefault="009757BC" w:rsidP="009757B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1E3B51E" w14:textId="77777777" w:rsidR="009757BC" w:rsidRDefault="009757BC" w:rsidP="009757B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«Зеленоградский муниципальный округ</w:t>
      </w:r>
    </w:p>
    <w:p w14:paraId="07A80D9A" w14:textId="77777777" w:rsidR="009757BC" w:rsidRDefault="009757BC" w:rsidP="009757B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Калининградской области»                                                                      Д.В. </w:t>
      </w:r>
      <w:proofErr w:type="spellStart"/>
      <w:r>
        <w:rPr>
          <w:rFonts w:ascii="Times New Roman" w:hAnsi="Times New Roman"/>
          <w:sz w:val="28"/>
          <w:szCs w:val="28"/>
        </w:rPr>
        <w:t>Крыщенко</w:t>
      </w:r>
      <w:proofErr w:type="spellEnd"/>
    </w:p>
    <w:p w14:paraId="3C49FB8A" w14:textId="77777777" w:rsidR="00C140A2" w:rsidRDefault="00C140A2" w:rsidP="00A30ECF"/>
    <w:p w14:paraId="2CB8CDCD" w14:textId="77777777" w:rsidR="00C140A2" w:rsidRDefault="00C140A2" w:rsidP="00A30ECF"/>
    <w:p w14:paraId="7121CCB2" w14:textId="77777777" w:rsidR="00C140A2" w:rsidRDefault="00C140A2" w:rsidP="00A30ECF"/>
    <w:p w14:paraId="580275DC" w14:textId="77777777" w:rsidR="00C140A2" w:rsidRDefault="00C140A2" w:rsidP="00A30ECF"/>
    <w:p w14:paraId="7D99AF35" w14:textId="77777777" w:rsidR="00C140A2" w:rsidRDefault="00C140A2" w:rsidP="00A30ECF"/>
    <w:p w14:paraId="2FFBE9AB" w14:textId="77777777" w:rsidR="00C140A2" w:rsidRDefault="00C140A2" w:rsidP="00A30ECF"/>
    <w:p w14:paraId="2C9D38CA" w14:textId="77777777" w:rsidR="00C140A2" w:rsidRDefault="00C140A2" w:rsidP="00A30ECF"/>
    <w:p w14:paraId="42BDD065" w14:textId="77777777" w:rsidR="00C140A2" w:rsidRDefault="00C140A2" w:rsidP="00A30ECF"/>
    <w:p w14:paraId="240B05EE" w14:textId="77777777" w:rsidR="00C140A2" w:rsidRDefault="00C140A2" w:rsidP="00A30ECF"/>
    <w:p w14:paraId="58EA852E" w14:textId="77777777" w:rsidR="00C140A2" w:rsidRDefault="00C140A2" w:rsidP="00A30ECF"/>
    <w:p w14:paraId="0F4860BA" w14:textId="77777777" w:rsidR="00C140A2" w:rsidRDefault="00C140A2" w:rsidP="00A30ECF"/>
    <w:p w14:paraId="0B8B3978" w14:textId="77777777" w:rsidR="00C140A2" w:rsidRDefault="00C140A2" w:rsidP="00A30ECF"/>
    <w:p w14:paraId="635A5ACC" w14:textId="77777777" w:rsidR="00C140A2" w:rsidRDefault="00C140A2" w:rsidP="00A30ECF"/>
    <w:p w14:paraId="490ABBA3" w14:textId="77777777" w:rsidR="00C140A2" w:rsidRDefault="00C140A2" w:rsidP="00A30ECF"/>
    <w:p w14:paraId="4C1537F2" w14:textId="77777777" w:rsidR="00C140A2" w:rsidRDefault="00C140A2" w:rsidP="00A30ECF"/>
    <w:p w14:paraId="31A7795B" w14:textId="77777777" w:rsidR="00C140A2" w:rsidRDefault="00C140A2" w:rsidP="00A30ECF"/>
    <w:p w14:paraId="47BEF09C" w14:textId="77777777" w:rsidR="00C140A2" w:rsidRDefault="00C140A2" w:rsidP="00A30ECF"/>
    <w:p w14:paraId="33704731" w14:textId="77777777" w:rsidR="00C140A2" w:rsidRDefault="00C140A2" w:rsidP="00A30ECF"/>
    <w:p w14:paraId="32315E4C" w14:textId="77777777" w:rsidR="00C140A2" w:rsidRDefault="00C140A2" w:rsidP="00A30ECF"/>
    <w:p w14:paraId="062C2698" w14:textId="77777777" w:rsidR="00C140A2" w:rsidRDefault="00C140A2" w:rsidP="00A30ECF"/>
    <w:p w14:paraId="00E9CF5B" w14:textId="2CC4B633" w:rsidR="00A30ECF" w:rsidRPr="00CD5B3F" w:rsidRDefault="00A30ECF" w:rsidP="00A30ECF"/>
    <w:p w14:paraId="24C48185" w14:textId="77777777" w:rsidR="00A30ECF" w:rsidRPr="00CD5B3F" w:rsidRDefault="00A30ECF" w:rsidP="00A30ECF"/>
    <w:p w14:paraId="21A98C48" w14:textId="77777777" w:rsidR="00ED3C62" w:rsidRPr="002048E0" w:rsidRDefault="00ED3C62" w:rsidP="00ED3C62">
      <w:pPr>
        <w:rPr>
          <w:sz w:val="28"/>
          <w:szCs w:val="28"/>
        </w:rPr>
      </w:pPr>
    </w:p>
    <w:p w14:paraId="007777A5" w14:textId="77777777" w:rsidR="00ED3C62" w:rsidRDefault="00ED3C62" w:rsidP="00C06D23">
      <w:pPr>
        <w:widowControl w:val="0"/>
        <w:autoSpaceDE w:val="0"/>
        <w:autoSpaceDN w:val="0"/>
        <w:jc w:val="center"/>
      </w:pPr>
    </w:p>
    <w:p w14:paraId="0235A9BC" w14:textId="77777777" w:rsidR="009D2C67" w:rsidRDefault="009D2C67" w:rsidP="00C06D23">
      <w:pPr>
        <w:widowControl w:val="0"/>
        <w:autoSpaceDE w:val="0"/>
        <w:autoSpaceDN w:val="0"/>
        <w:jc w:val="center"/>
      </w:pPr>
    </w:p>
    <w:p w14:paraId="5FBD3047" w14:textId="77777777" w:rsidR="009D2C67" w:rsidRDefault="009D2C67" w:rsidP="00C06D23">
      <w:pPr>
        <w:widowControl w:val="0"/>
        <w:autoSpaceDE w:val="0"/>
        <w:autoSpaceDN w:val="0"/>
        <w:jc w:val="center"/>
      </w:pPr>
    </w:p>
    <w:p w14:paraId="77F21078" w14:textId="5AE99EFE" w:rsidR="00823236" w:rsidRDefault="00823236" w:rsidP="00C06D23">
      <w:pPr>
        <w:spacing w:line="276" w:lineRule="auto"/>
        <w:ind w:right="40" w:hanging="284"/>
        <w:jc w:val="right"/>
        <w:rPr>
          <w:sz w:val="20"/>
          <w:szCs w:val="20"/>
        </w:rPr>
      </w:pPr>
    </w:p>
    <w:p w14:paraId="4F8566D1" w14:textId="4BC63305" w:rsidR="00053C3E" w:rsidRDefault="00053C3E" w:rsidP="00C06D23">
      <w:pPr>
        <w:spacing w:line="276" w:lineRule="auto"/>
        <w:ind w:right="40" w:hanging="284"/>
        <w:jc w:val="right"/>
        <w:rPr>
          <w:sz w:val="20"/>
          <w:szCs w:val="20"/>
        </w:rPr>
      </w:pPr>
    </w:p>
    <w:p w14:paraId="0DA03185" w14:textId="5598619B" w:rsidR="00053C3E" w:rsidRDefault="00053C3E" w:rsidP="00C06D23">
      <w:pPr>
        <w:spacing w:line="276" w:lineRule="auto"/>
        <w:ind w:right="40" w:hanging="284"/>
        <w:jc w:val="right"/>
        <w:rPr>
          <w:sz w:val="20"/>
          <w:szCs w:val="20"/>
        </w:rPr>
      </w:pPr>
    </w:p>
    <w:p w14:paraId="311875B7" w14:textId="77777777" w:rsidR="00053C3E" w:rsidRPr="00164E69" w:rsidRDefault="00053C3E" w:rsidP="00601DA4">
      <w:pPr>
        <w:spacing w:line="276" w:lineRule="auto"/>
        <w:ind w:right="40"/>
        <w:rPr>
          <w:sz w:val="20"/>
          <w:szCs w:val="20"/>
        </w:rPr>
      </w:pPr>
    </w:p>
    <w:sectPr w:rsidR="00053C3E" w:rsidRPr="00164E69" w:rsidSect="005A55AC">
      <w:footerReference w:type="default" r:id="rId8"/>
      <w:footerReference w:type="first" r:id="rId9"/>
      <w:pgSz w:w="11905" w:h="16837"/>
      <w:pgMar w:top="1134" w:right="850" w:bottom="851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D2F1" w14:textId="77777777" w:rsidR="001062C2" w:rsidRDefault="001062C2" w:rsidP="00823236">
      <w:r>
        <w:separator/>
      </w:r>
    </w:p>
  </w:endnote>
  <w:endnote w:type="continuationSeparator" w:id="0">
    <w:p w14:paraId="744ACF5B" w14:textId="77777777" w:rsidR="001062C2" w:rsidRDefault="001062C2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400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0A461E9" w14:textId="77777777" w:rsidR="00E91938" w:rsidRPr="005B5906" w:rsidRDefault="00E91938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B59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59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59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16A4">
          <w:rPr>
            <w:rFonts w:ascii="Times New Roman" w:hAnsi="Times New Roman" w:cs="Times New Roman"/>
            <w:noProof/>
            <w:sz w:val="28"/>
            <w:szCs w:val="28"/>
          </w:rPr>
          <w:t>157</w:t>
        </w:r>
        <w:r w:rsidRPr="005B59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4CFE30" w14:textId="77777777" w:rsidR="00E91938" w:rsidRDefault="00E9193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588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CD100B" w14:textId="77777777" w:rsidR="00E91938" w:rsidRPr="00ED3C62" w:rsidRDefault="00E91938" w:rsidP="00ED3C62">
        <w:pPr>
          <w:pStyle w:val="af0"/>
          <w:jc w:val="right"/>
          <w:rPr>
            <w:rFonts w:ascii="Times New Roman" w:hAnsi="Times New Roman" w:cs="Times New Roman"/>
          </w:rPr>
        </w:pPr>
        <w:r w:rsidRPr="00ED3C62">
          <w:rPr>
            <w:rFonts w:ascii="Times New Roman" w:hAnsi="Times New Roman" w:cs="Times New Roman"/>
          </w:rPr>
          <w:fldChar w:fldCharType="begin"/>
        </w:r>
        <w:r w:rsidRPr="00ED3C62">
          <w:rPr>
            <w:rFonts w:ascii="Times New Roman" w:hAnsi="Times New Roman" w:cs="Times New Roman"/>
          </w:rPr>
          <w:instrText>PAGE   \* MERGEFORMAT</w:instrText>
        </w:r>
        <w:r w:rsidRPr="00ED3C62">
          <w:rPr>
            <w:rFonts w:ascii="Times New Roman" w:hAnsi="Times New Roman" w:cs="Times New Roman"/>
          </w:rPr>
          <w:fldChar w:fldCharType="separate"/>
        </w:r>
        <w:r w:rsidR="00F715F8">
          <w:rPr>
            <w:rFonts w:ascii="Times New Roman" w:hAnsi="Times New Roman" w:cs="Times New Roman"/>
            <w:noProof/>
          </w:rPr>
          <w:t>1</w:t>
        </w:r>
        <w:r w:rsidRPr="00ED3C62">
          <w:rPr>
            <w:rFonts w:ascii="Times New Roman" w:hAnsi="Times New Roman" w:cs="Times New Roman"/>
          </w:rPr>
          <w:fldChar w:fldCharType="end"/>
        </w:r>
      </w:p>
    </w:sdtContent>
  </w:sdt>
  <w:p w14:paraId="79ED5A19" w14:textId="77777777" w:rsidR="00E91938" w:rsidRDefault="00E9193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1B40" w14:textId="77777777" w:rsidR="001062C2" w:rsidRDefault="001062C2" w:rsidP="00823236">
      <w:r>
        <w:separator/>
      </w:r>
    </w:p>
  </w:footnote>
  <w:footnote w:type="continuationSeparator" w:id="0">
    <w:p w14:paraId="1513A239" w14:textId="77777777" w:rsidR="001062C2" w:rsidRDefault="001062C2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236"/>
    <w:multiLevelType w:val="hybridMultilevel"/>
    <w:tmpl w:val="BDC6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3FCB"/>
    <w:multiLevelType w:val="hybridMultilevel"/>
    <w:tmpl w:val="3C0636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72FD"/>
    <w:multiLevelType w:val="hybridMultilevel"/>
    <w:tmpl w:val="3C0636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13A43"/>
    <w:multiLevelType w:val="hybridMultilevel"/>
    <w:tmpl w:val="25E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360A0"/>
    <w:multiLevelType w:val="hybridMultilevel"/>
    <w:tmpl w:val="55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2425E"/>
    <w:multiLevelType w:val="hybridMultilevel"/>
    <w:tmpl w:val="93B4EB78"/>
    <w:lvl w:ilvl="0" w:tplc="FD6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72891"/>
    <w:multiLevelType w:val="hybridMultilevel"/>
    <w:tmpl w:val="0E4A772C"/>
    <w:lvl w:ilvl="0" w:tplc="D1F893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34E14D4"/>
    <w:multiLevelType w:val="hybridMultilevel"/>
    <w:tmpl w:val="6C7E98DE"/>
    <w:lvl w:ilvl="0" w:tplc="98069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E61"/>
    <w:multiLevelType w:val="hybridMultilevel"/>
    <w:tmpl w:val="77DCA80E"/>
    <w:lvl w:ilvl="0" w:tplc="C29EE26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05704"/>
    <w:multiLevelType w:val="hybridMultilevel"/>
    <w:tmpl w:val="0FD6CF00"/>
    <w:lvl w:ilvl="0" w:tplc="113220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6A93DFC"/>
    <w:multiLevelType w:val="hybridMultilevel"/>
    <w:tmpl w:val="498E5076"/>
    <w:lvl w:ilvl="0" w:tplc="F4DAD78A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6D8D1B73"/>
    <w:multiLevelType w:val="hybridMultilevel"/>
    <w:tmpl w:val="25E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81EEF"/>
    <w:multiLevelType w:val="hybridMultilevel"/>
    <w:tmpl w:val="68B6AC02"/>
    <w:lvl w:ilvl="0" w:tplc="AB68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204B7"/>
    <w:multiLevelType w:val="hybridMultilevel"/>
    <w:tmpl w:val="A5D0B95E"/>
    <w:lvl w:ilvl="0" w:tplc="61AC62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67102476">
    <w:abstractNumId w:val="5"/>
  </w:num>
  <w:num w:numId="2" w16cid:durableId="488400875">
    <w:abstractNumId w:val="4"/>
  </w:num>
  <w:num w:numId="3" w16cid:durableId="2042977079">
    <w:abstractNumId w:val="11"/>
  </w:num>
  <w:num w:numId="4" w16cid:durableId="173962700">
    <w:abstractNumId w:val="3"/>
  </w:num>
  <w:num w:numId="5" w16cid:durableId="1404181436">
    <w:abstractNumId w:val="7"/>
  </w:num>
  <w:num w:numId="6" w16cid:durableId="1738042876">
    <w:abstractNumId w:val="12"/>
  </w:num>
  <w:num w:numId="7" w16cid:durableId="1866215847">
    <w:abstractNumId w:val="8"/>
  </w:num>
  <w:num w:numId="8" w16cid:durableId="1264263493">
    <w:abstractNumId w:val="10"/>
  </w:num>
  <w:num w:numId="9" w16cid:durableId="617958102">
    <w:abstractNumId w:val="2"/>
  </w:num>
  <w:num w:numId="10" w16cid:durableId="548343561">
    <w:abstractNumId w:val="1"/>
  </w:num>
  <w:num w:numId="11" w16cid:durableId="768811789">
    <w:abstractNumId w:val="0"/>
  </w:num>
  <w:num w:numId="12" w16cid:durableId="707612084">
    <w:abstractNumId w:val="13"/>
  </w:num>
  <w:num w:numId="13" w16cid:durableId="1250240099">
    <w:abstractNumId w:val="6"/>
  </w:num>
  <w:num w:numId="14" w16cid:durableId="170899049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0E70"/>
    <w:rsid w:val="00001B51"/>
    <w:rsid w:val="00001BE3"/>
    <w:rsid w:val="00003686"/>
    <w:rsid w:val="000168B2"/>
    <w:rsid w:val="00017CA2"/>
    <w:rsid w:val="00020482"/>
    <w:rsid w:val="00023B9F"/>
    <w:rsid w:val="000257EC"/>
    <w:rsid w:val="000311E4"/>
    <w:rsid w:val="00031475"/>
    <w:rsid w:val="00033B2E"/>
    <w:rsid w:val="00034E2F"/>
    <w:rsid w:val="00035861"/>
    <w:rsid w:val="00047873"/>
    <w:rsid w:val="0005183D"/>
    <w:rsid w:val="00053C3E"/>
    <w:rsid w:val="00060C28"/>
    <w:rsid w:val="0006149F"/>
    <w:rsid w:val="0006150D"/>
    <w:rsid w:val="00065C65"/>
    <w:rsid w:val="00070EE5"/>
    <w:rsid w:val="0007143A"/>
    <w:rsid w:val="000718D2"/>
    <w:rsid w:val="00077FA9"/>
    <w:rsid w:val="000803E0"/>
    <w:rsid w:val="00080B96"/>
    <w:rsid w:val="00080D78"/>
    <w:rsid w:val="00081C47"/>
    <w:rsid w:val="00085F5F"/>
    <w:rsid w:val="00094F8A"/>
    <w:rsid w:val="000A0EAC"/>
    <w:rsid w:val="000A1180"/>
    <w:rsid w:val="000A1A39"/>
    <w:rsid w:val="000A52E9"/>
    <w:rsid w:val="000A56A0"/>
    <w:rsid w:val="000A6B07"/>
    <w:rsid w:val="000B266D"/>
    <w:rsid w:val="000B2BFB"/>
    <w:rsid w:val="000B3B5C"/>
    <w:rsid w:val="000B66C0"/>
    <w:rsid w:val="000C049C"/>
    <w:rsid w:val="000C559C"/>
    <w:rsid w:val="000C683E"/>
    <w:rsid w:val="000C7937"/>
    <w:rsid w:val="000D1883"/>
    <w:rsid w:val="000D227D"/>
    <w:rsid w:val="000D3F0D"/>
    <w:rsid w:val="000D43BE"/>
    <w:rsid w:val="000E2996"/>
    <w:rsid w:val="000E367C"/>
    <w:rsid w:val="000E3CA8"/>
    <w:rsid w:val="000E4147"/>
    <w:rsid w:val="000E5E79"/>
    <w:rsid w:val="000E67D8"/>
    <w:rsid w:val="000F1065"/>
    <w:rsid w:val="000F536B"/>
    <w:rsid w:val="000F6905"/>
    <w:rsid w:val="00100CAB"/>
    <w:rsid w:val="001027B8"/>
    <w:rsid w:val="00102D50"/>
    <w:rsid w:val="00104D11"/>
    <w:rsid w:val="001062C2"/>
    <w:rsid w:val="001064BA"/>
    <w:rsid w:val="00114BA5"/>
    <w:rsid w:val="00114E2E"/>
    <w:rsid w:val="00122596"/>
    <w:rsid w:val="00122F18"/>
    <w:rsid w:val="001230DF"/>
    <w:rsid w:val="00131700"/>
    <w:rsid w:val="00132CAE"/>
    <w:rsid w:val="00142CB9"/>
    <w:rsid w:val="00143524"/>
    <w:rsid w:val="001474B5"/>
    <w:rsid w:val="00151B8B"/>
    <w:rsid w:val="00151D79"/>
    <w:rsid w:val="00152ED1"/>
    <w:rsid w:val="00153596"/>
    <w:rsid w:val="00154B28"/>
    <w:rsid w:val="00155E51"/>
    <w:rsid w:val="001608D4"/>
    <w:rsid w:val="001611B5"/>
    <w:rsid w:val="0016353C"/>
    <w:rsid w:val="001639DC"/>
    <w:rsid w:val="001647C7"/>
    <w:rsid w:val="001675D3"/>
    <w:rsid w:val="0017465E"/>
    <w:rsid w:val="00180F94"/>
    <w:rsid w:val="001920F0"/>
    <w:rsid w:val="001924F6"/>
    <w:rsid w:val="00192727"/>
    <w:rsid w:val="00197D01"/>
    <w:rsid w:val="001A4B1E"/>
    <w:rsid w:val="001B0872"/>
    <w:rsid w:val="001B677B"/>
    <w:rsid w:val="001B7DA4"/>
    <w:rsid w:val="001C0D28"/>
    <w:rsid w:val="001C24A2"/>
    <w:rsid w:val="001C48F1"/>
    <w:rsid w:val="001C503C"/>
    <w:rsid w:val="001C679F"/>
    <w:rsid w:val="001C713F"/>
    <w:rsid w:val="001D3252"/>
    <w:rsid w:val="001D3882"/>
    <w:rsid w:val="001D4AB4"/>
    <w:rsid w:val="001E1B9A"/>
    <w:rsid w:val="001E5D48"/>
    <w:rsid w:val="001F1BD5"/>
    <w:rsid w:val="001F2B33"/>
    <w:rsid w:val="001F3FF5"/>
    <w:rsid w:val="002019C4"/>
    <w:rsid w:val="00201B41"/>
    <w:rsid w:val="002033BA"/>
    <w:rsid w:val="00204A3D"/>
    <w:rsid w:val="0020550A"/>
    <w:rsid w:val="0020787A"/>
    <w:rsid w:val="00212CC5"/>
    <w:rsid w:val="002133CB"/>
    <w:rsid w:val="00216C59"/>
    <w:rsid w:val="002205D8"/>
    <w:rsid w:val="00225B51"/>
    <w:rsid w:val="002266A0"/>
    <w:rsid w:val="00230FD0"/>
    <w:rsid w:val="0024157F"/>
    <w:rsid w:val="0024251F"/>
    <w:rsid w:val="0024441A"/>
    <w:rsid w:val="00244896"/>
    <w:rsid w:val="002522BE"/>
    <w:rsid w:val="00252837"/>
    <w:rsid w:val="00252DA9"/>
    <w:rsid w:val="00253566"/>
    <w:rsid w:val="002614C3"/>
    <w:rsid w:val="002618CB"/>
    <w:rsid w:val="00264A35"/>
    <w:rsid w:val="00270575"/>
    <w:rsid w:val="00271F0D"/>
    <w:rsid w:val="00272AD2"/>
    <w:rsid w:val="00272BC9"/>
    <w:rsid w:val="00281B22"/>
    <w:rsid w:val="0028415E"/>
    <w:rsid w:val="00284C3F"/>
    <w:rsid w:val="00286773"/>
    <w:rsid w:val="00293227"/>
    <w:rsid w:val="00293589"/>
    <w:rsid w:val="00293A76"/>
    <w:rsid w:val="00295DBA"/>
    <w:rsid w:val="002962E5"/>
    <w:rsid w:val="002A33F0"/>
    <w:rsid w:val="002A66AF"/>
    <w:rsid w:val="002A75E7"/>
    <w:rsid w:val="002A7ABF"/>
    <w:rsid w:val="002B22B6"/>
    <w:rsid w:val="002B25B3"/>
    <w:rsid w:val="002B456B"/>
    <w:rsid w:val="002B4AB9"/>
    <w:rsid w:val="002C03DE"/>
    <w:rsid w:val="002D21D8"/>
    <w:rsid w:val="002D3AE4"/>
    <w:rsid w:val="002E059E"/>
    <w:rsid w:val="002E2334"/>
    <w:rsid w:val="002E34D6"/>
    <w:rsid w:val="002E3905"/>
    <w:rsid w:val="002E52BC"/>
    <w:rsid w:val="002E63FE"/>
    <w:rsid w:val="002E797F"/>
    <w:rsid w:val="002F1A39"/>
    <w:rsid w:val="002F2501"/>
    <w:rsid w:val="002F41BD"/>
    <w:rsid w:val="002F71CC"/>
    <w:rsid w:val="002F72F4"/>
    <w:rsid w:val="00302E1A"/>
    <w:rsid w:val="00303AD7"/>
    <w:rsid w:val="003043E2"/>
    <w:rsid w:val="00305096"/>
    <w:rsid w:val="00306957"/>
    <w:rsid w:val="003133B6"/>
    <w:rsid w:val="003151E0"/>
    <w:rsid w:val="00320B15"/>
    <w:rsid w:val="003220D4"/>
    <w:rsid w:val="00322360"/>
    <w:rsid w:val="00325B02"/>
    <w:rsid w:val="00330BE4"/>
    <w:rsid w:val="00331EBF"/>
    <w:rsid w:val="00333185"/>
    <w:rsid w:val="003343FE"/>
    <w:rsid w:val="00335E10"/>
    <w:rsid w:val="003418DC"/>
    <w:rsid w:val="003443F5"/>
    <w:rsid w:val="00345A7A"/>
    <w:rsid w:val="00353B71"/>
    <w:rsid w:val="00360390"/>
    <w:rsid w:val="00360ACC"/>
    <w:rsid w:val="00363B8F"/>
    <w:rsid w:val="003642F0"/>
    <w:rsid w:val="003643EF"/>
    <w:rsid w:val="0036510E"/>
    <w:rsid w:val="00370617"/>
    <w:rsid w:val="00370875"/>
    <w:rsid w:val="003709B8"/>
    <w:rsid w:val="00376072"/>
    <w:rsid w:val="00376B07"/>
    <w:rsid w:val="0038170E"/>
    <w:rsid w:val="00383C63"/>
    <w:rsid w:val="00384A68"/>
    <w:rsid w:val="00392CD4"/>
    <w:rsid w:val="0039497C"/>
    <w:rsid w:val="0039575F"/>
    <w:rsid w:val="00397428"/>
    <w:rsid w:val="003A07AE"/>
    <w:rsid w:val="003A0B10"/>
    <w:rsid w:val="003A19C6"/>
    <w:rsid w:val="003A3D4B"/>
    <w:rsid w:val="003B1B0D"/>
    <w:rsid w:val="003B5617"/>
    <w:rsid w:val="003B6012"/>
    <w:rsid w:val="003C0FE1"/>
    <w:rsid w:val="003C274D"/>
    <w:rsid w:val="003D0302"/>
    <w:rsid w:val="003D16DC"/>
    <w:rsid w:val="003D2632"/>
    <w:rsid w:val="003D2895"/>
    <w:rsid w:val="003D46EB"/>
    <w:rsid w:val="003D7D46"/>
    <w:rsid w:val="003D7F92"/>
    <w:rsid w:val="003E3F85"/>
    <w:rsid w:val="003E5C2D"/>
    <w:rsid w:val="003E7240"/>
    <w:rsid w:val="003E7459"/>
    <w:rsid w:val="003F043C"/>
    <w:rsid w:val="003F0726"/>
    <w:rsid w:val="003F33B1"/>
    <w:rsid w:val="004039E2"/>
    <w:rsid w:val="004052A6"/>
    <w:rsid w:val="004064B1"/>
    <w:rsid w:val="00406AF8"/>
    <w:rsid w:val="00406EDD"/>
    <w:rsid w:val="00407C68"/>
    <w:rsid w:val="00414748"/>
    <w:rsid w:val="00415F03"/>
    <w:rsid w:val="0041611C"/>
    <w:rsid w:val="004203B8"/>
    <w:rsid w:val="00423311"/>
    <w:rsid w:val="00430215"/>
    <w:rsid w:val="004341D3"/>
    <w:rsid w:val="00436BEC"/>
    <w:rsid w:val="00436C79"/>
    <w:rsid w:val="00437565"/>
    <w:rsid w:val="0044015B"/>
    <w:rsid w:val="00442CF6"/>
    <w:rsid w:val="004434A6"/>
    <w:rsid w:val="00443DAC"/>
    <w:rsid w:val="00444D3F"/>
    <w:rsid w:val="00445AE4"/>
    <w:rsid w:val="004506F7"/>
    <w:rsid w:val="00450B0E"/>
    <w:rsid w:val="00450E63"/>
    <w:rsid w:val="00451BF4"/>
    <w:rsid w:val="00453ABD"/>
    <w:rsid w:val="004543CD"/>
    <w:rsid w:val="00455B91"/>
    <w:rsid w:val="0046065D"/>
    <w:rsid w:val="00460848"/>
    <w:rsid w:val="00460E50"/>
    <w:rsid w:val="004610C1"/>
    <w:rsid w:val="0046738B"/>
    <w:rsid w:val="004673B6"/>
    <w:rsid w:val="00470F3A"/>
    <w:rsid w:val="00471C71"/>
    <w:rsid w:val="00472233"/>
    <w:rsid w:val="00475181"/>
    <w:rsid w:val="00480E2B"/>
    <w:rsid w:val="00480F23"/>
    <w:rsid w:val="004816A4"/>
    <w:rsid w:val="00482CD7"/>
    <w:rsid w:val="004858D1"/>
    <w:rsid w:val="004905AD"/>
    <w:rsid w:val="0049110A"/>
    <w:rsid w:val="0049302F"/>
    <w:rsid w:val="0049435E"/>
    <w:rsid w:val="004947D6"/>
    <w:rsid w:val="00494B1C"/>
    <w:rsid w:val="004A0C0B"/>
    <w:rsid w:val="004A2634"/>
    <w:rsid w:val="004A5AC2"/>
    <w:rsid w:val="004A7EF2"/>
    <w:rsid w:val="004B56DC"/>
    <w:rsid w:val="004B6CF4"/>
    <w:rsid w:val="004B7C92"/>
    <w:rsid w:val="004C5AB1"/>
    <w:rsid w:val="004C6326"/>
    <w:rsid w:val="004D0A80"/>
    <w:rsid w:val="004D2876"/>
    <w:rsid w:val="004D356D"/>
    <w:rsid w:val="004D3DAB"/>
    <w:rsid w:val="004D7AD3"/>
    <w:rsid w:val="004E17CF"/>
    <w:rsid w:val="004E1F94"/>
    <w:rsid w:val="004E564A"/>
    <w:rsid w:val="004E680F"/>
    <w:rsid w:val="004F05DE"/>
    <w:rsid w:val="004F1B5B"/>
    <w:rsid w:val="004F4D1E"/>
    <w:rsid w:val="005002DF"/>
    <w:rsid w:val="00500362"/>
    <w:rsid w:val="005053C6"/>
    <w:rsid w:val="00510804"/>
    <w:rsid w:val="00512B65"/>
    <w:rsid w:val="00513301"/>
    <w:rsid w:val="00514589"/>
    <w:rsid w:val="005171ED"/>
    <w:rsid w:val="0052661B"/>
    <w:rsid w:val="00526F63"/>
    <w:rsid w:val="005311DD"/>
    <w:rsid w:val="00531550"/>
    <w:rsid w:val="0053314A"/>
    <w:rsid w:val="00536B98"/>
    <w:rsid w:val="00540F77"/>
    <w:rsid w:val="00544554"/>
    <w:rsid w:val="005456B3"/>
    <w:rsid w:val="00545BFE"/>
    <w:rsid w:val="00551261"/>
    <w:rsid w:val="005537D4"/>
    <w:rsid w:val="00554273"/>
    <w:rsid w:val="00561AFE"/>
    <w:rsid w:val="00566511"/>
    <w:rsid w:val="00572D0D"/>
    <w:rsid w:val="005818F0"/>
    <w:rsid w:val="00590150"/>
    <w:rsid w:val="00590FCF"/>
    <w:rsid w:val="0059640E"/>
    <w:rsid w:val="005974A8"/>
    <w:rsid w:val="005A55AC"/>
    <w:rsid w:val="005A5B56"/>
    <w:rsid w:val="005B5906"/>
    <w:rsid w:val="005B6C49"/>
    <w:rsid w:val="005C0459"/>
    <w:rsid w:val="005C3356"/>
    <w:rsid w:val="005C4E19"/>
    <w:rsid w:val="005D5E2D"/>
    <w:rsid w:val="005D68B8"/>
    <w:rsid w:val="005E2942"/>
    <w:rsid w:val="005E29D8"/>
    <w:rsid w:val="005E4D5F"/>
    <w:rsid w:val="005E4F81"/>
    <w:rsid w:val="005F02CD"/>
    <w:rsid w:val="005F1411"/>
    <w:rsid w:val="005F1634"/>
    <w:rsid w:val="005F73C6"/>
    <w:rsid w:val="006006D8"/>
    <w:rsid w:val="00601DA4"/>
    <w:rsid w:val="00605390"/>
    <w:rsid w:val="006061E6"/>
    <w:rsid w:val="006107BE"/>
    <w:rsid w:val="00612439"/>
    <w:rsid w:val="0061363D"/>
    <w:rsid w:val="0062298A"/>
    <w:rsid w:val="00622D18"/>
    <w:rsid w:val="00625378"/>
    <w:rsid w:val="00625831"/>
    <w:rsid w:val="0063316D"/>
    <w:rsid w:val="00635E54"/>
    <w:rsid w:val="00642818"/>
    <w:rsid w:val="00644168"/>
    <w:rsid w:val="00650E9D"/>
    <w:rsid w:val="00651DFB"/>
    <w:rsid w:val="00651E57"/>
    <w:rsid w:val="006552C5"/>
    <w:rsid w:val="006608BD"/>
    <w:rsid w:val="006615E3"/>
    <w:rsid w:val="00663C5E"/>
    <w:rsid w:val="00663FF9"/>
    <w:rsid w:val="00666AD7"/>
    <w:rsid w:val="00670D08"/>
    <w:rsid w:val="00671117"/>
    <w:rsid w:val="00672FE3"/>
    <w:rsid w:val="0067368C"/>
    <w:rsid w:val="00674920"/>
    <w:rsid w:val="00675753"/>
    <w:rsid w:val="00675ED4"/>
    <w:rsid w:val="00676CAF"/>
    <w:rsid w:val="006828D9"/>
    <w:rsid w:val="00686911"/>
    <w:rsid w:val="006916D6"/>
    <w:rsid w:val="00691B4D"/>
    <w:rsid w:val="00693A0F"/>
    <w:rsid w:val="00696D0C"/>
    <w:rsid w:val="0069738B"/>
    <w:rsid w:val="00697CC0"/>
    <w:rsid w:val="006A107D"/>
    <w:rsid w:val="006A33F4"/>
    <w:rsid w:val="006A59E3"/>
    <w:rsid w:val="006A7BE5"/>
    <w:rsid w:val="006B2834"/>
    <w:rsid w:val="006B4420"/>
    <w:rsid w:val="006B7301"/>
    <w:rsid w:val="006C2220"/>
    <w:rsid w:val="006C2964"/>
    <w:rsid w:val="006C5393"/>
    <w:rsid w:val="006C7C39"/>
    <w:rsid w:val="006D4E1A"/>
    <w:rsid w:val="006D4F25"/>
    <w:rsid w:val="006D4FAF"/>
    <w:rsid w:val="006D53A4"/>
    <w:rsid w:val="006D6C97"/>
    <w:rsid w:val="006E0E40"/>
    <w:rsid w:val="006E1C8D"/>
    <w:rsid w:val="006E4183"/>
    <w:rsid w:val="006E48E5"/>
    <w:rsid w:val="006E4E90"/>
    <w:rsid w:val="006E5320"/>
    <w:rsid w:val="006F3D82"/>
    <w:rsid w:val="006F3DBF"/>
    <w:rsid w:val="006F476A"/>
    <w:rsid w:val="006F7B14"/>
    <w:rsid w:val="00704167"/>
    <w:rsid w:val="00704E61"/>
    <w:rsid w:val="00710517"/>
    <w:rsid w:val="00714F4F"/>
    <w:rsid w:val="00720190"/>
    <w:rsid w:val="00720691"/>
    <w:rsid w:val="007209E9"/>
    <w:rsid w:val="00722EC0"/>
    <w:rsid w:val="00723A07"/>
    <w:rsid w:val="007251E4"/>
    <w:rsid w:val="00727ADC"/>
    <w:rsid w:val="007316F2"/>
    <w:rsid w:val="007333A8"/>
    <w:rsid w:val="00740BC5"/>
    <w:rsid w:val="00740E03"/>
    <w:rsid w:val="0074720C"/>
    <w:rsid w:val="00747240"/>
    <w:rsid w:val="00750999"/>
    <w:rsid w:val="00751EAF"/>
    <w:rsid w:val="00755EB9"/>
    <w:rsid w:val="0076174F"/>
    <w:rsid w:val="00761D2F"/>
    <w:rsid w:val="00763846"/>
    <w:rsid w:val="00763BB5"/>
    <w:rsid w:val="00770051"/>
    <w:rsid w:val="00771C2B"/>
    <w:rsid w:val="00771D66"/>
    <w:rsid w:val="00773F38"/>
    <w:rsid w:val="00775343"/>
    <w:rsid w:val="007768DE"/>
    <w:rsid w:val="007801B9"/>
    <w:rsid w:val="00780719"/>
    <w:rsid w:val="00784A04"/>
    <w:rsid w:val="0078637C"/>
    <w:rsid w:val="0078656E"/>
    <w:rsid w:val="007A5D0B"/>
    <w:rsid w:val="007A731F"/>
    <w:rsid w:val="007B16C5"/>
    <w:rsid w:val="007B2357"/>
    <w:rsid w:val="007B250E"/>
    <w:rsid w:val="007B3F9D"/>
    <w:rsid w:val="007B567B"/>
    <w:rsid w:val="007C3569"/>
    <w:rsid w:val="007C44D7"/>
    <w:rsid w:val="007C45D9"/>
    <w:rsid w:val="007D146A"/>
    <w:rsid w:val="007D1DAF"/>
    <w:rsid w:val="007D2390"/>
    <w:rsid w:val="007D2A2C"/>
    <w:rsid w:val="007D302A"/>
    <w:rsid w:val="007D611E"/>
    <w:rsid w:val="007E0A79"/>
    <w:rsid w:val="007E4ACB"/>
    <w:rsid w:val="007E56B1"/>
    <w:rsid w:val="007E5F4B"/>
    <w:rsid w:val="007E68F6"/>
    <w:rsid w:val="007E78E4"/>
    <w:rsid w:val="007F09B3"/>
    <w:rsid w:val="007F33DB"/>
    <w:rsid w:val="007F4515"/>
    <w:rsid w:val="007F7B25"/>
    <w:rsid w:val="008002CA"/>
    <w:rsid w:val="00805987"/>
    <w:rsid w:val="008071CB"/>
    <w:rsid w:val="0080786F"/>
    <w:rsid w:val="00811596"/>
    <w:rsid w:val="008119A7"/>
    <w:rsid w:val="008126D5"/>
    <w:rsid w:val="00815DC1"/>
    <w:rsid w:val="008208E9"/>
    <w:rsid w:val="00823236"/>
    <w:rsid w:val="00824A4E"/>
    <w:rsid w:val="008250CD"/>
    <w:rsid w:val="0083018E"/>
    <w:rsid w:val="0083053A"/>
    <w:rsid w:val="00830618"/>
    <w:rsid w:val="008322A4"/>
    <w:rsid w:val="00833F58"/>
    <w:rsid w:val="00837292"/>
    <w:rsid w:val="00840B6C"/>
    <w:rsid w:val="00840F70"/>
    <w:rsid w:val="008474C3"/>
    <w:rsid w:val="00851785"/>
    <w:rsid w:val="0085221F"/>
    <w:rsid w:val="0085751D"/>
    <w:rsid w:val="00860194"/>
    <w:rsid w:val="008642F7"/>
    <w:rsid w:val="008656DB"/>
    <w:rsid w:val="00865AC1"/>
    <w:rsid w:val="00866410"/>
    <w:rsid w:val="00866644"/>
    <w:rsid w:val="00872DBE"/>
    <w:rsid w:val="00875517"/>
    <w:rsid w:val="0087715D"/>
    <w:rsid w:val="00882C06"/>
    <w:rsid w:val="008833EB"/>
    <w:rsid w:val="00883C4E"/>
    <w:rsid w:val="00884463"/>
    <w:rsid w:val="008846D5"/>
    <w:rsid w:val="00884F9F"/>
    <w:rsid w:val="00886F01"/>
    <w:rsid w:val="008945CB"/>
    <w:rsid w:val="008949A9"/>
    <w:rsid w:val="00894A6E"/>
    <w:rsid w:val="00895640"/>
    <w:rsid w:val="00896B82"/>
    <w:rsid w:val="008A2B6E"/>
    <w:rsid w:val="008A3072"/>
    <w:rsid w:val="008A475F"/>
    <w:rsid w:val="008A5C18"/>
    <w:rsid w:val="008A7323"/>
    <w:rsid w:val="008A7478"/>
    <w:rsid w:val="008A7907"/>
    <w:rsid w:val="008A7FED"/>
    <w:rsid w:val="008B5E20"/>
    <w:rsid w:val="008B7CA6"/>
    <w:rsid w:val="008C0781"/>
    <w:rsid w:val="008C0C4C"/>
    <w:rsid w:val="008C278F"/>
    <w:rsid w:val="008C34EE"/>
    <w:rsid w:val="008C3A57"/>
    <w:rsid w:val="008D0426"/>
    <w:rsid w:val="008D5BB4"/>
    <w:rsid w:val="008D6190"/>
    <w:rsid w:val="008E16FD"/>
    <w:rsid w:val="008E4D54"/>
    <w:rsid w:val="008E6F12"/>
    <w:rsid w:val="008E753F"/>
    <w:rsid w:val="008F1AF4"/>
    <w:rsid w:val="008F3319"/>
    <w:rsid w:val="008F440C"/>
    <w:rsid w:val="008F4B05"/>
    <w:rsid w:val="008F59FB"/>
    <w:rsid w:val="00900F1E"/>
    <w:rsid w:val="009025F6"/>
    <w:rsid w:val="00907712"/>
    <w:rsid w:val="00907CC4"/>
    <w:rsid w:val="00907D30"/>
    <w:rsid w:val="00910149"/>
    <w:rsid w:val="00910571"/>
    <w:rsid w:val="00911C1B"/>
    <w:rsid w:val="00917C2F"/>
    <w:rsid w:val="0092038B"/>
    <w:rsid w:val="009218AA"/>
    <w:rsid w:val="0092224F"/>
    <w:rsid w:val="00931357"/>
    <w:rsid w:val="00931F52"/>
    <w:rsid w:val="00932CB4"/>
    <w:rsid w:val="009339F5"/>
    <w:rsid w:val="00933F62"/>
    <w:rsid w:val="0094000F"/>
    <w:rsid w:val="0094134D"/>
    <w:rsid w:val="00943EE1"/>
    <w:rsid w:val="00944466"/>
    <w:rsid w:val="009455E4"/>
    <w:rsid w:val="00945674"/>
    <w:rsid w:val="00950CAF"/>
    <w:rsid w:val="00952BA4"/>
    <w:rsid w:val="009564E6"/>
    <w:rsid w:val="00956CC0"/>
    <w:rsid w:val="00960990"/>
    <w:rsid w:val="00960A9D"/>
    <w:rsid w:val="00960E03"/>
    <w:rsid w:val="0096793F"/>
    <w:rsid w:val="00967998"/>
    <w:rsid w:val="00970DAD"/>
    <w:rsid w:val="00972947"/>
    <w:rsid w:val="00973223"/>
    <w:rsid w:val="009757BC"/>
    <w:rsid w:val="009839D2"/>
    <w:rsid w:val="009848B4"/>
    <w:rsid w:val="00990480"/>
    <w:rsid w:val="00992637"/>
    <w:rsid w:val="0099351F"/>
    <w:rsid w:val="00993868"/>
    <w:rsid w:val="0099481C"/>
    <w:rsid w:val="009A0DD3"/>
    <w:rsid w:val="009A6418"/>
    <w:rsid w:val="009B204E"/>
    <w:rsid w:val="009B29D5"/>
    <w:rsid w:val="009B362F"/>
    <w:rsid w:val="009B4B71"/>
    <w:rsid w:val="009C0D8B"/>
    <w:rsid w:val="009C4D17"/>
    <w:rsid w:val="009C55B5"/>
    <w:rsid w:val="009D2291"/>
    <w:rsid w:val="009D2C67"/>
    <w:rsid w:val="009E5579"/>
    <w:rsid w:val="009E793B"/>
    <w:rsid w:val="009F3CFE"/>
    <w:rsid w:val="009F71DB"/>
    <w:rsid w:val="00A0014D"/>
    <w:rsid w:val="00A04C57"/>
    <w:rsid w:val="00A04D34"/>
    <w:rsid w:val="00A04FE1"/>
    <w:rsid w:val="00A051CE"/>
    <w:rsid w:val="00A06924"/>
    <w:rsid w:val="00A076BD"/>
    <w:rsid w:val="00A136DD"/>
    <w:rsid w:val="00A147C3"/>
    <w:rsid w:val="00A2066E"/>
    <w:rsid w:val="00A218DD"/>
    <w:rsid w:val="00A21F85"/>
    <w:rsid w:val="00A2418E"/>
    <w:rsid w:val="00A2469E"/>
    <w:rsid w:val="00A24DAB"/>
    <w:rsid w:val="00A2714D"/>
    <w:rsid w:val="00A30ECF"/>
    <w:rsid w:val="00A31055"/>
    <w:rsid w:val="00A3302C"/>
    <w:rsid w:val="00A337E2"/>
    <w:rsid w:val="00A3525D"/>
    <w:rsid w:val="00A36AB5"/>
    <w:rsid w:val="00A400A6"/>
    <w:rsid w:val="00A40C14"/>
    <w:rsid w:val="00A418F3"/>
    <w:rsid w:val="00A441BC"/>
    <w:rsid w:val="00A4797C"/>
    <w:rsid w:val="00A50FEE"/>
    <w:rsid w:val="00A513C6"/>
    <w:rsid w:val="00A51C79"/>
    <w:rsid w:val="00A541F4"/>
    <w:rsid w:val="00A54EFA"/>
    <w:rsid w:val="00A55E3B"/>
    <w:rsid w:val="00A617EA"/>
    <w:rsid w:val="00A64BFA"/>
    <w:rsid w:val="00A7084C"/>
    <w:rsid w:val="00A70E01"/>
    <w:rsid w:val="00A7251E"/>
    <w:rsid w:val="00A758F8"/>
    <w:rsid w:val="00A7606D"/>
    <w:rsid w:val="00A852CA"/>
    <w:rsid w:val="00A85754"/>
    <w:rsid w:val="00A860B5"/>
    <w:rsid w:val="00A918A9"/>
    <w:rsid w:val="00A92BF1"/>
    <w:rsid w:val="00A92E9E"/>
    <w:rsid w:val="00A9624C"/>
    <w:rsid w:val="00A97711"/>
    <w:rsid w:val="00AA1481"/>
    <w:rsid w:val="00AA200B"/>
    <w:rsid w:val="00AA30AE"/>
    <w:rsid w:val="00AA4349"/>
    <w:rsid w:val="00AA4856"/>
    <w:rsid w:val="00AA4A52"/>
    <w:rsid w:val="00AA7809"/>
    <w:rsid w:val="00AB2900"/>
    <w:rsid w:val="00AB60C0"/>
    <w:rsid w:val="00AB69A5"/>
    <w:rsid w:val="00AC0F6F"/>
    <w:rsid w:val="00AC4875"/>
    <w:rsid w:val="00AC64CF"/>
    <w:rsid w:val="00AD0187"/>
    <w:rsid w:val="00AD0F5C"/>
    <w:rsid w:val="00AD30A6"/>
    <w:rsid w:val="00AD3AC3"/>
    <w:rsid w:val="00AD72F3"/>
    <w:rsid w:val="00AE129D"/>
    <w:rsid w:val="00AE5410"/>
    <w:rsid w:val="00AE5AF2"/>
    <w:rsid w:val="00AE6986"/>
    <w:rsid w:val="00AF05C1"/>
    <w:rsid w:val="00AF2383"/>
    <w:rsid w:val="00AF293C"/>
    <w:rsid w:val="00AF34A8"/>
    <w:rsid w:val="00B0039F"/>
    <w:rsid w:val="00B1084B"/>
    <w:rsid w:val="00B11755"/>
    <w:rsid w:val="00B20185"/>
    <w:rsid w:val="00B357DE"/>
    <w:rsid w:val="00B3619D"/>
    <w:rsid w:val="00B37F9F"/>
    <w:rsid w:val="00B40135"/>
    <w:rsid w:val="00B406D9"/>
    <w:rsid w:val="00B40BF2"/>
    <w:rsid w:val="00B4301B"/>
    <w:rsid w:val="00B470CA"/>
    <w:rsid w:val="00B53FB0"/>
    <w:rsid w:val="00B547FA"/>
    <w:rsid w:val="00B57B82"/>
    <w:rsid w:val="00B634D8"/>
    <w:rsid w:val="00B702F2"/>
    <w:rsid w:val="00B7254F"/>
    <w:rsid w:val="00B75452"/>
    <w:rsid w:val="00B847F1"/>
    <w:rsid w:val="00B85EF9"/>
    <w:rsid w:val="00B93CAA"/>
    <w:rsid w:val="00B93D2B"/>
    <w:rsid w:val="00B96A27"/>
    <w:rsid w:val="00B96F27"/>
    <w:rsid w:val="00BA5A29"/>
    <w:rsid w:val="00BB0DE3"/>
    <w:rsid w:val="00BB1987"/>
    <w:rsid w:val="00BB1CFC"/>
    <w:rsid w:val="00BB5534"/>
    <w:rsid w:val="00BB5BF8"/>
    <w:rsid w:val="00BC1A8E"/>
    <w:rsid w:val="00BC1CF4"/>
    <w:rsid w:val="00BC1F1A"/>
    <w:rsid w:val="00BC4984"/>
    <w:rsid w:val="00BC561C"/>
    <w:rsid w:val="00BD5B01"/>
    <w:rsid w:val="00BD6380"/>
    <w:rsid w:val="00BD6383"/>
    <w:rsid w:val="00BE4D16"/>
    <w:rsid w:val="00BE4F76"/>
    <w:rsid w:val="00BE75F7"/>
    <w:rsid w:val="00BF289B"/>
    <w:rsid w:val="00BF4CA8"/>
    <w:rsid w:val="00BF5464"/>
    <w:rsid w:val="00C0002E"/>
    <w:rsid w:val="00C0057D"/>
    <w:rsid w:val="00C01E5F"/>
    <w:rsid w:val="00C0649F"/>
    <w:rsid w:val="00C06D23"/>
    <w:rsid w:val="00C11125"/>
    <w:rsid w:val="00C140A2"/>
    <w:rsid w:val="00C14C9A"/>
    <w:rsid w:val="00C16B1F"/>
    <w:rsid w:val="00C16F4C"/>
    <w:rsid w:val="00C20123"/>
    <w:rsid w:val="00C20875"/>
    <w:rsid w:val="00C2452A"/>
    <w:rsid w:val="00C252C4"/>
    <w:rsid w:val="00C31017"/>
    <w:rsid w:val="00C32911"/>
    <w:rsid w:val="00C33C5D"/>
    <w:rsid w:val="00C33EF5"/>
    <w:rsid w:val="00C3512E"/>
    <w:rsid w:val="00C35D06"/>
    <w:rsid w:val="00C40247"/>
    <w:rsid w:val="00C456DA"/>
    <w:rsid w:val="00C5179A"/>
    <w:rsid w:val="00C519B0"/>
    <w:rsid w:val="00C53BA7"/>
    <w:rsid w:val="00C56349"/>
    <w:rsid w:val="00C56D90"/>
    <w:rsid w:val="00C57DBC"/>
    <w:rsid w:val="00C611DF"/>
    <w:rsid w:val="00C6372A"/>
    <w:rsid w:val="00C676A3"/>
    <w:rsid w:val="00C74F83"/>
    <w:rsid w:val="00C75A62"/>
    <w:rsid w:val="00C76835"/>
    <w:rsid w:val="00C812FD"/>
    <w:rsid w:val="00C82143"/>
    <w:rsid w:val="00C8254B"/>
    <w:rsid w:val="00C82C83"/>
    <w:rsid w:val="00C87547"/>
    <w:rsid w:val="00C91D01"/>
    <w:rsid w:val="00C92179"/>
    <w:rsid w:val="00C955F2"/>
    <w:rsid w:val="00C973E0"/>
    <w:rsid w:val="00CA377E"/>
    <w:rsid w:val="00CA3E79"/>
    <w:rsid w:val="00CC0486"/>
    <w:rsid w:val="00CC1E3B"/>
    <w:rsid w:val="00CC266E"/>
    <w:rsid w:val="00CC29F7"/>
    <w:rsid w:val="00CC5B3F"/>
    <w:rsid w:val="00CC62D4"/>
    <w:rsid w:val="00CC6C32"/>
    <w:rsid w:val="00CD1575"/>
    <w:rsid w:val="00CD1C80"/>
    <w:rsid w:val="00CD6DE7"/>
    <w:rsid w:val="00CF2563"/>
    <w:rsid w:val="00CF5B6B"/>
    <w:rsid w:val="00CF7C8E"/>
    <w:rsid w:val="00D004E1"/>
    <w:rsid w:val="00D03D85"/>
    <w:rsid w:val="00D07348"/>
    <w:rsid w:val="00D174B3"/>
    <w:rsid w:val="00D25322"/>
    <w:rsid w:val="00D266BF"/>
    <w:rsid w:val="00D273D7"/>
    <w:rsid w:val="00D274BA"/>
    <w:rsid w:val="00D36BE6"/>
    <w:rsid w:val="00D37229"/>
    <w:rsid w:val="00D37E8F"/>
    <w:rsid w:val="00D40F62"/>
    <w:rsid w:val="00D41DAA"/>
    <w:rsid w:val="00D434DD"/>
    <w:rsid w:val="00D46B6A"/>
    <w:rsid w:val="00D56630"/>
    <w:rsid w:val="00D62CC7"/>
    <w:rsid w:val="00D62F76"/>
    <w:rsid w:val="00D66754"/>
    <w:rsid w:val="00D77FE1"/>
    <w:rsid w:val="00D81AD7"/>
    <w:rsid w:val="00D82261"/>
    <w:rsid w:val="00D8407B"/>
    <w:rsid w:val="00D85139"/>
    <w:rsid w:val="00D85849"/>
    <w:rsid w:val="00D864CE"/>
    <w:rsid w:val="00D90CCB"/>
    <w:rsid w:val="00DA3D4C"/>
    <w:rsid w:val="00DA405C"/>
    <w:rsid w:val="00DB29FC"/>
    <w:rsid w:val="00DB4BDD"/>
    <w:rsid w:val="00DB6637"/>
    <w:rsid w:val="00DB6C89"/>
    <w:rsid w:val="00DB77AA"/>
    <w:rsid w:val="00DC2F7A"/>
    <w:rsid w:val="00DC456A"/>
    <w:rsid w:val="00DC762D"/>
    <w:rsid w:val="00DD3C63"/>
    <w:rsid w:val="00DD6122"/>
    <w:rsid w:val="00DE036F"/>
    <w:rsid w:val="00DE0F9A"/>
    <w:rsid w:val="00DE2C02"/>
    <w:rsid w:val="00DE5190"/>
    <w:rsid w:val="00DE7B47"/>
    <w:rsid w:val="00DF2AF0"/>
    <w:rsid w:val="00DF794E"/>
    <w:rsid w:val="00E0011C"/>
    <w:rsid w:val="00E0278E"/>
    <w:rsid w:val="00E06E00"/>
    <w:rsid w:val="00E07998"/>
    <w:rsid w:val="00E10112"/>
    <w:rsid w:val="00E10DC5"/>
    <w:rsid w:val="00E11E43"/>
    <w:rsid w:val="00E12363"/>
    <w:rsid w:val="00E1492D"/>
    <w:rsid w:val="00E17EF6"/>
    <w:rsid w:val="00E21090"/>
    <w:rsid w:val="00E213F4"/>
    <w:rsid w:val="00E25D17"/>
    <w:rsid w:val="00E30196"/>
    <w:rsid w:val="00E31FEE"/>
    <w:rsid w:val="00E342EC"/>
    <w:rsid w:val="00E378C0"/>
    <w:rsid w:val="00E4297F"/>
    <w:rsid w:val="00E45596"/>
    <w:rsid w:val="00E46DDC"/>
    <w:rsid w:val="00E51F0C"/>
    <w:rsid w:val="00E524BF"/>
    <w:rsid w:val="00E57274"/>
    <w:rsid w:val="00E6552F"/>
    <w:rsid w:val="00E67490"/>
    <w:rsid w:val="00E7330A"/>
    <w:rsid w:val="00E76460"/>
    <w:rsid w:val="00E77636"/>
    <w:rsid w:val="00E814D1"/>
    <w:rsid w:val="00E85739"/>
    <w:rsid w:val="00E877E0"/>
    <w:rsid w:val="00E91938"/>
    <w:rsid w:val="00E922E3"/>
    <w:rsid w:val="00E93B61"/>
    <w:rsid w:val="00E94B9F"/>
    <w:rsid w:val="00E95C66"/>
    <w:rsid w:val="00E9782A"/>
    <w:rsid w:val="00E97A0B"/>
    <w:rsid w:val="00E97D80"/>
    <w:rsid w:val="00EA29C9"/>
    <w:rsid w:val="00EA2C74"/>
    <w:rsid w:val="00EA34E3"/>
    <w:rsid w:val="00EA3630"/>
    <w:rsid w:val="00EA3DA6"/>
    <w:rsid w:val="00EA677A"/>
    <w:rsid w:val="00EB1755"/>
    <w:rsid w:val="00EB27EF"/>
    <w:rsid w:val="00EB33CC"/>
    <w:rsid w:val="00EB3CF5"/>
    <w:rsid w:val="00EB4FF2"/>
    <w:rsid w:val="00EC0638"/>
    <w:rsid w:val="00EC0FB9"/>
    <w:rsid w:val="00EC1930"/>
    <w:rsid w:val="00EC307D"/>
    <w:rsid w:val="00EC30B6"/>
    <w:rsid w:val="00EC4B62"/>
    <w:rsid w:val="00EC4C92"/>
    <w:rsid w:val="00EC51B2"/>
    <w:rsid w:val="00EC534B"/>
    <w:rsid w:val="00EC7379"/>
    <w:rsid w:val="00EC775D"/>
    <w:rsid w:val="00ED0FD7"/>
    <w:rsid w:val="00ED3C62"/>
    <w:rsid w:val="00EE0E7F"/>
    <w:rsid w:val="00EE3280"/>
    <w:rsid w:val="00EE5635"/>
    <w:rsid w:val="00EF3539"/>
    <w:rsid w:val="00EF3CC6"/>
    <w:rsid w:val="00EF4D61"/>
    <w:rsid w:val="00F0193B"/>
    <w:rsid w:val="00F05CAD"/>
    <w:rsid w:val="00F069E8"/>
    <w:rsid w:val="00F1051A"/>
    <w:rsid w:val="00F12D32"/>
    <w:rsid w:val="00F13220"/>
    <w:rsid w:val="00F1402D"/>
    <w:rsid w:val="00F14761"/>
    <w:rsid w:val="00F15227"/>
    <w:rsid w:val="00F173A7"/>
    <w:rsid w:val="00F209F0"/>
    <w:rsid w:val="00F221AC"/>
    <w:rsid w:val="00F22CE3"/>
    <w:rsid w:val="00F23566"/>
    <w:rsid w:val="00F32EFA"/>
    <w:rsid w:val="00F35BBE"/>
    <w:rsid w:val="00F36204"/>
    <w:rsid w:val="00F3665A"/>
    <w:rsid w:val="00F427CA"/>
    <w:rsid w:val="00F431C3"/>
    <w:rsid w:val="00F45C21"/>
    <w:rsid w:val="00F47C5F"/>
    <w:rsid w:val="00F51D67"/>
    <w:rsid w:val="00F52AAF"/>
    <w:rsid w:val="00F5783F"/>
    <w:rsid w:val="00F61A51"/>
    <w:rsid w:val="00F66629"/>
    <w:rsid w:val="00F715F8"/>
    <w:rsid w:val="00F71C21"/>
    <w:rsid w:val="00F72B4C"/>
    <w:rsid w:val="00F743E1"/>
    <w:rsid w:val="00F751C5"/>
    <w:rsid w:val="00F76B9B"/>
    <w:rsid w:val="00F77457"/>
    <w:rsid w:val="00F77892"/>
    <w:rsid w:val="00F81B20"/>
    <w:rsid w:val="00F84716"/>
    <w:rsid w:val="00F86A1A"/>
    <w:rsid w:val="00F91556"/>
    <w:rsid w:val="00F93910"/>
    <w:rsid w:val="00F95F98"/>
    <w:rsid w:val="00F960DD"/>
    <w:rsid w:val="00FA085A"/>
    <w:rsid w:val="00FA2B60"/>
    <w:rsid w:val="00FA4833"/>
    <w:rsid w:val="00FA50DC"/>
    <w:rsid w:val="00FB0D9B"/>
    <w:rsid w:val="00FB1AA1"/>
    <w:rsid w:val="00FB5E1A"/>
    <w:rsid w:val="00FB72C5"/>
    <w:rsid w:val="00FB7C57"/>
    <w:rsid w:val="00FC39E9"/>
    <w:rsid w:val="00FC4582"/>
    <w:rsid w:val="00FC7880"/>
    <w:rsid w:val="00FD59FE"/>
    <w:rsid w:val="00FE22F2"/>
    <w:rsid w:val="00FF4474"/>
    <w:rsid w:val="00FF5A1B"/>
    <w:rsid w:val="00FF642E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41DB"/>
  <w15:docId w15:val="{64ED82ED-CA54-4F40-B657-467A0A48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44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606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9218AA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9218A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E7FD-1555-4588-9F1E-77671AC0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9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Войтенкова Анастасия</cp:lastModifiedBy>
  <cp:revision>65</cp:revision>
  <cp:lastPrinted>2023-06-15T08:57:00Z</cp:lastPrinted>
  <dcterms:created xsi:type="dcterms:W3CDTF">2023-01-20T16:17:00Z</dcterms:created>
  <dcterms:modified xsi:type="dcterms:W3CDTF">2023-06-15T09:00:00Z</dcterms:modified>
</cp:coreProperties>
</file>