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F47" w14:textId="77777777" w:rsidR="00B64788" w:rsidRPr="00C36537" w:rsidRDefault="00B64788" w:rsidP="00B64788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9793468" wp14:editId="39DC769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6337" w14:textId="77777777" w:rsidR="00B64788" w:rsidRPr="00C36537" w:rsidRDefault="00B64788" w:rsidP="00B64788">
      <w:pPr>
        <w:jc w:val="center"/>
        <w:outlineLvl w:val="6"/>
        <w:rPr>
          <w:sz w:val="16"/>
          <w:szCs w:val="16"/>
        </w:rPr>
      </w:pPr>
    </w:p>
    <w:p w14:paraId="33310887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7B20EAD2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38DD7AF1" w14:textId="41219A2A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</w:t>
      </w:r>
      <w:r w:rsidR="001D3032">
        <w:rPr>
          <w:b/>
          <w:sz w:val="28"/>
          <w:szCs w:val="28"/>
        </w:rPr>
        <w:t>МУНИЦИПАЛЬНЫЙ ОКРУГ</w:t>
      </w:r>
    </w:p>
    <w:p w14:paraId="23C244BF" w14:textId="5E93D0B1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  <w:r w:rsidR="001D3032">
        <w:rPr>
          <w:b/>
          <w:sz w:val="28"/>
          <w:szCs w:val="28"/>
        </w:rPr>
        <w:t>»</w:t>
      </w:r>
    </w:p>
    <w:p w14:paraId="6ED41B04" w14:textId="679114F5" w:rsidR="00B64788" w:rsidRPr="00CC1DB3" w:rsidRDefault="00B64788" w:rsidP="00B64788">
      <w:pPr>
        <w:jc w:val="center"/>
        <w:outlineLvl w:val="6"/>
        <w:rPr>
          <w:b/>
          <w:sz w:val="28"/>
          <w:szCs w:val="28"/>
        </w:rPr>
      </w:pPr>
    </w:p>
    <w:p w14:paraId="5A1D5B2B" w14:textId="2719E17E" w:rsidR="00B64788" w:rsidRDefault="007E11B4" w:rsidP="007E11B4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33F5E0F" w14:textId="5D33AAF8" w:rsidR="00B64788" w:rsidRPr="00C36537" w:rsidRDefault="00B64788" w:rsidP="00B64788">
      <w:pPr>
        <w:jc w:val="right"/>
        <w:rPr>
          <w:sz w:val="28"/>
          <w:szCs w:val="28"/>
        </w:rPr>
      </w:pPr>
    </w:p>
    <w:p w14:paraId="21082C55" w14:textId="77777777" w:rsidR="00B64788" w:rsidRPr="00C36537" w:rsidRDefault="00B64788" w:rsidP="00B64788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51998C46" w14:textId="77777777" w:rsidR="00B64788" w:rsidRPr="00C36537" w:rsidRDefault="00B64788" w:rsidP="00B64788">
      <w:pPr>
        <w:rPr>
          <w:sz w:val="28"/>
          <w:szCs w:val="28"/>
        </w:rPr>
      </w:pPr>
    </w:p>
    <w:p w14:paraId="0AA739A4" w14:textId="395CA62B" w:rsidR="00B64788" w:rsidRPr="00C36537" w:rsidRDefault="00B64788" w:rsidP="00B647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998">
        <w:rPr>
          <w:sz w:val="28"/>
          <w:szCs w:val="28"/>
        </w:rPr>
        <w:t>21 декабря</w:t>
      </w:r>
      <w:r w:rsidR="001D303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</w:t>
      </w:r>
      <w:r w:rsidR="001D3032">
        <w:rPr>
          <w:sz w:val="28"/>
          <w:szCs w:val="28"/>
        </w:rPr>
        <w:t>.</w:t>
      </w:r>
      <w:r w:rsidRPr="00C365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5C4E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849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36537">
        <w:rPr>
          <w:sz w:val="28"/>
          <w:szCs w:val="28"/>
        </w:rPr>
        <w:t xml:space="preserve">№ </w:t>
      </w:r>
      <w:r w:rsidR="00A84998">
        <w:rPr>
          <w:sz w:val="28"/>
          <w:szCs w:val="28"/>
        </w:rPr>
        <w:t>243</w:t>
      </w:r>
    </w:p>
    <w:p w14:paraId="4C5B04BF" w14:textId="6B9F3A39" w:rsidR="00B64788" w:rsidRPr="00C36537" w:rsidRDefault="00B64788" w:rsidP="00B6478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Зеленоградск                                  </w:t>
      </w:r>
    </w:p>
    <w:p w14:paraId="5AD1E7C1" w14:textId="77777777" w:rsidR="00B30202" w:rsidRDefault="00B30202" w:rsidP="00B30202">
      <w:pPr>
        <w:jc w:val="center"/>
        <w:rPr>
          <w:b/>
          <w:bCs/>
          <w:sz w:val="28"/>
          <w:szCs w:val="28"/>
        </w:rPr>
      </w:pPr>
    </w:p>
    <w:p w14:paraId="660823E1" w14:textId="77777777" w:rsidR="007415B8" w:rsidRDefault="007415B8" w:rsidP="00B30202">
      <w:pPr>
        <w:jc w:val="center"/>
        <w:rPr>
          <w:b/>
          <w:bCs/>
          <w:sz w:val="28"/>
          <w:szCs w:val="28"/>
        </w:rPr>
      </w:pPr>
    </w:p>
    <w:p w14:paraId="4C334D16" w14:textId="77777777" w:rsidR="007E11B4" w:rsidRPr="007E11B4" w:rsidRDefault="007E11B4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1B4"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о порядке установки памятников,</w:t>
      </w:r>
    </w:p>
    <w:p w14:paraId="67212B31" w14:textId="77777777" w:rsidR="007E11B4" w:rsidRPr="007E11B4" w:rsidRDefault="007E11B4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1B4">
        <w:rPr>
          <w:rFonts w:eastAsiaTheme="minorHAnsi"/>
          <w:b/>
          <w:bCs/>
          <w:sz w:val="28"/>
          <w:szCs w:val="28"/>
          <w:lang w:eastAsia="en-US"/>
        </w:rPr>
        <w:t>мемориальных досок и иных памятных знаков на территории</w:t>
      </w:r>
    </w:p>
    <w:p w14:paraId="7FE64311" w14:textId="653679C2" w:rsidR="007E11B4" w:rsidRPr="007E11B4" w:rsidRDefault="007E11B4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Зеленоградского муниципального округа </w:t>
      </w:r>
    </w:p>
    <w:p w14:paraId="3103FED4" w14:textId="77777777" w:rsid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61554CFF" w14:textId="77777777" w:rsidR="007415B8" w:rsidRPr="007E11B4" w:rsidRDefault="007415B8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0153E323" w14:textId="38DBACD0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34388" w:rsidRPr="00734388">
        <w:rPr>
          <w:rFonts w:eastAsiaTheme="minorHAnsi"/>
          <w:sz w:val="28"/>
          <w:szCs w:val="28"/>
          <w:lang w:eastAsia="en-US"/>
        </w:rPr>
        <w:t>Федеральны</w:t>
      </w:r>
      <w:r w:rsidR="00734388">
        <w:rPr>
          <w:rFonts w:eastAsiaTheme="minorHAnsi"/>
          <w:sz w:val="28"/>
          <w:szCs w:val="28"/>
          <w:lang w:eastAsia="en-US"/>
        </w:rPr>
        <w:t>м</w:t>
      </w:r>
      <w:r w:rsidR="00734388" w:rsidRPr="00734388">
        <w:rPr>
          <w:rFonts w:eastAsiaTheme="minorHAnsi"/>
          <w:sz w:val="28"/>
          <w:szCs w:val="28"/>
          <w:lang w:eastAsia="en-US"/>
        </w:rPr>
        <w:t xml:space="preserve"> закон</w:t>
      </w:r>
      <w:r w:rsidR="00734388">
        <w:rPr>
          <w:rFonts w:eastAsiaTheme="minorHAnsi"/>
          <w:sz w:val="28"/>
          <w:szCs w:val="28"/>
          <w:lang w:eastAsia="en-US"/>
        </w:rPr>
        <w:t xml:space="preserve">ом от 06.10.2003 № 131-ФЗ        </w:t>
      </w:r>
      <w:proofErr w:type="gramStart"/>
      <w:r w:rsidR="00734388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734388" w:rsidRPr="0073438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734388"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пунктом 27 части 2 статьи </w:t>
      </w:r>
      <w:r w:rsidR="00734388" w:rsidRPr="001B604D">
        <w:rPr>
          <w:rFonts w:eastAsiaTheme="minorHAnsi"/>
          <w:sz w:val="28"/>
          <w:szCs w:val="28"/>
          <w:lang w:eastAsia="en-US"/>
        </w:rPr>
        <w:t xml:space="preserve">24 </w:t>
      </w:r>
      <w:r w:rsidRPr="001B604D">
        <w:rPr>
          <w:rFonts w:eastAsiaTheme="minorHAnsi"/>
          <w:sz w:val="28"/>
          <w:szCs w:val="28"/>
          <w:lang w:eastAsia="en-US"/>
        </w:rPr>
        <w:t>Устав</w:t>
      </w:r>
      <w:r w:rsidR="00734388" w:rsidRPr="001B604D">
        <w:rPr>
          <w:rFonts w:eastAsiaTheme="minorHAnsi"/>
          <w:sz w:val="28"/>
          <w:szCs w:val="28"/>
          <w:lang w:eastAsia="en-US"/>
        </w:rPr>
        <w:t>а</w:t>
      </w:r>
      <w:r w:rsidRPr="001B604D">
        <w:rPr>
          <w:rFonts w:eastAsiaTheme="minorHAnsi"/>
          <w:sz w:val="28"/>
          <w:szCs w:val="28"/>
          <w:lang w:eastAsia="en-US"/>
        </w:rPr>
        <w:t xml:space="preserve"> </w:t>
      </w:r>
      <w:r w:rsidR="00734388" w:rsidRPr="001B604D">
        <w:rPr>
          <w:rFonts w:eastAsiaTheme="minorHAnsi"/>
          <w:sz w:val="28"/>
          <w:szCs w:val="28"/>
          <w:lang w:eastAsia="en-US"/>
        </w:rPr>
        <w:t xml:space="preserve">Зеленоградского </w:t>
      </w:r>
      <w:r w:rsidR="00734388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 w:rsidRPr="007E11B4"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 w:rsidR="00734388">
        <w:rPr>
          <w:rFonts w:eastAsiaTheme="minorHAnsi"/>
          <w:sz w:val="28"/>
          <w:szCs w:val="28"/>
          <w:lang w:eastAsia="en-US"/>
        </w:rPr>
        <w:t xml:space="preserve">Зеленоградского муниципального округа </w:t>
      </w:r>
    </w:p>
    <w:p w14:paraId="0A3D5A35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6EBA6856" w14:textId="77777777" w:rsidR="007E11B4" w:rsidRPr="00734388" w:rsidRDefault="007E11B4" w:rsidP="007E11B4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734388">
        <w:rPr>
          <w:rFonts w:eastAsiaTheme="minorHAnsi"/>
          <w:b/>
          <w:sz w:val="28"/>
          <w:szCs w:val="28"/>
          <w:lang w:eastAsia="en-US"/>
        </w:rPr>
        <w:t>РЕШИЛ:</w:t>
      </w:r>
    </w:p>
    <w:p w14:paraId="0041A2B8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710C2543" w14:textId="39E0FE00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1B604D">
        <w:rPr>
          <w:rFonts w:eastAsiaTheme="minorHAnsi"/>
          <w:sz w:val="28"/>
          <w:szCs w:val="28"/>
          <w:lang w:eastAsia="en-US"/>
        </w:rPr>
        <w:t>Положение</w:t>
      </w:r>
      <w:r w:rsidRPr="007E11B4">
        <w:rPr>
          <w:rFonts w:eastAsiaTheme="minorHAnsi"/>
          <w:sz w:val="28"/>
          <w:szCs w:val="28"/>
          <w:lang w:eastAsia="en-US"/>
        </w:rPr>
        <w:t xml:space="preserve"> о порядке установки памятников, мемориальных досок и иных памятных знаков на территории </w:t>
      </w:r>
      <w:r w:rsidR="00734388">
        <w:rPr>
          <w:rFonts w:eastAsiaTheme="minorHAnsi"/>
          <w:sz w:val="28"/>
          <w:szCs w:val="28"/>
          <w:lang w:eastAsia="en-US"/>
        </w:rPr>
        <w:t>Зеленоградского муниципального округа</w:t>
      </w:r>
      <w:r w:rsidRPr="007E11B4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14:paraId="79FE72EC" w14:textId="7DABD1B5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2. </w:t>
      </w:r>
      <w:r w:rsidR="00734388">
        <w:rPr>
          <w:rFonts w:eastAsiaTheme="minorHAnsi"/>
          <w:sz w:val="28"/>
          <w:szCs w:val="28"/>
          <w:lang w:eastAsia="en-US"/>
        </w:rPr>
        <w:t>Опубликовать решение</w:t>
      </w:r>
      <w:r w:rsidRPr="007E11B4">
        <w:rPr>
          <w:rFonts w:eastAsiaTheme="minorHAnsi"/>
          <w:sz w:val="28"/>
          <w:szCs w:val="28"/>
          <w:lang w:eastAsia="en-US"/>
        </w:rPr>
        <w:t xml:space="preserve"> </w:t>
      </w:r>
      <w:r w:rsidR="00734388">
        <w:rPr>
          <w:rFonts w:eastAsiaTheme="minorHAnsi"/>
          <w:sz w:val="28"/>
          <w:szCs w:val="28"/>
          <w:lang w:eastAsia="en-US"/>
        </w:rPr>
        <w:t xml:space="preserve">в газете «Волна» и разместить </w:t>
      </w:r>
      <w:r w:rsidRPr="007E11B4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34388">
        <w:rPr>
          <w:rFonts w:eastAsiaTheme="minorHAnsi"/>
          <w:sz w:val="28"/>
          <w:szCs w:val="28"/>
          <w:lang w:eastAsia="en-US"/>
        </w:rPr>
        <w:t>органов местного самоуправления Зеленоградского муниципального округа.</w:t>
      </w:r>
    </w:p>
    <w:p w14:paraId="318BD26E" w14:textId="77777777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3. Решение вступает в силу после его официального опубликования.</w:t>
      </w:r>
    </w:p>
    <w:p w14:paraId="2151B15D" w14:textId="77777777" w:rsidR="008C137E" w:rsidRDefault="008C137E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1720E05E" w14:textId="77777777" w:rsidR="00F12215" w:rsidRDefault="00F12215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0F47EA23" w14:textId="77777777" w:rsidR="00734388" w:rsidRDefault="007E11B4" w:rsidP="00734388">
      <w:pPr>
        <w:widowControl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37F35AFB" w14:textId="1C4B6C44" w:rsidR="007E11B4" w:rsidRDefault="00734388" w:rsidP="00734388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Зеленоградского муниципального округа                           </w:t>
      </w:r>
      <w:r w:rsidR="00A3169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1699">
        <w:rPr>
          <w:rFonts w:eastAsiaTheme="minorHAnsi"/>
          <w:sz w:val="28"/>
          <w:szCs w:val="28"/>
          <w:lang w:eastAsia="en-US"/>
        </w:rPr>
        <w:t>Р.М. Килинскене</w:t>
      </w:r>
    </w:p>
    <w:p w14:paraId="475D8D88" w14:textId="77777777" w:rsidR="00F12215" w:rsidRDefault="00F12215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6B0B76F1" w14:textId="77777777" w:rsidR="00F12215" w:rsidRDefault="00F12215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31DEE1E7" w14:textId="77777777" w:rsidR="00F12215" w:rsidRDefault="00F12215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4E8D398D" w14:textId="77777777" w:rsidR="00F12215" w:rsidRDefault="00F12215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4ED2FA52" w14:textId="77777777" w:rsidR="007E11B4" w:rsidRPr="00734388" w:rsidRDefault="007E11B4" w:rsidP="007E11B4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734388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14:paraId="5A383897" w14:textId="57596A5E" w:rsidR="007E11B4" w:rsidRPr="00734388" w:rsidRDefault="007E11B4" w:rsidP="007E11B4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734388">
        <w:rPr>
          <w:rFonts w:eastAsiaTheme="minorHAnsi"/>
          <w:sz w:val="24"/>
          <w:szCs w:val="24"/>
          <w:lang w:eastAsia="en-US"/>
        </w:rPr>
        <w:t xml:space="preserve">к </w:t>
      </w:r>
      <w:r w:rsidR="00734388">
        <w:rPr>
          <w:rFonts w:eastAsiaTheme="minorHAnsi"/>
          <w:sz w:val="24"/>
          <w:szCs w:val="24"/>
          <w:lang w:eastAsia="en-US"/>
        </w:rPr>
        <w:t>р</w:t>
      </w:r>
      <w:r w:rsidRPr="00734388">
        <w:rPr>
          <w:rFonts w:eastAsiaTheme="minorHAnsi"/>
          <w:sz w:val="24"/>
          <w:szCs w:val="24"/>
          <w:lang w:eastAsia="en-US"/>
        </w:rPr>
        <w:t>ешению</w:t>
      </w:r>
      <w:r w:rsidR="00734388">
        <w:rPr>
          <w:rFonts w:eastAsiaTheme="minorHAnsi"/>
          <w:sz w:val="24"/>
          <w:szCs w:val="24"/>
          <w:lang w:eastAsia="en-US"/>
        </w:rPr>
        <w:t xml:space="preserve"> </w:t>
      </w:r>
      <w:r w:rsidRPr="00734388">
        <w:rPr>
          <w:rFonts w:eastAsiaTheme="minorHAnsi"/>
          <w:sz w:val="24"/>
          <w:szCs w:val="24"/>
          <w:lang w:eastAsia="en-US"/>
        </w:rPr>
        <w:t>окружного Совета депутатов</w:t>
      </w:r>
    </w:p>
    <w:p w14:paraId="39DFE5E0" w14:textId="01976BD7" w:rsidR="007E11B4" w:rsidRPr="00734388" w:rsidRDefault="00734388" w:rsidP="007E11B4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Зеленоградского муниципального округа </w:t>
      </w:r>
    </w:p>
    <w:p w14:paraId="5D82A73A" w14:textId="746535B1" w:rsidR="007E11B4" w:rsidRDefault="007E11B4" w:rsidP="007E11B4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734388">
        <w:rPr>
          <w:rFonts w:eastAsiaTheme="minorHAnsi"/>
          <w:sz w:val="24"/>
          <w:szCs w:val="24"/>
          <w:lang w:eastAsia="en-US"/>
        </w:rPr>
        <w:t xml:space="preserve">от </w:t>
      </w:r>
      <w:r w:rsidR="00A84998">
        <w:rPr>
          <w:rFonts w:eastAsiaTheme="minorHAnsi"/>
          <w:sz w:val="24"/>
          <w:szCs w:val="24"/>
          <w:lang w:eastAsia="en-US"/>
        </w:rPr>
        <w:t>21 декабря</w:t>
      </w:r>
      <w:r w:rsidRPr="00734388">
        <w:rPr>
          <w:rFonts w:eastAsiaTheme="minorHAnsi"/>
          <w:sz w:val="24"/>
          <w:szCs w:val="24"/>
          <w:lang w:eastAsia="en-US"/>
        </w:rPr>
        <w:t xml:space="preserve"> 2022 г. </w:t>
      </w:r>
      <w:r w:rsidR="00734388">
        <w:rPr>
          <w:rFonts w:eastAsiaTheme="minorHAnsi"/>
          <w:sz w:val="24"/>
          <w:szCs w:val="24"/>
          <w:lang w:eastAsia="en-US"/>
        </w:rPr>
        <w:t>№</w:t>
      </w:r>
      <w:r w:rsidR="00A84998">
        <w:rPr>
          <w:rFonts w:eastAsiaTheme="minorHAnsi"/>
          <w:sz w:val="24"/>
          <w:szCs w:val="24"/>
          <w:lang w:eastAsia="en-US"/>
        </w:rPr>
        <w:t xml:space="preserve"> 243</w:t>
      </w:r>
    </w:p>
    <w:p w14:paraId="725AE205" w14:textId="77777777" w:rsidR="00734388" w:rsidRPr="00734388" w:rsidRDefault="00734388" w:rsidP="007E11B4">
      <w:pPr>
        <w:widowControl/>
        <w:jc w:val="right"/>
        <w:rPr>
          <w:rFonts w:eastAsiaTheme="minorHAnsi"/>
          <w:sz w:val="24"/>
          <w:szCs w:val="24"/>
          <w:lang w:eastAsia="en-US"/>
        </w:rPr>
      </w:pPr>
    </w:p>
    <w:p w14:paraId="785648A3" w14:textId="77777777" w:rsid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212D9CFD" w14:textId="77777777" w:rsidR="007E11B4" w:rsidRPr="007E11B4" w:rsidRDefault="007E11B4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34"/>
      <w:bookmarkEnd w:id="0"/>
      <w:r w:rsidRPr="007E11B4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14:paraId="4D78FC02" w14:textId="77777777" w:rsidR="001126CA" w:rsidRDefault="007E11B4" w:rsidP="00734388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1B4">
        <w:rPr>
          <w:rFonts w:eastAsiaTheme="minorHAnsi"/>
          <w:b/>
          <w:bCs/>
          <w:sz w:val="28"/>
          <w:szCs w:val="28"/>
          <w:lang w:eastAsia="en-US"/>
        </w:rPr>
        <w:t>о порядке установки памятников, мемориальных досок и иных</w:t>
      </w:r>
      <w:r w:rsidR="0073438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 xml:space="preserve">памятных знаков на территории </w:t>
      </w:r>
    </w:p>
    <w:p w14:paraId="11196353" w14:textId="730CCF48" w:rsidR="007E11B4" w:rsidRPr="007E11B4" w:rsidRDefault="00734388" w:rsidP="00734388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Зеленоградского муниципального округа </w:t>
      </w:r>
    </w:p>
    <w:p w14:paraId="16041011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34E91665" w14:textId="775CB4FB" w:rsidR="007E11B4" w:rsidRPr="007E11B4" w:rsidRDefault="00893BD3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7E11B4" w:rsidRPr="007E11B4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="00734388" w:rsidRPr="007E11B4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14:paraId="6D0CFFB3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26BA5C28" w14:textId="01DF7F87" w:rsidR="007E11B4" w:rsidRPr="007E11B4" w:rsidRDefault="00734388" w:rsidP="00D9440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Настоящее Положение </w:t>
      </w:r>
      <w:r w:rsidR="0006527F">
        <w:rPr>
          <w:rFonts w:eastAsiaTheme="minorHAnsi"/>
          <w:sz w:val="28"/>
          <w:szCs w:val="28"/>
          <w:lang w:eastAsia="en-US"/>
        </w:rPr>
        <w:t xml:space="preserve">разработано в соответствии с </w:t>
      </w:r>
      <w:r w:rsidR="0006527F" w:rsidRPr="00734388">
        <w:rPr>
          <w:rFonts w:eastAsiaTheme="minorHAnsi"/>
          <w:sz w:val="28"/>
          <w:szCs w:val="28"/>
          <w:lang w:eastAsia="en-US"/>
        </w:rPr>
        <w:t>Федеральны</w:t>
      </w:r>
      <w:r w:rsidR="0006527F">
        <w:rPr>
          <w:rFonts w:eastAsiaTheme="minorHAnsi"/>
          <w:sz w:val="28"/>
          <w:szCs w:val="28"/>
          <w:lang w:eastAsia="en-US"/>
        </w:rPr>
        <w:t>м</w:t>
      </w:r>
      <w:r w:rsidR="0006527F" w:rsidRPr="00734388">
        <w:rPr>
          <w:rFonts w:eastAsiaTheme="minorHAnsi"/>
          <w:sz w:val="28"/>
          <w:szCs w:val="28"/>
          <w:lang w:eastAsia="en-US"/>
        </w:rPr>
        <w:t xml:space="preserve"> закон</w:t>
      </w:r>
      <w:r w:rsidR="0006527F">
        <w:rPr>
          <w:rFonts w:eastAsiaTheme="minorHAnsi"/>
          <w:sz w:val="28"/>
          <w:szCs w:val="28"/>
          <w:lang w:eastAsia="en-US"/>
        </w:rPr>
        <w:t>ом от 06.10.2003 № 131-ФЗ «</w:t>
      </w:r>
      <w:r w:rsidR="0006527F" w:rsidRPr="0073438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06527F">
        <w:rPr>
          <w:rFonts w:eastAsiaTheme="minorHAnsi"/>
          <w:sz w:val="28"/>
          <w:szCs w:val="28"/>
          <w:lang w:eastAsia="en-US"/>
        </w:rPr>
        <w:t>равления в Российской Федерации»,</w:t>
      </w:r>
      <w:r w:rsidR="0006527F" w:rsidRPr="0006527F">
        <w:rPr>
          <w:rFonts w:eastAsiaTheme="minorHAnsi"/>
          <w:sz w:val="28"/>
          <w:szCs w:val="28"/>
          <w:lang w:eastAsia="en-US"/>
        </w:rPr>
        <w:t xml:space="preserve"> </w:t>
      </w:r>
      <w:r w:rsidR="0006527F">
        <w:rPr>
          <w:rFonts w:eastAsiaTheme="minorHAnsi"/>
          <w:sz w:val="28"/>
          <w:szCs w:val="28"/>
          <w:lang w:eastAsia="en-US"/>
        </w:rPr>
        <w:t>Уставом Зеленоградского му</w:t>
      </w:r>
      <w:r w:rsidR="00196E56">
        <w:rPr>
          <w:rFonts w:eastAsiaTheme="minorHAnsi"/>
          <w:sz w:val="28"/>
          <w:szCs w:val="28"/>
          <w:lang w:eastAsia="en-US"/>
        </w:rPr>
        <w:t xml:space="preserve">ниципального округа и </w:t>
      </w:r>
      <w:r w:rsidR="0006527F">
        <w:rPr>
          <w:rFonts w:eastAsiaTheme="minorHAnsi"/>
          <w:sz w:val="28"/>
          <w:szCs w:val="28"/>
          <w:lang w:eastAsia="en-US"/>
        </w:rPr>
        <w:t>устанавливает основания и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порядок установки памятников, мемориальных досок и </w:t>
      </w:r>
      <w:r>
        <w:rPr>
          <w:rFonts w:eastAsiaTheme="minorHAnsi"/>
          <w:sz w:val="28"/>
          <w:szCs w:val="28"/>
          <w:lang w:eastAsia="en-US"/>
        </w:rPr>
        <w:t>иных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памятных знаков на территории </w:t>
      </w:r>
      <w:r>
        <w:rPr>
          <w:rFonts w:eastAsiaTheme="minorHAnsi"/>
          <w:sz w:val="28"/>
          <w:szCs w:val="28"/>
          <w:lang w:eastAsia="en-US"/>
        </w:rPr>
        <w:t>Зеленоградского муниципального округа</w:t>
      </w:r>
      <w:r w:rsidR="007E11B4" w:rsidRPr="007E11B4">
        <w:rPr>
          <w:rFonts w:eastAsiaTheme="minorHAnsi"/>
          <w:sz w:val="28"/>
          <w:szCs w:val="28"/>
          <w:lang w:eastAsia="en-US"/>
        </w:rPr>
        <w:t>.</w:t>
      </w:r>
    </w:p>
    <w:p w14:paraId="566E342F" w14:textId="58A96438" w:rsidR="007E11B4" w:rsidRPr="007E11B4" w:rsidRDefault="007E11B4" w:rsidP="00D9440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2. Настоящее Положение не регулирует вопросы установки памятников, мемориальных досок и </w:t>
      </w:r>
      <w:r w:rsidR="00734388">
        <w:rPr>
          <w:rFonts w:eastAsiaTheme="minorHAnsi"/>
          <w:sz w:val="28"/>
          <w:szCs w:val="28"/>
          <w:lang w:eastAsia="en-US"/>
        </w:rPr>
        <w:t>иных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памятных знаков на территории культовых религиозных объектов (храмов), а также кладбищ.</w:t>
      </w:r>
    </w:p>
    <w:p w14:paraId="1CE1A4F0" w14:textId="77777777" w:rsidR="007415B8" w:rsidRDefault="007415B8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1A81DA9" w14:textId="3A97ECC8" w:rsidR="007E11B4" w:rsidRPr="007E11B4" w:rsidRDefault="00893BD3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>2. Основные понятия</w:t>
      </w:r>
    </w:p>
    <w:p w14:paraId="1986A18E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5CF09129" w14:textId="15EE7073" w:rsidR="007E11B4" w:rsidRPr="007E11B4" w:rsidRDefault="00893BD3" w:rsidP="00D9440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7E11B4" w:rsidRPr="007E11B4">
        <w:rPr>
          <w:rFonts w:eastAsiaTheme="minorHAnsi"/>
          <w:sz w:val="28"/>
          <w:szCs w:val="28"/>
          <w:lang w:eastAsia="en-US"/>
        </w:rPr>
        <w:t>Памятник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скульптурное или архитектурное произведение (часто в сочетании), создаваемое для увековечивания пам</w:t>
      </w:r>
      <w:r>
        <w:rPr>
          <w:rFonts w:eastAsiaTheme="minorHAnsi"/>
          <w:sz w:val="28"/>
          <w:szCs w:val="28"/>
          <w:lang w:eastAsia="en-US"/>
        </w:rPr>
        <w:t xml:space="preserve">яти лиц или событий. Памятники </w:t>
      </w:r>
      <w:r w:rsidR="007E11B4" w:rsidRPr="007E11B4">
        <w:rPr>
          <w:rFonts w:eastAsiaTheme="minorHAnsi"/>
          <w:sz w:val="28"/>
          <w:szCs w:val="28"/>
          <w:lang w:eastAsia="en-US"/>
        </w:rPr>
        <w:t>могут представлять собой скульптуру, архитектурно-скульптурную композицию, обелиск, памятный камень и др.</w:t>
      </w:r>
    </w:p>
    <w:p w14:paraId="13FDC42A" w14:textId="40EBAEAC" w:rsidR="007E11B4" w:rsidRDefault="00893BD3" w:rsidP="00D9440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Мемориальная доска </w:t>
      </w:r>
      <w:r w:rsidR="00D94405">
        <w:rPr>
          <w:rFonts w:eastAsiaTheme="minorHAnsi"/>
          <w:sz w:val="28"/>
          <w:szCs w:val="28"/>
          <w:lang w:eastAsia="en-US"/>
        </w:rPr>
        <w:t>–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</w:t>
      </w:r>
      <w:r w:rsidR="0016518D">
        <w:rPr>
          <w:rFonts w:eastAsiaTheme="minorHAnsi"/>
          <w:sz w:val="28"/>
          <w:szCs w:val="28"/>
          <w:lang w:eastAsia="en-US"/>
        </w:rPr>
        <w:t>плита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с </w:t>
      </w:r>
      <w:r w:rsidR="0016518D">
        <w:rPr>
          <w:rFonts w:eastAsiaTheme="minorHAnsi"/>
          <w:sz w:val="28"/>
          <w:szCs w:val="28"/>
          <w:lang w:eastAsia="en-US"/>
        </w:rPr>
        <w:t>текстом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(</w:t>
      </w:r>
      <w:r w:rsidR="0016518D">
        <w:rPr>
          <w:rFonts w:eastAsiaTheme="minorHAnsi"/>
          <w:sz w:val="28"/>
          <w:szCs w:val="28"/>
          <w:lang w:eastAsia="en-US"/>
        </w:rPr>
        <w:t>иногда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в сочетании с изображением), увековечивающая </w:t>
      </w:r>
      <w:r w:rsidR="0016518D">
        <w:rPr>
          <w:rFonts w:eastAsiaTheme="minorHAnsi"/>
          <w:sz w:val="28"/>
          <w:szCs w:val="28"/>
          <w:lang w:eastAsia="en-US"/>
        </w:rPr>
        <w:t>память о каком-либо лице или событии, устанавливаемая на стене здания (сооружения), связанного с этим лицом или событием.</w:t>
      </w:r>
    </w:p>
    <w:p w14:paraId="4037505D" w14:textId="327385FD" w:rsidR="0016518D" w:rsidRPr="0016518D" w:rsidRDefault="0016518D" w:rsidP="00D944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16518D">
        <w:rPr>
          <w:color w:val="000000"/>
          <w:sz w:val="28"/>
          <w:szCs w:val="28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 умерших после войны, Героев России, погибших при исполнении воинского долга и служебных обязанностей,</w:t>
      </w:r>
      <w:r w:rsidRPr="0016518D">
        <w:rPr>
          <w:b/>
          <w:bCs/>
          <w:color w:val="000000"/>
          <w:sz w:val="28"/>
          <w:szCs w:val="28"/>
        </w:rPr>
        <w:t> </w:t>
      </w:r>
      <w:r w:rsidRPr="0016518D">
        <w:rPr>
          <w:color w:val="000000"/>
          <w:sz w:val="28"/>
          <w:szCs w:val="28"/>
        </w:rPr>
        <w:t xml:space="preserve">других выдающихся людей, внесших вклад в историю  </w:t>
      </w:r>
      <w:r>
        <w:rPr>
          <w:color w:val="000000"/>
          <w:sz w:val="28"/>
          <w:szCs w:val="28"/>
        </w:rPr>
        <w:t>муниципального округа</w:t>
      </w:r>
      <w:r w:rsidRPr="0016518D">
        <w:rPr>
          <w:color w:val="000000"/>
          <w:sz w:val="28"/>
          <w:szCs w:val="28"/>
        </w:rPr>
        <w:t xml:space="preserve">,  имеющих авторитет и известность среди жителей, в связи с профессиональной, общественной, военной, научной, культурной, благотворительной, а также иной деятельностью со значительными  результатами для Российской Федерации, </w:t>
      </w:r>
      <w:r>
        <w:rPr>
          <w:color w:val="000000"/>
          <w:sz w:val="28"/>
          <w:szCs w:val="28"/>
        </w:rPr>
        <w:t>Калининградской области и муниципального округа</w:t>
      </w:r>
      <w:r w:rsidRPr="0016518D">
        <w:rPr>
          <w:color w:val="000000"/>
          <w:sz w:val="28"/>
          <w:szCs w:val="28"/>
        </w:rPr>
        <w:t>, отмеченных правительственными наградами (орденами, медалями) за заслуги в области науки, техники, литературы, </w:t>
      </w:r>
      <w:r w:rsidRPr="0016518D">
        <w:rPr>
          <w:b/>
          <w:bCs/>
          <w:color w:val="000000"/>
          <w:sz w:val="28"/>
          <w:szCs w:val="28"/>
        </w:rPr>
        <w:t> </w:t>
      </w:r>
      <w:r w:rsidRPr="0016518D">
        <w:rPr>
          <w:color w:val="000000"/>
          <w:sz w:val="28"/>
          <w:szCs w:val="28"/>
        </w:rPr>
        <w:t xml:space="preserve">искусства, культуры, спорта и иной отрасли, а также увековечению памятных событий в истории </w:t>
      </w:r>
      <w:r>
        <w:rPr>
          <w:color w:val="000000"/>
          <w:sz w:val="28"/>
          <w:szCs w:val="28"/>
        </w:rPr>
        <w:t>Зеленоградского муниципального округа</w:t>
      </w:r>
      <w:r w:rsidRPr="0016518D">
        <w:rPr>
          <w:color w:val="000000"/>
          <w:sz w:val="28"/>
          <w:szCs w:val="28"/>
        </w:rPr>
        <w:t xml:space="preserve">, в целях формирования социокультурной среды, </w:t>
      </w:r>
      <w:r w:rsidRPr="0016518D">
        <w:rPr>
          <w:color w:val="000000"/>
          <w:sz w:val="28"/>
          <w:szCs w:val="28"/>
        </w:rPr>
        <w:lastRenderedPageBreak/>
        <w:t>воспитания в гражданах чувства уважения и любви к историческим традициям и наследию.</w:t>
      </w:r>
    </w:p>
    <w:p w14:paraId="2512E996" w14:textId="0691C57B" w:rsidR="0016518D" w:rsidRPr="0016518D" w:rsidRDefault="0016518D" w:rsidP="00D944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16518D">
        <w:rPr>
          <w:color w:val="000000"/>
          <w:sz w:val="28"/>
          <w:szCs w:val="28"/>
        </w:rPr>
        <w:t xml:space="preserve">3.  </w:t>
      </w:r>
      <w:r>
        <w:rPr>
          <w:color w:val="000000"/>
          <w:sz w:val="28"/>
          <w:szCs w:val="28"/>
        </w:rPr>
        <w:t>Иные</w:t>
      </w:r>
      <w:r w:rsidRPr="0016518D">
        <w:rPr>
          <w:color w:val="000000"/>
          <w:sz w:val="28"/>
          <w:szCs w:val="28"/>
        </w:rPr>
        <w:t xml:space="preserve"> памятные знаки </w:t>
      </w:r>
      <w:r w:rsidR="008C137E">
        <w:rPr>
          <w:color w:val="000000"/>
          <w:sz w:val="28"/>
          <w:szCs w:val="28"/>
        </w:rPr>
        <w:t>–</w:t>
      </w:r>
      <w:r w:rsidRPr="0016518D">
        <w:rPr>
          <w:color w:val="000000"/>
          <w:sz w:val="28"/>
          <w:szCs w:val="28"/>
        </w:rPr>
        <w:t xml:space="preserve">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14:paraId="095B32D0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0AB907D8" w14:textId="3D995F36" w:rsidR="007E11B4" w:rsidRPr="007E11B4" w:rsidRDefault="0016518D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7E11B4" w:rsidRPr="007E11B4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>. Основания для принятия решения об установке памятника,</w:t>
      </w:r>
    </w:p>
    <w:p w14:paraId="776E985F" w14:textId="57053C43" w:rsidR="007E11B4" w:rsidRPr="007E11B4" w:rsidRDefault="0016518D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 xml:space="preserve">емориальной доски или </w:t>
      </w:r>
      <w:r>
        <w:rPr>
          <w:rFonts w:eastAsiaTheme="minorHAnsi"/>
          <w:b/>
          <w:bCs/>
          <w:sz w:val="28"/>
          <w:szCs w:val="28"/>
          <w:lang w:eastAsia="en-US"/>
        </w:rPr>
        <w:t>ин</w:t>
      </w:r>
      <w:r w:rsidR="00B82C86">
        <w:rPr>
          <w:rFonts w:eastAsiaTheme="minorHAnsi"/>
          <w:b/>
          <w:bCs/>
          <w:sz w:val="28"/>
          <w:szCs w:val="28"/>
          <w:lang w:eastAsia="en-US"/>
        </w:rPr>
        <w:t>ых памятных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 xml:space="preserve"> знак</w:t>
      </w:r>
      <w:r w:rsidR="00B82C86">
        <w:rPr>
          <w:rFonts w:eastAsiaTheme="minorHAnsi"/>
          <w:b/>
          <w:bCs/>
          <w:sz w:val="28"/>
          <w:szCs w:val="28"/>
          <w:lang w:eastAsia="en-US"/>
        </w:rPr>
        <w:t>ов</w:t>
      </w:r>
    </w:p>
    <w:p w14:paraId="68D86979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515335A0" w14:textId="3D23CF03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Основаниями для принятия решения об установке памятника, мемориальной доски или </w:t>
      </w:r>
      <w:r w:rsidR="0016518D">
        <w:rPr>
          <w:rFonts w:eastAsiaTheme="minorHAnsi"/>
          <w:sz w:val="28"/>
          <w:szCs w:val="28"/>
          <w:lang w:eastAsia="en-US"/>
        </w:rPr>
        <w:t>ин</w:t>
      </w:r>
      <w:r w:rsidR="008F0ED1">
        <w:rPr>
          <w:rFonts w:eastAsiaTheme="minorHAnsi"/>
          <w:sz w:val="28"/>
          <w:szCs w:val="28"/>
          <w:lang w:eastAsia="en-US"/>
        </w:rPr>
        <w:t>ых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</w:t>
      </w:r>
      <w:r w:rsidR="008F0ED1">
        <w:rPr>
          <w:rFonts w:eastAsiaTheme="minorHAnsi"/>
          <w:sz w:val="28"/>
          <w:szCs w:val="28"/>
          <w:lang w:eastAsia="en-US"/>
        </w:rPr>
        <w:t>ых</w:t>
      </w:r>
      <w:r w:rsidRPr="007E11B4">
        <w:rPr>
          <w:rFonts w:eastAsiaTheme="minorHAnsi"/>
          <w:sz w:val="28"/>
          <w:szCs w:val="28"/>
          <w:lang w:eastAsia="en-US"/>
        </w:rPr>
        <w:t xml:space="preserve"> знак</w:t>
      </w:r>
      <w:r w:rsidR="008F0ED1">
        <w:rPr>
          <w:rFonts w:eastAsiaTheme="minorHAnsi"/>
          <w:sz w:val="28"/>
          <w:szCs w:val="28"/>
          <w:lang w:eastAsia="en-US"/>
        </w:rPr>
        <w:t>ов</w:t>
      </w:r>
      <w:r w:rsidRPr="007E11B4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003D1FD5" w14:textId="178158AB" w:rsidR="007E11B4" w:rsidRPr="007E11B4" w:rsidRDefault="00E45BAC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достоверных данных, подтвержденных документально, о значимости события, которому посвящен памятник, мемориальная доска и иной памятный знак в истории Отечества, муниципального образования</w:t>
      </w:r>
      <w:r w:rsidR="007E11B4" w:rsidRPr="007E11B4">
        <w:rPr>
          <w:rFonts w:eastAsiaTheme="minorHAnsi"/>
          <w:sz w:val="28"/>
          <w:szCs w:val="28"/>
          <w:lang w:eastAsia="en-US"/>
        </w:rPr>
        <w:t>;</w:t>
      </w:r>
    </w:p>
    <w:p w14:paraId="2C959FB0" w14:textId="5833448D" w:rsidR="00E45BAC" w:rsidRPr="00E45BAC" w:rsidRDefault="007E11B4" w:rsidP="00E45BAC">
      <w:pPr>
        <w:ind w:firstLine="540"/>
        <w:jc w:val="both"/>
        <w:rPr>
          <w:rFonts w:ascii="Arial" w:hAnsi="Arial" w:cs="Arial"/>
          <w:color w:val="000000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наличие </w:t>
      </w:r>
      <w:r w:rsidR="007E7F8B">
        <w:rPr>
          <w:rFonts w:eastAsiaTheme="minorHAnsi"/>
          <w:sz w:val="28"/>
          <w:szCs w:val="28"/>
          <w:lang w:eastAsia="en-US"/>
        </w:rPr>
        <w:t xml:space="preserve">у гражданина </w:t>
      </w:r>
      <w:r w:rsidRPr="007E11B4">
        <w:rPr>
          <w:rFonts w:eastAsiaTheme="minorHAnsi"/>
          <w:sz w:val="28"/>
          <w:szCs w:val="28"/>
          <w:lang w:eastAsia="en-US"/>
        </w:rPr>
        <w:t xml:space="preserve">официально признанных </w:t>
      </w:r>
      <w:r w:rsidR="007E7F8B">
        <w:rPr>
          <w:rFonts w:eastAsiaTheme="minorHAnsi"/>
          <w:sz w:val="28"/>
          <w:szCs w:val="28"/>
          <w:lang w:eastAsia="en-US"/>
        </w:rPr>
        <w:t xml:space="preserve">выдающихся заслуг и высокого профессионального мастерства </w:t>
      </w:r>
      <w:r w:rsidR="00E45BAC" w:rsidRPr="00E45BAC">
        <w:rPr>
          <w:color w:val="000000"/>
          <w:sz w:val="28"/>
          <w:szCs w:val="28"/>
        </w:rPr>
        <w:t xml:space="preserve">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</w:t>
      </w:r>
      <w:r w:rsidR="00E45BAC">
        <w:rPr>
          <w:color w:val="000000"/>
          <w:sz w:val="28"/>
          <w:szCs w:val="28"/>
        </w:rPr>
        <w:t>и других сферах деятельности</w:t>
      </w:r>
      <w:r w:rsidR="00E45BAC" w:rsidRPr="00E45BAC">
        <w:rPr>
          <w:color w:val="000000"/>
          <w:sz w:val="28"/>
          <w:szCs w:val="28"/>
        </w:rPr>
        <w:t xml:space="preserve">, </w:t>
      </w:r>
      <w:r w:rsidR="00E45BAC">
        <w:rPr>
          <w:color w:val="000000"/>
          <w:sz w:val="28"/>
          <w:szCs w:val="28"/>
        </w:rPr>
        <w:t xml:space="preserve">принесших долговременную пользу муниципальному образованию и (или) Отечеству, </w:t>
      </w:r>
      <w:r w:rsidR="00E45BAC" w:rsidRPr="00E45BAC">
        <w:rPr>
          <w:color w:val="000000"/>
          <w:sz w:val="28"/>
          <w:szCs w:val="28"/>
        </w:rPr>
        <w:t>и завоевавшим тем самым право на всеобщее уважение и благодарность жителей муниципального образования;</w:t>
      </w:r>
    </w:p>
    <w:p w14:paraId="0B6F57F5" w14:textId="41D9CA69" w:rsidR="007E11B4" w:rsidRPr="007E11B4" w:rsidRDefault="00E45BAC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примеры проявления особого героизма, мужества, смелости и отваги</w:t>
      </w:r>
      <w:r w:rsidR="007E11B4" w:rsidRPr="007E11B4">
        <w:rPr>
          <w:rFonts w:eastAsiaTheme="minorHAnsi"/>
          <w:sz w:val="28"/>
          <w:szCs w:val="28"/>
          <w:lang w:eastAsia="en-US"/>
        </w:rPr>
        <w:t>.</w:t>
      </w:r>
    </w:p>
    <w:p w14:paraId="498E1836" w14:textId="77777777" w:rsid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1A05DDE5" w14:textId="7262B8E4" w:rsidR="00E45BAC" w:rsidRPr="001B604D" w:rsidRDefault="001B604D" w:rsidP="00E45BA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7E11B4" w:rsidRPr="001B604D">
        <w:rPr>
          <w:rFonts w:eastAsiaTheme="minorHAnsi"/>
          <w:b/>
          <w:bCs/>
          <w:sz w:val="28"/>
          <w:szCs w:val="28"/>
          <w:lang w:eastAsia="en-US"/>
        </w:rPr>
        <w:t>4</w:t>
      </w:r>
      <w:r w:rsidR="00E45BAC" w:rsidRPr="001B604D">
        <w:rPr>
          <w:rFonts w:eastAsiaTheme="minorHAnsi"/>
          <w:b/>
          <w:bCs/>
          <w:sz w:val="28"/>
          <w:szCs w:val="28"/>
          <w:lang w:eastAsia="en-US"/>
        </w:rPr>
        <w:t xml:space="preserve">. Порядок установки памятника, мемориальной доски </w:t>
      </w:r>
    </w:p>
    <w:p w14:paraId="1EEB121E" w14:textId="2C39B23C" w:rsidR="007E11B4" w:rsidRPr="007E11B4" w:rsidRDefault="00E45BAC" w:rsidP="00E45BA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04D">
        <w:rPr>
          <w:rFonts w:eastAsiaTheme="minorHAnsi"/>
          <w:b/>
          <w:bCs/>
          <w:sz w:val="28"/>
          <w:szCs w:val="28"/>
          <w:lang w:eastAsia="en-US"/>
        </w:rPr>
        <w:t>и иных памятных знаков</w:t>
      </w:r>
    </w:p>
    <w:p w14:paraId="3B22C1C5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3F70773C" w14:textId="2957490F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1. </w:t>
      </w:r>
      <w:r w:rsidR="001B604D">
        <w:rPr>
          <w:rFonts w:eastAsiaTheme="minorHAnsi"/>
          <w:sz w:val="28"/>
          <w:szCs w:val="28"/>
          <w:lang w:eastAsia="en-US"/>
        </w:rPr>
        <w:t>С инициативой об</w:t>
      </w:r>
      <w:r w:rsidRPr="007E11B4">
        <w:rPr>
          <w:rFonts w:eastAsiaTheme="minorHAnsi"/>
          <w:sz w:val="28"/>
          <w:szCs w:val="28"/>
          <w:lang w:eastAsia="en-US"/>
        </w:rPr>
        <w:t xml:space="preserve"> установк</w:t>
      </w:r>
      <w:r w:rsidR="001B604D">
        <w:rPr>
          <w:rFonts w:eastAsiaTheme="minorHAnsi"/>
          <w:sz w:val="28"/>
          <w:szCs w:val="28"/>
          <w:lang w:eastAsia="en-US"/>
        </w:rPr>
        <w:t>е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памятника, мемориальной доски и </w:t>
      </w:r>
      <w:r w:rsidR="001B604D">
        <w:rPr>
          <w:rFonts w:eastAsiaTheme="minorHAnsi"/>
          <w:sz w:val="28"/>
          <w:szCs w:val="28"/>
          <w:lang w:eastAsia="en-US"/>
        </w:rPr>
        <w:t>ин</w:t>
      </w:r>
      <w:r w:rsidR="008F0ED1">
        <w:rPr>
          <w:rFonts w:eastAsiaTheme="minorHAnsi"/>
          <w:sz w:val="28"/>
          <w:szCs w:val="28"/>
          <w:lang w:eastAsia="en-US"/>
        </w:rPr>
        <w:t>ых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</w:t>
      </w:r>
      <w:r w:rsidR="008F0ED1">
        <w:rPr>
          <w:rFonts w:eastAsiaTheme="minorHAnsi"/>
          <w:sz w:val="28"/>
          <w:szCs w:val="28"/>
          <w:lang w:eastAsia="en-US"/>
        </w:rPr>
        <w:t>ых</w:t>
      </w:r>
      <w:r w:rsidRPr="007E11B4">
        <w:rPr>
          <w:rFonts w:eastAsiaTheme="minorHAnsi"/>
          <w:sz w:val="28"/>
          <w:szCs w:val="28"/>
          <w:lang w:eastAsia="en-US"/>
        </w:rPr>
        <w:t xml:space="preserve"> знак</w:t>
      </w:r>
      <w:r w:rsidR="008F0ED1">
        <w:rPr>
          <w:rFonts w:eastAsiaTheme="minorHAnsi"/>
          <w:sz w:val="28"/>
          <w:szCs w:val="28"/>
          <w:lang w:eastAsia="en-US"/>
        </w:rPr>
        <w:t>ов</w:t>
      </w:r>
      <w:r w:rsidRPr="007E11B4">
        <w:rPr>
          <w:rFonts w:eastAsiaTheme="minorHAnsi"/>
          <w:sz w:val="28"/>
          <w:szCs w:val="28"/>
          <w:lang w:eastAsia="en-US"/>
        </w:rPr>
        <w:t xml:space="preserve"> могут </w:t>
      </w:r>
      <w:r w:rsidR="001B604D">
        <w:rPr>
          <w:rFonts w:eastAsiaTheme="minorHAnsi"/>
          <w:sz w:val="28"/>
          <w:szCs w:val="28"/>
          <w:lang w:eastAsia="en-US"/>
        </w:rPr>
        <w:t>выступать</w:t>
      </w:r>
      <w:r w:rsidRPr="007E11B4">
        <w:rPr>
          <w:rFonts w:eastAsiaTheme="minorHAnsi"/>
          <w:sz w:val="28"/>
          <w:szCs w:val="28"/>
          <w:lang w:eastAsia="en-US"/>
        </w:rPr>
        <w:t xml:space="preserve"> органы государственной власти, </w:t>
      </w:r>
      <w:r w:rsidR="001B604D">
        <w:rPr>
          <w:rFonts w:eastAsiaTheme="minorHAnsi"/>
          <w:sz w:val="28"/>
          <w:szCs w:val="28"/>
          <w:lang w:eastAsia="en-US"/>
        </w:rPr>
        <w:t xml:space="preserve">органы </w:t>
      </w:r>
      <w:r w:rsidRPr="007E11B4">
        <w:rPr>
          <w:rFonts w:eastAsiaTheme="minorHAnsi"/>
          <w:sz w:val="28"/>
          <w:szCs w:val="28"/>
          <w:lang w:eastAsia="en-US"/>
        </w:rPr>
        <w:t xml:space="preserve">местного самоуправления, общественные </w:t>
      </w:r>
      <w:r w:rsidR="001B604D">
        <w:rPr>
          <w:rFonts w:eastAsiaTheme="minorHAnsi"/>
          <w:sz w:val="28"/>
          <w:szCs w:val="28"/>
          <w:lang w:eastAsia="en-US"/>
        </w:rPr>
        <w:t>и религиозные объединения граждан</w:t>
      </w:r>
      <w:r w:rsidRPr="007E11B4">
        <w:rPr>
          <w:rFonts w:eastAsiaTheme="minorHAnsi"/>
          <w:sz w:val="28"/>
          <w:szCs w:val="28"/>
          <w:lang w:eastAsia="en-US"/>
        </w:rPr>
        <w:t xml:space="preserve">, </w:t>
      </w:r>
      <w:r w:rsidR="001B604D">
        <w:rPr>
          <w:rFonts w:eastAsiaTheme="minorHAnsi"/>
          <w:sz w:val="28"/>
          <w:szCs w:val="28"/>
          <w:lang w:eastAsia="en-US"/>
        </w:rPr>
        <w:t xml:space="preserve">трудовые коллективы предприятий, учреждений, организаций различных форм собственности, </w:t>
      </w:r>
      <w:r w:rsidRPr="007E11B4">
        <w:rPr>
          <w:rFonts w:eastAsiaTheme="minorHAnsi"/>
          <w:sz w:val="28"/>
          <w:szCs w:val="28"/>
          <w:lang w:eastAsia="en-US"/>
        </w:rPr>
        <w:t>а также инициативн</w:t>
      </w:r>
      <w:r w:rsidR="001B604D">
        <w:rPr>
          <w:rFonts w:eastAsiaTheme="minorHAnsi"/>
          <w:sz w:val="28"/>
          <w:szCs w:val="28"/>
          <w:lang w:eastAsia="en-US"/>
        </w:rPr>
        <w:t>ая</w:t>
      </w:r>
      <w:r w:rsidRPr="007E11B4">
        <w:rPr>
          <w:rFonts w:eastAsiaTheme="minorHAnsi"/>
          <w:sz w:val="28"/>
          <w:szCs w:val="28"/>
          <w:lang w:eastAsia="en-US"/>
        </w:rPr>
        <w:t xml:space="preserve"> групп</w:t>
      </w:r>
      <w:r w:rsidR="001B604D">
        <w:rPr>
          <w:rFonts w:eastAsiaTheme="minorHAnsi"/>
          <w:sz w:val="28"/>
          <w:szCs w:val="28"/>
          <w:lang w:eastAsia="en-US"/>
        </w:rPr>
        <w:t>а</w:t>
      </w:r>
      <w:r w:rsidRPr="007E11B4">
        <w:rPr>
          <w:rFonts w:eastAsiaTheme="minorHAnsi"/>
          <w:sz w:val="28"/>
          <w:szCs w:val="28"/>
          <w:lang w:eastAsia="en-US"/>
        </w:rPr>
        <w:t xml:space="preserve"> граждан численностью не менее </w:t>
      </w:r>
      <w:r w:rsidR="001B604D">
        <w:rPr>
          <w:rFonts w:eastAsiaTheme="minorHAnsi"/>
          <w:sz w:val="28"/>
          <w:szCs w:val="28"/>
          <w:lang w:eastAsia="en-US"/>
        </w:rPr>
        <w:t>20</w:t>
      </w:r>
      <w:r w:rsidRPr="007E11B4">
        <w:rPr>
          <w:rFonts w:eastAsiaTheme="minorHAnsi"/>
          <w:sz w:val="28"/>
          <w:szCs w:val="28"/>
          <w:lang w:eastAsia="en-US"/>
        </w:rPr>
        <w:t xml:space="preserve"> человек</w:t>
      </w:r>
      <w:r w:rsidR="001B604D">
        <w:rPr>
          <w:rFonts w:eastAsiaTheme="minorHAnsi"/>
          <w:sz w:val="28"/>
          <w:szCs w:val="28"/>
          <w:lang w:eastAsia="en-US"/>
        </w:rPr>
        <w:t xml:space="preserve"> (далее – Инициаторы)</w:t>
      </w:r>
      <w:r w:rsidRPr="007E11B4">
        <w:rPr>
          <w:rFonts w:eastAsiaTheme="minorHAnsi"/>
          <w:sz w:val="28"/>
          <w:szCs w:val="28"/>
          <w:lang w:eastAsia="en-US"/>
        </w:rPr>
        <w:t>.</w:t>
      </w:r>
    </w:p>
    <w:p w14:paraId="589B1C60" w14:textId="2D05C9E5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2. Предложения об увековечивании памяти должны учитывать наличие (или отсутствие) других форм увековечивания одного и того же события и личности.</w:t>
      </w:r>
    </w:p>
    <w:p w14:paraId="519C7813" w14:textId="463A6216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63"/>
      <w:bookmarkEnd w:id="1"/>
      <w:r w:rsidRPr="007E11B4">
        <w:rPr>
          <w:rFonts w:eastAsiaTheme="minorHAnsi"/>
          <w:sz w:val="28"/>
          <w:szCs w:val="28"/>
          <w:lang w:eastAsia="en-US"/>
        </w:rPr>
        <w:t xml:space="preserve">3. Инициаторы установки памятника, мемориальной доски или </w:t>
      </w:r>
      <w:r w:rsidR="001B604D">
        <w:rPr>
          <w:rFonts w:eastAsiaTheme="minorHAnsi"/>
          <w:sz w:val="28"/>
          <w:szCs w:val="28"/>
          <w:lang w:eastAsia="en-US"/>
        </w:rPr>
        <w:t>ин</w:t>
      </w:r>
      <w:r w:rsidR="008F0ED1">
        <w:rPr>
          <w:rFonts w:eastAsiaTheme="minorHAnsi"/>
          <w:sz w:val="28"/>
          <w:szCs w:val="28"/>
          <w:lang w:eastAsia="en-US"/>
        </w:rPr>
        <w:t>ых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</w:t>
      </w:r>
      <w:r w:rsidR="008F0ED1">
        <w:rPr>
          <w:rFonts w:eastAsiaTheme="minorHAnsi"/>
          <w:sz w:val="28"/>
          <w:szCs w:val="28"/>
          <w:lang w:eastAsia="en-US"/>
        </w:rPr>
        <w:t>ых</w:t>
      </w:r>
      <w:r w:rsidRPr="007E11B4">
        <w:rPr>
          <w:rFonts w:eastAsiaTheme="minorHAnsi"/>
          <w:sz w:val="28"/>
          <w:szCs w:val="28"/>
          <w:lang w:eastAsia="en-US"/>
        </w:rPr>
        <w:t xml:space="preserve"> знак</w:t>
      </w:r>
      <w:r w:rsidR="008F0ED1">
        <w:rPr>
          <w:rFonts w:eastAsiaTheme="minorHAnsi"/>
          <w:sz w:val="28"/>
          <w:szCs w:val="28"/>
          <w:lang w:eastAsia="en-US"/>
        </w:rPr>
        <w:t>ов</w:t>
      </w:r>
      <w:r w:rsidRPr="007E11B4">
        <w:rPr>
          <w:rFonts w:eastAsiaTheme="minorHAnsi"/>
          <w:sz w:val="28"/>
          <w:szCs w:val="28"/>
          <w:lang w:eastAsia="en-US"/>
        </w:rPr>
        <w:t xml:space="preserve"> направляют в </w:t>
      </w:r>
      <w:r w:rsidR="001B604D">
        <w:rPr>
          <w:rFonts w:eastAsiaTheme="minorHAnsi"/>
          <w:sz w:val="28"/>
          <w:szCs w:val="28"/>
          <w:lang w:eastAsia="en-US"/>
        </w:rPr>
        <w:t>администрацию Зеленоградского муниципального округа</w:t>
      </w:r>
      <w:r w:rsidRPr="007E11B4">
        <w:rPr>
          <w:rFonts w:eastAsiaTheme="minorHAnsi"/>
          <w:sz w:val="28"/>
          <w:szCs w:val="28"/>
          <w:lang w:eastAsia="en-US"/>
        </w:rPr>
        <w:t xml:space="preserve"> </w:t>
      </w:r>
      <w:r w:rsidR="007415B8">
        <w:rPr>
          <w:rFonts w:eastAsiaTheme="minorHAnsi"/>
          <w:sz w:val="28"/>
          <w:szCs w:val="28"/>
          <w:lang w:eastAsia="en-US"/>
        </w:rPr>
        <w:t xml:space="preserve">(далее – </w:t>
      </w:r>
      <w:r w:rsidR="008F0ED1">
        <w:rPr>
          <w:rFonts w:eastAsiaTheme="minorHAnsi"/>
          <w:sz w:val="28"/>
          <w:szCs w:val="28"/>
          <w:lang w:eastAsia="en-US"/>
        </w:rPr>
        <w:t>а</w:t>
      </w:r>
      <w:r w:rsidR="007415B8">
        <w:rPr>
          <w:rFonts w:eastAsiaTheme="minorHAnsi"/>
          <w:sz w:val="28"/>
          <w:szCs w:val="28"/>
          <w:lang w:eastAsia="en-US"/>
        </w:rPr>
        <w:t>дминистрация</w:t>
      </w:r>
      <w:r w:rsidR="008F0ED1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="007415B8">
        <w:rPr>
          <w:rFonts w:eastAsiaTheme="minorHAnsi"/>
          <w:sz w:val="28"/>
          <w:szCs w:val="28"/>
          <w:lang w:eastAsia="en-US"/>
        </w:rPr>
        <w:t xml:space="preserve">) </w:t>
      </w:r>
      <w:r w:rsidRPr="007E11B4">
        <w:rPr>
          <w:rFonts w:eastAsiaTheme="minorHAnsi"/>
          <w:sz w:val="28"/>
          <w:szCs w:val="28"/>
          <w:lang w:eastAsia="en-US"/>
        </w:rPr>
        <w:t xml:space="preserve">предложение об установке памятника, мемориальной доски или </w:t>
      </w:r>
      <w:r w:rsidR="001B604D">
        <w:rPr>
          <w:rFonts w:eastAsiaTheme="minorHAnsi"/>
          <w:sz w:val="28"/>
          <w:szCs w:val="28"/>
          <w:lang w:eastAsia="en-US"/>
        </w:rPr>
        <w:t>иного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памятного знака, которое должно содержать следующие сведения:</w:t>
      </w:r>
    </w:p>
    <w:p w14:paraId="7AB74BA3" w14:textId="4A311592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наименование события или фамилию, имя и отчество лица, в память о котором предлагается установить памятник, мемориальную доску или </w:t>
      </w:r>
      <w:r w:rsidR="001B604D">
        <w:rPr>
          <w:rFonts w:eastAsiaTheme="minorHAnsi"/>
          <w:sz w:val="28"/>
          <w:szCs w:val="28"/>
          <w:lang w:eastAsia="en-US"/>
        </w:rPr>
        <w:t>иной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памятный знак;</w:t>
      </w:r>
    </w:p>
    <w:p w14:paraId="64DDAB24" w14:textId="6752CA87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lastRenderedPageBreak/>
        <w:t xml:space="preserve">предполагаемое место установки памятника, мемориальной доски или </w:t>
      </w:r>
      <w:r w:rsidR="001B604D">
        <w:rPr>
          <w:rFonts w:eastAsiaTheme="minorHAnsi"/>
          <w:sz w:val="28"/>
          <w:szCs w:val="28"/>
          <w:lang w:eastAsia="en-US"/>
        </w:rPr>
        <w:t>ино</w:t>
      </w:r>
      <w:r w:rsidR="007415B8">
        <w:rPr>
          <w:rFonts w:eastAsiaTheme="minorHAnsi"/>
          <w:sz w:val="28"/>
          <w:szCs w:val="28"/>
          <w:lang w:eastAsia="en-US"/>
        </w:rPr>
        <w:t>го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памятного знака;</w:t>
      </w:r>
    </w:p>
    <w:p w14:paraId="26FB78E5" w14:textId="13E4B788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источники финансирования работ по изготовлению памятника, мемориальной доски или </w:t>
      </w:r>
      <w:r w:rsidR="001B604D">
        <w:rPr>
          <w:rFonts w:eastAsiaTheme="minorHAnsi"/>
          <w:sz w:val="28"/>
          <w:szCs w:val="28"/>
          <w:lang w:eastAsia="en-US"/>
        </w:rPr>
        <w:t>иного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памятного знака;</w:t>
      </w:r>
    </w:p>
    <w:p w14:paraId="1859A37D" w14:textId="64DEDFFC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планируемые сроки установки.</w:t>
      </w:r>
    </w:p>
    <w:p w14:paraId="41E1B206" w14:textId="1D470FAD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8"/>
      <w:bookmarkEnd w:id="2"/>
      <w:r w:rsidRPr="007E11B4">
        <w:rPr>
          <w:rFonts w:eastAsiaTheme="minorHAnsi"/>
          <w:sz w:val="28"/>
          <w:szCs w:val="28"/>
          <w:lang w:eastAsia="en-US"/>
        </w:rPr>
        <w:t xml:space="preserve">4. К предложению об установке памятника, мемориальной доски или </w:t>
      </w:r>
      <w:r w:rsidR="001B604D">
        <w:rPr>
          <w:rFonts w:eastAsiaTheme="minorHAnsi"/>
          <w:sz w:val="28"/>
          <w:szCs w:val="28"/>
          <w:lang w:eastAsia="en-US"/>
        </w:rPr>
        <w:t>иного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памятного знака должны быть приложены следующие документы:</w:t>
      </w:r>
    </w:p>
    <w:p w14:paraId="0A777231" w14:textId="1EF3E190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историческая или историко-библиографическая справка;</w:t>
      </w:r>
    </w:p>
    <w:p w14:paraId="23646565" w14:textId="46686F10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копии архивных документов, подтверждающих достоверность события или заслуги увековечиваемого лица (для мемориальной доски);</w:t>
      </w:r>
    </w:p>
    <w:p w14:paraId="01E15851" w14:textId="5F7A8C03" w:rsidR="00A80E0F" w:rsidRDefault="00A80E0F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предполагаемом месте установки памятника, мемориальной доски и иного памятного знака с обоснованием его выбора;</w:t>
      </w:r>
    </w:p>
    <w:p w14:paraId="0A13F7C4" w14:textId="63DCBD4F" w:rsidR="00A80E0F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эскиз памятника, </w:t>
      </w:r>
      <w:r w:rsidR="00A80E0F">
        <w:rPr>
          <w:rFonts w:eastAsiaTheme="minorHAnsi"/>
          <w:sz w:val="28"/>
          <w:szCs w:val="28"/>
          <w:lang w:eastAsia="en-US"/>
        </w:rPr>
        <w:t xml:space="preserve">иного </w:t>
      </w:r>
      <w:r w:rsidRPr="007E11B4">
        <w:rPr>
          <w:rFonts w:eastAsiaTheme="minorHAnsi"/>
          <w:sz w:val="28"/>
          <w:szCs w:val="28"/>
          <w:lang w:eastAsia="en-US"/>
        </w:rPr>
        <w:t xml:space="preserve">памятного знака, для мемориальной доски </w:t>
      </w:r>
      <w:r w:rsidR="001B604D">
        <w:rPr>
          <w:rFonts w:eastAsiaTheme="minorHAnsi"/>
          <w:sz w:val="28"/>
          <w:szCs w:val="28"/>
          <w:lang w:eastAsia="en-US"/>
        </w:rPr>
        <w:t>–</w:t>
      </w:r>
      <w:r w:rsidRPr="007E11B4">
        <w:rPr>
          <w:rFonts w:eastAsiaTheme="minorHAnsi"/>
          <w:sz w:val="28"/>
          <w:szCs w:val="28"/>
          <w:lang w:eastAsia="en-US"/>
        </w:rPr>
        <w:t xml:space="preserve"> </w:t>
      </w:r>
      <w:r w:rsidR="00A31699" w:rsidRPr="00A31699">
        <w:rPr>
          <w:rFonts w:eastAsiaTheme="minorHAnsi"/>
          <w:sz w:val="28"/>
          <w:szCs w:val="28"/>
          <w:lang w:eastAsia="en-US"/>
        </w:rPr>
        <w:t xml:space="preserve"> эскиз доски, который должен содержать композиционное размещение доски на фасаде здания, сооружения в М 1:100, М 1:200, выполненное в цвете; размерную привязку доски к фасаду в М 1:100, М 1:200; сведения о материале доски, фотографию существующего расположения здания, сооружения. Эскиз должен быть согласован в </w:t>
      </w:r>
      <w:r w:rsidR="00A31699">
        <w:rPr>
          <w:rFonts w:eastAsiaTheme="minorHAnsi"/>
          <w:sz w:val="28"/>
          <w:szCs w:val="28"/>
          <w:lang w:eastAsia="en-US"/>
        </w:rPr>
        <w:t>управлении</w:t>
      </w:r>
      <w:r w:rsidR="00A31699" w:rsidRPr="00A31699">
        <w:rPr>
          <w:rFonts w:eastAsiaTheme="minorHAnsi"/>
          <w:sz w:val="28"/>
          <w:szCs w:val="28"/>
          <w:lang w:eastAsia="en-US"/>
        </w:rPr>
        <w:t xml:space="preserve"> архитектуры и градостроительства администрации </w:t>
      </w:r>
      <w:r w:rsidR="00A31699">
        <w:rPr>
          <w:rFonts w:eastAsiaTheme="minorHAnsi"/>
          <w:sz w:val="28"/>
          <w:szCs w:val="28"/>
          <w:lang w:eastAsia="en-US"/>
        </w:rPr>
        <w:t xml:space="preserve">Зеленоградского муниципального </w:t>
      </w:r>
      <w:r w:rsidR="00A31699" w:rsidRPr="00A31699">
        <w:rPr>
          <w:rFonts w:eastAsiaTheme="minorHAnsi"/>
          <w:sz w:val="28"/>
          <w:szCs w:val="28"/>
          <w:lang w:eastAsia="en-US"/>
        </w:rPr>
        <w:t>округа</w:t>
      </w:r>
      <w:r w:rsidR="00A80E0F">
        <w:rPr>
          <w:rFonts w:eastAsiaTheme="minorHAnsi"/>
          <w:sz w:val="28"/>
          <w:szCs w:val="28"/>
          <w:lang w:eastAsia="en-US"/>
        </w:rPr>
        <w:t>;</w:t>
      </w:r>
    </w:p>
    <w:p w14:paraId="0084C255" w14:textId="06AC14E7" w:rsidR="00A80E0F" w:rsidRDefault="00A80E0F" w:rsidP="00A80E0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письменное согласие собственника здания, сооружения на размещение мемориальной </w:t>
      </w:r>
      <w:r w:rsidR="008F0ED1">
        <w:rPr>
          <w:rFonts w:eastAsiaTheme="minorHAnsi"/>
          <w:sz w:val="28"/>
          <w:szCs w:val="28"/>
          <w:lang w:eastAsia="en-US"/>
        </w:rPr>
        <w:t>доски или иного памятного знака, а в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случае, если предполагается установить мемориальную доску</w:t>
      </w:r>
      <w:r>
        <w:rPr>
          <w:rFonts w:eastAsiaTheme="minorHAnsi"/>
          <w:sz w:val="28"/>
          <w:szCs w:val="28"/>
          <w:lang w:eastAsia="en-US"/>
        </w:rPr>
        <w:t xml:space="preserve"> или иной памятный знак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на фасаде многоквартирного дома, </w:t>
      </w:r>
      <w:r w:rsidR="008F0ED1">
        <w:rPr>
          <w:rFonts w:eastAsiaTheme="minorHAnsi"/>
          <w:sz w:val="28"/>
          <w:szCs w:val="28"/>
          <w:lang w:eastAsia="en-US"/>
        </w:rPr>
        <w:t xml:space="preserve">- </w:t>
      </w:r>
      <w:r w:rsidR="007E11B4" w:rsidRPr="007E11B4">
        <w:rPr>
          <w:rFonts w:eastAsiaTheme="minorHAnsi"/>
          <w:sz w:val="28"/>
          <w:szCs w:val="28"/>
          <w:lang w:eastAsia="en-US"/>
        </w:rPr>
        <w:t>согласие собственников помещений в многоквартирном доме, оформленное протоколом общего собрания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AF35BCC" w14:textId="4653B39D" w:rsidR="007E11B4" w:rsidRPr="007E11B4" w:rsidRDefault="00A80E0F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письменное обязательство о финансировании работ по проектированию, изготовлению, установке и обеспечению тор</w:t>
      </w:r>
      <w:r>
        <w:rPr>
          <w:rFonts w:eastAsiaTheme="minorHAnsi"/>
          <w:sz w:val="28"/>
          <w:szCs w:val="28"/>
          <w:lang w:eastAsia="en-US"/>
        </w:rPr>
        <w:t>жественного открытия памятника,</w:t>
      </w:r>
      <w:r w:rsidRPr="007E11B4">
        <w:rPr>
          <w:rFonts w:eastAsiaTheme="minorHAnsi"/>
          <w:sz w:val="28"/>
          <w:szCs w:val="28"/>
          <w:lang w:eastAsia="en-US"/>
        </w:rPr>
        <w:t xml:space="preserve"> мемориальной доски</w:t>
      </w:r>
      <w:r>
        <w:rPr>
          <w:rFonts w:eastAsiaTheme="minorHAnsi"/>
          <w:sz w:val="28"/>
          <w:szCs w:val="28"/>
          <w:lang w:eastAsia="en-US"/>
        </w:rPr>
        <w:t>, иного</w:t>
      </w:r>
      <w:r w:rsidRPr="001B604D">
        <w:rPr>
          <w:rFonts w:eastAsiaTheme="minorHAnsi"/>
          <w:sz w:val="28"/>
          <w:szCs w:val="28"/>
          <w:lang w:eastAsia="en-US"/>
        </w:rPr>
        <w:t xml:space="preserve"> </w:t>
      </w:r>
      <w:r w:rsidRPr="007E11B4">
        <w:rPr>
          <w:rFonts w:eastAsiaTheme="minorHAnsi"/>
          <w:sz w:val="28"/>
          <w:szCs w:val="28"/>
          <w:lang w:eastAsia="en-US"/>
        </w:rPr>
        <w:t>памятного знака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9336026" w14:textId="07B4B28C" w:rsidR="00DC4423" w:rsidRDefault="007E11B4" w:rsidP="00DC442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5. </w:t>
      </w:r>
      <w:r w:rsidR="00DC4423">
        <w:rPr>
          <w:rFonts w:eastAsiaTheme="minorHAnsi"/>
          <w:sz w:val="28"/>
          <w:szCs w:val="28"/>
          <w:lang w:eastAsia="en-US"/>
        </w:rPr>
        <w:t xml:space="preserve">Место установки памятника, мемориальной доски и иного памятного знака должно быть согласовано администрацией муниципального округа. </w:t>
      </w:r>
      <w:r w:rsidR="00DC4423" w:rsidRPr="00274B94">
        <w:rPr>
          <w:color w:val="000000"/>
          <w:sz w:val="28"/>
          <w:szCs w:val="28"/>
        </w:rPr>
        <w:t xml:space="preserve">Администрация муниципального </w:t>
      </w:r>
      <w:r w:rsidR="00DC4423">
        <w:rPr>
          <w:color w:val="000000"/>
          <w:sz w:val="28"/>
          <w:szCs w:val="28"/>
        </w:rPr>
        <w:t>округа</w:t>
      </w:r>
      <w:r w:rsidR="00DC4423" w:rsidRPr="00274B94">
        <w:rPr>
          <w:color w:val="000000"/>
          <w:sz w:val="28"/>
          <w:szCs w:val="28"/>
        </w:rPr>
        <w:t xml:space="preserve"> отказ</w:t>
      </w:r>
      <w:r w:rsidR="00DC4423">
        <w:rPr>
          <w:color w:val="000000"/>
          <w:sz w:val="28"/>
          <w:szCs w:val="28"/>
        </w:rPr>
        <w:t>ывает</w:t>
      </w:r>
      <w:r w:rsidR="00DC4423" w:rsidRPr="00274B94">
        <w:rPr>
          <w:color w:val="000000"/>
          <w:sz w:val="28"/>
          <w:szCs w:val="28"/>
        </w:rPr>
        <w:t xml:space="preserve"> в согласовании установки </w:t>
      </w:r>
      <w:r w:rsidR="00DC4423">
        <w:rPr>
          <w:color w:val="000000"/>
          <w:sz w:val="28"/>
          <w:szCs w:val="28"/>
        </w:rPr>
        <w:t>мемориальной доски</w:t>
      </w:r>
      <w:r w:rsidR="00DC4423" w:rsidRPr="00274B94">
        <w:rPr>
          <w:color w:val="000000"/>
          <w:sz w:val="28"/>
          <w:szCs w:val="28"/>
        </w:rPr>
        <w:t xml:space="preserve"> в случае запланированного сноса</w:t>
      </w:r>
      <w:r w:rsidR="00DC4423">
        <w:rPr>
          <w:color w:val="000000"/>
          <w:sz w:val="28"/>
          <w:szCs w:val="28"/>
        </w:rPr>
        <w:t xml:space="preserve"> здания</w:t>
      </w:r>
      <w:r w:rsidR="00DC4423" w:rsidRPr="00274B94">
        <w:rPr>
          <w:color w:val="000000"/>
          <w:sz w:val="28"/>
          <w:szCs w:val="28"/>
        </w:rPr>
        <w:t xml:space="preserve">, на котором </w:t>
      </w:r>
      <w:r w:rsidR="00DC4423">
        <w:rPr>
          <w:color w:val="000000"/>
          <w:sz w:val="28"/>
          <w:szCs w:val="28"/>
        </w:rPr>
        <w:t>И</w:t>
      </w:r>
      <w:r w:rsidR="00DC4423" w:rsidRPr="00274B94">
        <w:rPr>
          <w:color w:val="000000"/>
          <w:sz w:val="28"/>
          <w:szCs w:val="28"/>
        </w:rPr>
        <w:t xml:space="preserve">нициатором </w:t>
      </w:r>
      <w:r w:rsidR="00DC4423">
        <w:rPr>
          <w:color w:val="000000"/>
          <w:sz w:val="28"/>
          <w:szCs w:val="28"/>
        </w:rPr>
        <w:t>предлагается</w:t>
      </w:r>
      <w:r w:rsidR="00DC4423" w:rsidRPr="00274B94">
        <w:rPr>
          <w:color w:val="000000"/>
          <w:sz w:val="28"/>
          <w:szCs w:val="28"/>
        </w:rPr>
        <w:t xml:space="preserve"> установить мемориальную доску. </w:t>
      </w:r>
    </w:p>
    <w:p w14:paraId="300B53C7" w14:textId="05233A7C" w:rsidR="00AF7D43" w:rsidRPr="00AF7D43" w:rsidRDefault="00A31699" w:rsidP="00AF7D43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6</w:t>
      </w:r>
      <w:r w:rsidR="00CC4055">
        <w:rPr>
          <w:color w:val="000000"/>
          <w:sz w:val="28"/>
          <w:szCs w:val="28"/>
        </w:rPr>
        <w:t xml:space="preserve">. </w:t>
      </w:r>
      <w:r w:rsidR="00AF7D43" w:rsidRPr="00AF7D43">
        <w:rPr>
          <w:color w:val="000000"/>
          <w:sz w:val="28"/>
          <w:szCs w:val="28"/>
        </w:rPr>
        <w:t xml:space="preserve">В случае согласования </w:t>
      </w:r>
      <w:r w:rsidR="00AF7D43">
        <w:rPr>
          <w:color w:val="000000"/>
          <w:sz w:val="28"/>
          <w:szCs w:val="28"/>
        </w:rPr>
        <w:t>предложения</w:t>
      </w:r>
      <w:r w:rsidR="00AF7D43" w:rsidRPr="00AF7D43">
        <w:rPr>
          <w:color w:val="000000"/>
          <w:sz w:val="28"/>
          <w:szCs w:val="28"/>
        </w:rPr>
        <w:t xml:space="preserve"> </w:t>
      </w:r>
      <w:r w:rsidR="00AF7D43">
        <w:rPr>
          <w:rFonts w:eastAsiaTheme="minorHAnsi"/>
          <w:sz w:val="28"/>
          <w:szCs w:val="28"/>
          <w:lang w:eastAsia="en-US"/>
        </w:rPr>
        <w:t>об</w:t>
      </w:r>
      <w:r w:rsidR="00AF7D43" w:rsidRPr="007E11B4">
        <w:rPr>
          <w:rFonts w:eastAsiaTheme="minorHAnsi"/>
          <w:sz w:val="28"/>
          <w:szCs w:val="28"/>
          <w:lang w:eastAsia="en-US"/>
        </w:rPr>
        <w:t xml:space="preserve"> установк</w:t>
      </w:r>
      <w:r w:rsidR="00AF7D43">
        <w:rPr>
          <w:rFonts w:eastAsiaTheme="minorHAnsi"/>
          <w:sz w:val="28"/>
          <w:szCs w:val="28"/>
          <w:lang w:eastAsia="en-US"/>
        </w:rPr>
        <w:t>е</w:t>
      </w:r>
      <w:r w:rsidR="00AF7D43" w:rsidRPr="007E11B4">
        <w:rPr>
          <w:rFonts w:eastAsiaTheme="minorHAnsi"/>
          <w:sz w:val="28"/>
          <w:szCs w:val="28"/>
          <w:lang w:eastAsia="en-US"/>
        </w:rPr>
        <w:t xml:space="preserve"> памятника, мемориальной доски и </w:t>
      </w:r>
      <w:r w:rsidR="00AF7D43">
        <w:rPr>
          <w:rFonts w:eastAsiaTheme="minorHAnsi"/>
          <w:sz w:val="28"/>
          <w:szCs w:val="28"/>
          <w:lang w:eastAsia="en-US"/>
        </w:rPr>
        <w:t>иного</w:t>
      </w:r>
      <w:r w:rsidR="00AF7D43" w:rsidRPr="007E11B4">
        <w:rPr>
          <w:rFonts w:eastAsiaTheme="minorHAnsi"/>
          <w:sz w:val="28"/>
          <w:szCs w:val="28"/>
          <w:lang w:eastAsia="en-US"/>
        </w:rPr>
        <w:t xml:space="preserve"> памятного знака</w:t>
      </w:r>
      <w:r w:rsidR="00AF7D43" w:rsidRPr="00AF7D43">
        <w:rPr>
          <w:color w:val="000000"/>
          <w:sz w:val="28"/>
          <w:szCs w:val="28"/>
        </w:rPr>
        <w:t xml:space="preserve"> глава </w:t>
      </w:r>
      <w:r w:rsidR="008F0ED1">
        <w:rPr>
          <w:color w:val="000000"/>
          <w:sz w:val="28"/>
          <w:szCs w:val="28"/>
        </w:rPr>
        <w:t>а</w:t>
      </w:r>
      <w:r w:rsidR="00AF7D43">
        <w:rPr>
          <w:color w:val="000000"/>
          <w:sz w:val="28"/>
          <w:szCs w:val="28"/>
        </w:rPr>
        <w:t xml:space="preserve">дминистрации </w:t>
      </w:r>
      <w:r w:rsidR="008F0ED1">
        <w:rPr>
          <w:color w:val="000000"/>
          <w:sz w:val="28"/>
          <w:szCs w:val="28"/>
        </w:rPr>
        <w:t xml:space="preserve">муниципального округа </w:t>
      </w:r>
      <w:r w:rsidR="00AF7D43" w:rsidRPr="00AF7D43">
        <w:rPr>
          <w:color w:val="000000"/>
          <w:sz w:val="28"/>
          <w:szCs w:val="28"/>
        </w:rPr>
        <w:t xml:space="preserve">вносит </w:t>
      </w:r>
      <w:r w:rsidR="00AF7D43">
        <w:rPr>
          <w:color w:val="000000"/>
          <w:sz w:val="28"/>
          <w:szCs w:val="28"/>
        </w:rPr>
        <w:t>проект решения</w:t>
      </w:r>
      <w:r w:rsidR="00AF7D43" w:rsidRPr="00AF7D43">
        <w:rPr>
          <w:color w:val="000000"/>
          <w:sz w:val="28"/>
          <w:szCs w:val="28"/>
        </w:rPr>
        <w:t xml:space="preserve"> об установке памятника, мемориальной доски и </w:t>
      </w:r>
      <w:r w:rsidR="00AF7D43">
        <w:rPr>
          <w:color w:val="000000"/>
          <w:sz w:val="28"/>
          <w:szCs w:val="28"/>
        </w:rPr>
        <w:t xml:space="preserve">иного </w:t>
      </w:r>
      <w:r w:rsidR="00AF7D43" w:rsidRPr="00AF7D43">
        <w:rPr>
          <w:color w:val="000000"/>
          <w:sz w:val="28"/>
          <w:szCs w:val="28"/>
        </w:rPr>
        <w:t xml:space="preserve">памятного знака на рассмотрение </w:t>
      </w:r>
      <w:r w:rsidR="00AF7D43">
        <w:rPr>
          <w:color w:val="000000"/>
          <w:sz w:val="28"/>
          <w:szCs w:val="28"/>
        </w:rPr>
        <w:t xml:space="preserve">окружного </w:t>
      </w:r>
      <w:r w:rsidR="00AF7D43" w:rsidRPr="00AF7D43">
        <w:rPr>
          <w:color w:val="000000"/>
          <w:sz w:val="28"/>
          <w:szCs w:val="28"/>
        </w:rPr>
        <w:t>Совет</w:t>
      </w:r>
      <w:r w:rsidR="00AF7D43">
        <w:rPr>
          <w:color w:val="000000"/>
          <w:sz w:val="28"/>
          <w:szCs w:val="28"/>
        </w:rPr>
        <w:t>а</w:t>
      </w:r>
      <w:r w:rsidR="00AF7D43" w:rsidRPr="00AF7D43">
        <w:rPr>
          <w:color w:val="000000"/>
          <w:sz w:val="28"/>
          <w:szCs w:val="28"/>
        </w:rPr>
        <w:t xml:space="preserve"> депутатов.</w:t>
      </w:r>
    </w:p>
    <w:p w14:paraId="1CCB5E55" w14:textId="264659C8" w:rsidR="00274B94" w:rsidRDefault="00A31699" w:rsidP="00D71B2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C4423">
        <w:rPr>
          <w:rFonts w:eastAsiaTheme="minorHAnsi"/>
          <w:sz w:val="28"/>
          <w:szCs w:val="28"/>
          <w:lang w:eastAsia="en-US"/>
        </w:rPr>
        <w:t>.</w:t>
      </w:r>
      <w:r w:rsidR="00D71B2E">
        <w:rPr>
          <w:color w:val="000000"/>
          <w:sz w:val="28"/>
          <w:szCs w:val="28"/>
        </w:rPr>
        <w:t xml:space="preserve"> По проекту памятника, мемориальной доски и иного памятного знака </w:t>
      </w:r>
      <w:r w:rsidR="00DC4423">
        <w:rPr>
          <w:color w:val="000000"/>
          <w:sz w:val="28"/>
          <w:szCs w:val="28"/>
        </w:rPr>
        <w:t xml:space="preserve">администрацией муниципального округа </w:t>
      </w:r>
      <w:r w:rsidR="00D71B2E">
        <w:rPr>
          <w:color w:val="000000"/>
          <w:sz w:val="28"/>
          <w:szCs w:val="28"/>
        </w:rPr>
        <w:t xml:space="preserve">может быть объявлен публичный конкурс или проведен опрос общественного мнения по рассматриваемым предложениям. </w:t>
      </w:r>
    </w:p>
    <w:p w14:paraId="5D7DA324" w14:textId="0F59C00D" w:rsidR="00715EE5" w:rsidRDefault="00A31699" w:rsidP="00715E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71B2E" w:rsidRPr="00DC4423">
        <w:rPr>
          <w:rFonts w:eastAsiaTheme="minorHAnsi"/>
          <w:sz w:val="28"/>
          <w:szCs w:val="28"/>
          <w:lang w:eastAsia="en-US"/>
        </w:rPr>
        <w:t xml:space="preserve">. </w:t>
      </w:r>
      <w:r w:rsidR="00D71B2E" w:rsidRPr="00DC4423">
        <w:rPr>
          <w:color w:val="000000"/>
          <w:sz w:val="28"/>
          <w:szCs w:val="28"/>
        </w:rPr>
        <w:t>Если</w:t>
      </w:r>
      <w:r w:rsidR="00D71B2E" w:rsidRPr="00B375CF">
        <w:rPr>
          <w:color w:val="000000"/>
          <w:sz w:val="28"/>
          <w:szCs w:val="28"/>
        </w:rPr>
        <w:t xml:space="preserve"> установка мемориальных досок и </w:t>
      </w:r>
      <w:r w:rsidR="00D71B2E">
        <w:rPr>
          <w:color w:val="000000"/>
          <w:sz w:val="28"/>
          <w:szCs w:val="28"/>
        </w:rPr>
        <w:t>иных</w:t>
      </w:r>
      <w:r w:rsidR="00D71B2E" w:rsidRPr="00B375CF">
        <w:rPr>
          <w:color w:val="000000"/>
          <w:sz w:val="28"/>
          <w:szCs w:val="28"/>
        </w:rPr>
        <w:t xml:space="preserve"> памятных знаков планируется на здании или сооружении, являющемся </w:t>
      </w:r>
      <w:r w:rsidR="00D71B2E">
        <w:rPr>
          <w:color w:val="000000"/>
          <w:sz w:val="28"/>
          <w:szCs w:val="28"/>
        </w:rPr>
        <w:t>объектом культурного наследия,</w:t>
      </w:r>
      <w:r w:rsidR="00D71B2E" w:rsidRPr="00B375CF">
        <w:rPr>
          <w:color w:val="000000"/>
          <w:sz w:val="28"/>
          <w:szCs w:val="28"/>
        </w:rPr>
        <w:t xml:space="preserve"> эскизные проекты мемориальных досок и </w:t>
      </w:r>
      <w:r w:rsidR="00D71B2E">
        <w:rPr>
          <w:color w:val="000000"/>
          <w:sz w:val="28"/>
          <w:szCs w:val="28"/>
        </w:rPr>
        <w:t>иных</w:t>
      </w:r>
      <w:r w:rsidR="00D71B2E" w:rsidRPr="00B375CF">
        <w:rPr>
          <w:color w:val="000000"/>
          <w:sz w:val="28"/>
          <w:szCs w:val="28"/>
        </w:rPr>
        <w:t xml:space="preserve"> памятных знаков, места их размещения согласовываются с</w:t>
      </w:r>
      <w:r w:rsidR="00715EE5">
        <w:rPr>
          <w:color w:val="000000"/>
          <w:sz w:val="28"/>
          <w:szCs w:val="28"/>
        </w:rPr>
        <w:t>о</w:t>
      </w:r>
      <w:r w:rsidR="00D71B2E" w:rsidRPr="00B375CF">
        <w:rPr>
          <w:color w:val="000000"/>
          <w:sz w:val="28"/>
          <w:szCs w:val="28"/>
        </w:rPr>
        <w:t xml:space="preserve"> </w:t>
      </w:r>
      <w:r w:rsidR="00715EE5">
        <w:rPr>
          <w:rFonts w:eastAsiaTheme="minorHAnsi"/>
          <w:sz w:val="28"/>
          <w:szCs w:val="28"/>
          <w:lang w:eastAsia="en-US"/>
        </w:rPr>
        <w:t>Службой государственной охраны объектов культурного наследия Калининградской области.</w:t>
      </w:r>
    </w:p>
    <w:p w14:paraId="049D8861" w14:textId="21BCF626" w:rsidR="00D71B2E" w:rsidRDefault="00D71B2E" w:rsidP="007E11B4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B375CF">
        <w:rPr>
          <w:color w:val="000000"/>
          <w:sz w:val="28"/>
          <w:szCs w:val="28"/>
        </w:rPr>
        <w:lastRenderedPageBreak/>
        <w:t xml:space="preserve">Согласование проводит </w:t>
      </w:r>
      <w:r w:rsidR="00DC4423">
        <w:rPr>
          <w:color w:val="000000"/>
          <w:sz w:val="28"/>
          <w:szCs w:val="28"/>
        </w:rPr>
        <w:t>а</w:t>
      </w:r>
      <w:r w:rsidR="00AF7D43">
        <w:rPr>
          <w:color w:val="000000"/>
          <w:sz w:val="28"/>
          <w:szCs w:val="28"/>
        </w:rPr>
        <w:t>дминистрация</w:t>
      </w:r>
      <w:r w:rsidR="00DC4423">
        <w:rPr>
          <w:color w:val="000000"/>
          <w:sz w:val="28"/>
          <w:szCs w:val="28"/>
        </w:rPr>
        <w:t xml:space="preserve"> муниципального округа</w:t>
      </w:r>
      <w:r w:rsidRPr="00B375CF">
        <w:rPr>
          <w:color w:val="000000"/>
          <w:sz w:val="28"/>
          <w:szCs w:val="28"/>
        </w:rPr>
        <w:t>.  </w:t>
      </w:r>
    </w:p>
    <w:p w14:paraId="3841445A" w14:textId="5FDAD035" w:rsidR="007E11B4" w:rsidRPr="007E11B4" w:rsidRDefault="00A31699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. После получения согласования </w:t>
      </w:r>
      <w:r w:rsidR="00715EE5">
        <w:rPr>
          <w:rFonts w:eastAsiaTheme="minorHAnsi"/>
          <w:sz w:val="28"/>
          <w:szCs w:val="28"/>
          <w:lang w:eastAsia="en-US"/>
        </w:rPr>
        <w:t>Службой государственной охраны объектов культурного наследия Калининградской области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</w:t>
      </w:r>
      <w:r w:rsidR="00DC4423">
        <w:rPr>
          <w:rFonts w:eastAsiaTheme="minorHAnsi"/>
          <w:sz w:val="28"/>
          <w:szCs w:val="28"/>
          <w:lang w:eastAsia="en-US"/>
        </w:rPr>
        <w:t>а</w:t>
      </w:r>
      <w:r w:rsidR="007E11B4" w:rsidRPr="007E11B4">
        <w:rPr>
          <w:rFonts w:eastAsiaTheme="minorHAnsi"/>
          <w:sz w:val="28"/>
          <w:szCs w:val="28"/>
          <w:lang w:eastAsia="en-US"/>
        </w:rPr>
        <w:t>дминистрация</w:t>
      </w:r>
      <w:r w:rsidR="00DC4423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направляет проект решения об установке памятника, мемориальной доски или другого памятного знака на рассмотрение в окружной Совет депутатов.</w:t>
      </w:r>
    </w:p>
    <w:p w14:paraId="3AE809EF" w14:textId="093B258B" w:rsidR="007E11B4" w:rsidRPr="007E11B4" w:rsidRDefault="00CC4055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31699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В решении окружного Совета депутатов об установке памятника, мемориальной доски или </w:t>
      </w:r>
      <w:r w:rsidR="00AF7D43">
        <w:rPr>
          <w:rFonts w:eastAsiaTheme="minorHAnsi"/>
          <w:sz w:val="28"/>
          <w:szCs w:val="28"/>
          <w:lang w:eastAsia="en-US"/>
        </w:rPr>
        <w:t>иного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памятного знака указываются:</w:t>
      </w:r>
    </w:p>
    <w:p w14:paraId="2A2F7BD5" w14:textId="77777777" w:rsidR="00AF7D43" w:rsidRDefault="00AF7D43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место размещения памятника, мемориальной доски или </w:t>
      </w:r>
      <w:r>
        <w:rPr>
          <w:rFonts w:eastAsiaTheme="minorHAnsi"/>
          <w:sz w:val="28"/>
          <w:szCs w:val="28"/>
          <w:lang w:eastAsia="en-US"/>
        </w:rPr>
        <w:t>иного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памятного знака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2D1FC79" w14:textId="0D468CB7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наименование события или фамилия, имя, отчество лица, в память о котором устанавливается па</w:t>
      </w:r>
      <w:r w:rsidR="00AF7D43">
        <w:rPr>
          <w:rFonts w:eastAsiaTheme="minorHAnsi"/>
          <w:sz w:val="28"/>
          <w:szCs w:val="28"/>
          <w:lang w:eastAsia="en-US"/>
        </w:rPr>
        <w:t>мятник, мемориальная доска или иной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памятный знак;</w:t>
      </w:r>
    </w:p>
    <w:p w14:paraId="4578F6BB" w14:textId="32DA5E58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сведения об источнике финансирования работ по проектированию, изготовлению, установке и обеспечению тор</w:t>
      </w:r>
      <w:r w:rsidR="00AF7D43">
        <w:rPr>
          <w:rFonts w:eastAsiaTheme="minorHAnsi"/>
          <w:sz w:val="28"/>
          <w:szCs w:val="28"/>
          <w:lang w:eastAsia="en-US"/>
        </w:rPr>
        <w:t>жественного открытия памятника,</w:t>
      </w:r>
      <w:r w:rsidRPr="007E11B4">
        <w:rPr>
          <w:rFonts w:eastAsiaTheme="minorHAnsi"/>
          <w:sz w:val="28"/>
          <w:szCs w:val="28"/>
          <w:lang w:eastAsia="en-US"/>
        </w:rPr>
        <w:t xml:space="preserve"> мемориальной доски</w:t>
      </w:r>
      <w:r w:rsidR="00AF7D43">
        <w:rPr>
          <w:rFonts w:eastAsiaTheme="minorHAnsi"/>
          <w:sz w:val="28"/>
          <w:szCs w:val="28"/>
          <w:lang w:eastAsia="en-US"/>
        </w:rPr>
        <w:t xml:space="preserve"> или иного</w:t>
      </w:r>
      <w:r w:rsidR="00AF7D43" w:rsidRPr="00AF7D43">
        <w:rPr>
          <w:rFonts w:eastAsiaTheme="minorHAnsi"/>
          <w:sz w:val="28"/>
          <w:szCs w:val="28"/>
          <w:lang w:eastAsia="en-US"/>
        </w:rPr>
        <w:t xml:space="preserve"> </w:t>
      </w:r>
      <w:r w:rsidR="00AF7D43" w:rsidRPr="007E11B4">
        <w:rPr>
          <w:rFonts w:eastAsiaTheme="minorHAnsi"/>
          <w:sz w:val="28"/>
          <w:szCs w:val="28"/>
          <w:lang w:eastAsia="en-US"/>
        </w:rPr>
        <w:t>памятного знака</w:t>
      </w:r>
    </w:p>
    <w:p w14:paraId="4C9E2C8A" w14:textId="438FF97C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сведения о лицах, ответственных за установку памятника, мемориальной доски или </w:t>
      </w:r>
      <w:r w:rsidR="00AF7D43">
        <w:rPr>
          <w:rFonts w:eastAsiaTheme="minorHAnsi"/>
          <w:sz w:val="28"/>
          <w:szCs w:val="28"/>
          <w:lang w:eastAsia="en-US"/>
        </w:rPr>
        <w:t>иного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памятного знака.</w:t>
      </w:r>
    </w:p>
    <w:p w14:paraId="6B1F8458" w14:textId="76B7E847" w:rsidR="007E11B4" w:rsidRPr="007E11B4" w:rsidRDefault="00CC4055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31699">
        <w:rPr>
          <w:rFonts w:eastAsiaTheme="minorHAnsi"/>
          <w:sz w:val="28"/>
          <w:szCs w:val="28"/>
          <w:lang w:eastAsia="en-US"/>
        </w:rPr>
        <w:t>1</w:t>
      </w:r>
      <w:r w:rsidR="00AF7D43">
        <w:rPr>
          <w:rFonts w:eastAsiaTheme="minorHAnsi"/>
          <w:sz w:val="28"/>
          <w:szCs w:val="28"/>
          <w:lang w:eastAsia="en-US"/>
        </w:rPr>
        <w:t xml:space="preserve">. </w:t>
      </w:r>
      <w:r w:rsidR="00AF7D43" w:rsidRPr="00B375CF">
        <w:rPr>
          <w:color w:val="000000"/>
          <w:sz w:val="28"/>
          <w:szCs w:val="28"/>
        </w:rPr>
        <w:t xml:space="preserve">Решение </w:t>
      </w:r>
      <w:r w:rsidR="00AF7D43">
        <w:rPr>
          <w:color w:val="000000"/>
          <w:sz w:val="28"/>
          <w:szCs w:val="28"/>
        </w:rPr>
        <w:t xml:space="preserve">окружного </w:t>
      </w:r>
      <w:r w:rsidR="00AF7D43" w:rsidRPr="00B375CF">
        <w:rPr>
          <w:color w:val="000000"/>
          <w:sz w:val="28"/>
          <w:szCs w:val="28"/>
        </w:rPr>
        <w:t>Совета депутатов об установке</w:t>
      </w:r>
      <w:r w:rsidR="00AF7D43">
        <w:rPr>
          <w:color w:val="000000"/>
          <w:sz w:val="28"/>
          <w:szCs w:val="28"/>
        </w:rPr>
        <w:t xml:space="preserve"> памятника,</w:t>
      </w:r>
      <w:r w:rsidR="00AF7D43" w:rsidRPr="00B375CF">
        <w:rPr>
          <w:color w:val="000000"/>
          <w:sz w:val="28"/>
          <w:szCs w:val="28"/>
        </w:rPr>
        <w:t xml:space="preserve"> мемориальной доски или </w:t>
      </w:r>
      <w:r w:rsidR="00AF7D43">
        <w:rPr>
          <w:color w:val="000000"/>
          <w:sz w:val="28"/>
          <w:szCs w:val="28"/>
        </w:rPr>
        <w:t>иного</w:t>
      </w:r>
      <w:r w:rsidR="00AF7D43" w:rsidRPr="00B375CF">
        <w:rPr>
          <w:color w:val="000000"/>
          <w:sz w:val="28"/>
          <w:szCs w:val="28"/>
        </w:rPr>
        <w:t xml:space="preserve"> памятного знака направляется </w:t>
      </w:r>
      <w:r w:rsidR="001C7BE3">
        <w:rPr>
          <w:color w:val="000000"/>
          <w:sz w:val="28"/>
          <w:szCs w:val="28"/>
        </w:rPr>
        <w:t>Инициатору</w:t>
      </w:r>
      <w:r w:rsidR="00AF7D43" w:rsidRPr="00B375CF">
        <w:rPr>
          <w:color w:val="000000"/>
          <w:sz w:val="28"/>
          <w:szCs w:val="28"/>
        </w:rPr>
        <w:t xml:space="preserve"> и подлежит </w:t>
      </w:r>
      <w:r w:rsidR="001C7BE3">
        <w:rPr>
          <w:color w:val="000000"/>
          <w:sz w:val="28"/>
          <w:szCs w:val="28"/>
        </w:rPr>
        <w:t xml:space="preserve">официальному </w:t>
      </w:r>
      <w:r w:rsidR="00AF7D43" w:rsidRPr="00B375CF">
        <w:rPr>
          <w:color w:val="000000"/>
          <w:sz w:val="28"/>
          <w:szCs w:val="28"/>
        </w:rPr>
        <w:t>опубликованию </w:t>
      </w:r>
      <w:r w:rsidR="001C7BE3">
        <w:rPr>
          <w:color w:val="000000"/>
          <w:sz w:val="28"/>
          <w:szCs w:val="28"/>
        </w:rPr>
        <w:t>и</w:t>
      </w:r>
      <w:r w:rsidR="00AF7D43" w:rsidRPr="00B375CF">
        <w:rPr>
          <w:color w:val="000000"/>
          <w:sz w:val="28"/>
          <w:szCs w:val="28"/>
        </w:rPr>
        <w:t xml:space="preserve"> размещению на официальном сайте </w:t>
      </w:r>
      <w:r w:rsidR="001C7BE3">
        <w:rPr>
          <w:color w:val="000000"/>
          <w:sz w:val="28"/>
          <w:szCs w:val="28"/>
        </w:rPr>
        <w:t>органов местного самоуправления Зеленоградского муниципального округа</w:t>
      </w:r>
      <w:r w:rsidR="007E11B4" w:rsidRPr="007E11B4">
        <w:rPr>
          <w:rFonts w:eastAsiaTheme="minorHAnsi"/>
          <w:sz w:val="28"/>
          <w:szCs w:val="28"/>
          <w:lang w:eastAsia="en-US"/>
        </w:rPr>
        <w:t>.</w:t>
      </w:r>
    </w:p>
    <w:p w14:paraId="3325187C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312911E8" w14:textId="7EBCA737" w:rsidR="007E11B4" w:rsidRPr="007E11B4" w:rsidRDefault="000E7D9A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6165A8" w:rsidRPr="007E11B4"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 w:rsidR="006165A8">
        <w:rPr>
          <w:rFonts w:eastAsiaTheme="minorHAnsi"/>
          <w:b/>
          <w:bCs/>
          <w:sz w:val="28"/>
          <w:szCs w:val="28"/>
          <w:lang w:eastAsia="en-US"/>
        </w:rPr>
        <w:t>П</w:t>
      </w:r>
      <w:r w:rsidR="006165A8" w:rsidRPr="007E11B4">
        <w:rPr>
          <w:rFonts w:eastAsiaTheme="minorHAnsi"/>
          <w:b/>
          <w:bCs/>
          <w:sz w:val="28"/>
          <w:szCs w:val="28"/>
          <w:lang w:eastAsia="en-US"/>
        </w:rPr>
        <w:t>роектирование, изготовление, установка и содержание</w:t>
      </w:r>
    </w:p>
    <w:p w14:paraId="0FA0C85A" w14:textId="07F06BB9" w:rsidR="007E11B4" w:rsidRPr="007E11B4" w:rsidRDefault="006165A8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1B4">
        <w:rPr>
          <w:rFonts w:eastAsiaTheme="minorHAnsi"/>
          <w:b/>
          <w:bCs/>
          <w:sz w:val="28"/>
          <w:szCs w:val="28"/>
          <w:lang w:eastAsia="en-US"/>
        </w:rPr>
        <w:t>памятн</w:t>
      </w:r>
      <w:r>
        <w:rPr>
          <w:rFonts w:eastAsiaTheme="minorHAnsi"/>
          <w:b/>
          <w:bCs/>
          <w:sz w:val="28"/>
          <w:szCs w:val="28"/>
          <w:lang w:eastAsia="en-US"/>
        </w:rPr>
        <w:t>ика, мемориальной доски и иных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 xml:space="preserve"> памятн</w:t>
      </w:r>
      <w:r>
        <w:rPr>
          <w:rFonts w:eastAsiaTheme="minorHAnsi"/>
          <w:b/>
          <w:bCs/>
          <w:sz w:val="28"/>
          <w:szCs w:val="28"/>
          <w:lang w:eastAsia="en-US"/>
        </w:rPr>
        <w:t>ых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 xml:space="preserve"> знак</w:t>
      </w:r>
      <w:r>
        <w:rPr>
          <w:rFonts w:eastAsiaTheme="minorHAnsi"/>
          <w:b/>
          <w:bCs/>
          <w:sz w:val="28"/>
          <w:szCs w:val="28"/>
          <w:lang w:eastAsia="en-US"/>
        </w:rPr>
        <w:t>ов</w:t>
      </w:r>
    </w:p>
    <w:p w14:paraId="2632DAB8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07FD9D43" w14:textId="79C8B4A5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1. Архитектурно-художественное решение памятника, мемориальной доски или </w:t>
      </w:r>
      <w:r w:rsidR="000E7D9A">
        <w:rPr>
          <w:rFonts w:eastAsiaTheme="minorHAnsi"/>
          <w:sz w:val="28"/>
          <w:szCs w:val="28"/>
          <w:lang w:eastAsia="en-US"/>
        </w:rPr>
        <w:t>иного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2786D3B4" w14:textId="05C707A5" w:rsid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Установка мемориальных досок допускается только на фасадах зданий и сооружений, где происходили исторические события, проживали</w:t>
      </w:r>
      <w:r w:rsidR="00BE2232">
        <w:rPr>
          <w:rFonts w:eastAsiaTheme="minorHAnsi"/>
          <w:sz w:val="28"/>
          <w:szCs w:val="28"/>
          <w:lang w:eastAsia="en-US"/>
        </w:rPr>
        <w:t>, учились</w:t>
      </w:r>
      <w:r w:rsidRPr="007E11B4">
        <w:rPr>
          <w:rFonts w:eastAsiaTheme="minorHAnsi"/>
          <w:sz w:val="28"/>
          <w:szCs w:val="28"/>
          <w:lang w:eastAsia="en-US"/>
        </w:rPr>
        <w:t xml:space="preserve"> или работали выдающиеся личности.</w:t>
      </w:r>
    </w:p>
    <w:p w14:paraId="0AD858C9" w14:textId="017338E8" w:rsidR="00776515" w:rsidRPr="007E11B4" w:rsidRDefault="00776515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75CF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>,</w:t>
      </w:r>
      <w:r w:rsidRPr="00B375CF">
        <w:rPr>
          <w:color w:val="000000"/>
          <w:sz w:val="28"/>
          <w:szCs w:val="28"/>
        </w:rPr>
        <w:t xml:space="preserve">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</w:t>
      </w:r>
      <w:r>
        <w:rPr>
          <w:color w:val="000000"/>
          <w:sz w:val="28"/>
          <w:szCs w:val="28"/>
        </w:rPr>
        <w:t xml:space="preserve"> мемориальные доски, иные </w:t>
      </w:r>
      <w:r w:rsidRPr="00B375CF">
        <w:rPr>
          <w:color w:val="000000"/>
          <w:sz w:val="28"/>
          <w:szCs w:val="28"/>
        </w:rPr>
        <w:t>памятные знаки могут устанавливаться в помещениях указанных зданий.</w:t>
      </w:r>
    </w:p>
    <w:p w14:paraId="61AD192A" w14:textId="08038A2B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2. Памятник, мемориальная доска или </w:t>
      </w:r>
      <w:r w:rsidR="000E7D9A">
        <w:rPr>
          <w:rFonts w:eastAsiaTheme="minorHAnsi"/>
          <w:sz w:val="28"/>
          <w:szCs w:val="28"/>
          <w:lang w:eastAsia="en-US"/>
        </w:rPr>
        <w:t>иной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памятный знак изготавливаются из долговечных материалов (мрамора, гранита, чугуна, бронзы и иных </w:t>
      </w:r>
      <w:r w:rsidR="00776515">
        <w:rPr>
          <w:rFonts w:eastAsiaTheme="minorHAnsi"/>
          <w:sz w:val="28"/>
          <w:szCs w:val="28"/>
          <w:lang w:eastAsia="en-US"/>
        </w:rPr>
        <w:t>высокопрочных материалов</w:t>
      </w:r>
      <w:r w:rsidRPr="007E11B4">
        <w:rPr>
          <w:rFonts w:eastAsiaTheme="minorHAnsi"/>
          <w:sz w:val="28"/>
          <w:szCs w:val="28"/>
          <w:lang w:eastAsia="en-US"/>
        </w:rPr>
        <w:t>).</w:t>
      </w:r>
    </w:p>
    <w:p w14:paraId="48AB48A2" w14:textId="34DFFAB6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3. Памятник, мемориальная доска или </w:t>
      </w:r>
      <w:r w:rsidR="000E7D9A">
        <w:rPr>
          <w:rFonts w:eastAsiaTheme="minorHAnsi"/>
          <w:sz w:val="28"/>
          <w:szCs w:val="28"/>
          <w:lang w:eastAsia="en-US"/>
        </w:rPr>
        <w:t>иной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памятный знак должны иметь пояснительную надпись (далее </w:t>
      </w:r>
      <w:r w:rsidR="000E7D9A">
        <w:rPr>
          <w:rFonts w:eastAsiaTheme="minorHAnsi"/>
          <w:sz w:val="28"/>
          <w:szCs w:val="28"/>
          <w:lang w:eastAsia="en-US"/>
        </w:rPr>
        <w:t>–</w:t>
      </w:r>
      <w:r w:rsidRPr="007E11B4">
        <w:rPr>
          <w:rFonts w:eastAsiaTheme="minorHAnsi"/>
          <w:sz w:val="28"/>
          <w:szCs w:val="28"/>
          <w:lang w:eastAsia="en-US"/>
        </w:rPr>
        <w:t xml:space="preserve"> текст). Текст должен излагаться на русском языке и соответствовать его нормам и правилам.</w:t>
      </w:r>
    </w:p>
    <w:p w14:paraId="352CDE4B" w14:textId="77777777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lastRenderedPageBreak/>
        <w:t>Текст должен в лаконичной форме содержать характеристику события (факта) либо периода жизни (деятельности) лица, память о котором предлагается увековечить.</w:t>
      </w:r>
    </w:p>
    <w:p w14:paraId="1558AD81" w14:textId="77777777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В тексте должны быть указаны полностью фамилия, имя, отчество лица, память о котором предлагается увековечить.</w:t>
      </w:r>
    </w:p>
    <w:p w14:paraId="0604E191" w14:textId="5D82B185" w:rsid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В тексте обязательны даты, конкретизирующие время причастности лица или события к месту установки памятника, мемориальной доски или </w:t>
      </w:r>
      <w:r w:rsidR="00DE06D7">
        <w:rPr>
          <w:rFonts w:eastAsiaTheme="minorHAnsi"/>
          <w:sz w:val="28"/>
          <w:szCs w:val="28"/>
          <w:lang w:eastAsia="en-US"/>
        </w:rPr>
        <w:t>иного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памятного знака.</w:t>
      </w:r>
    </w:p>
    <w:p w14:paraId="68AED0B4" w14:textId="77777777" w:rsidR="00776515" w:rsidRPr="007E11B4" w:rsidRDefault="00776515" w:rsidP="0077651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>В композицию мемориальной доски могут, помимо текста, включаться портретные изображения и декоративные элементы.</w:t>
      </w:r>
    </w:p>
    <w:p w14:paraId="1B4FB437" w14:textId="77777777" w:rsidR="00776515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4. Установка памятников, мемориальных досок и </w:t>
      </w:r>
      <w:r w:rsidR="000E7D9A">
        <w:rPr>
          <w:rFonts w:eastAsiaTheme="minorHAnsi"/>
          <w:sz w:val="28"/>
          <w:szCs w:val="28"/>
          <w:lang w:eastAsia="en-US"/>
        </w:rPr>
        <w:t>иных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памятных знаков осуществляется за счет собственных средств Инициатора </w:t>
      </w:r>
      <w:r w:rsidR="00776515">
        <w:rPr>
          <w:rFonts w:eastAsiaTheme="minorHAnsi"/>
          <w:sz w:val="28"/>
          <w:szCs w:val="28"/>
          <w:lang w:eastAsia="en-US"/>
        </w:rPr>
        <w:t>и (или) привлеченных им средств.</w:t>
      </w:r>
    </w:p>
    <w:p w14:paraId="044E37E5" w14:textId="7DE8F09F" w:rsidR="007E11B4" w:rsidRDefault="00776515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 основании решения окружного Совета депутатов</w:t>
      </w:r>
      <w:r w:rsidRPr="00776515">
        <w:rPr>
          <w:rFonts w:eastAsiaTheme="minorHAnsi"/>
          <w:sz w:val="28"/>
          <w:szCs w:val="28"/>
          <w:lang w:eastAsia="en-US"/>
        </w:rPr>
        <w:t xml:space="preserve"> </w:t>
      </w:r>
      <w:r w:rsidRPr="007E11B4">
        <w:rPr>
          <w:rFonts w:eastAsiaTheme="minorHAnsi"/>
          <w:sz w:val="28"/>
          <w:szCs w:val="28"/>
          <w:lang w:eastAsia="en-US"/>
        </w:rPr>
        <w:t>памятник</w:t>
      </w:r>
      <w:r>
        <w:rPr>
          <w:rFonts w:eastAsiaTheme="minorHAnsi"/>
          <w:sz w:val="28"/>
          <w:szCs w:val="28"/>
          <w:lang w:eastAsia="en-US"/>
        </w:rPr>
        <w:t>и</w:t>
      </w:r>
      <w:r w:rsidRPr="007E11B4">
        <w:rPr>
          <w:rFonts w:eastAsiaTheme="minorHAnsi"/>
          <w:sz w:val="28"/>
          <w:szCs w:val="28"/>
          <w:lang w:eastAsia="en-US"/>
        </w:rPr>
        <w:t>, мемориальны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7E11B4">
        <w:rPr>
          <w:rFonts w:eastAsiaTheme="minorHAnsi"/>
          <w:sz w:val="28"/>
          <w:szCs w:val="28"/>
          <w:lang w:eastAsia="en-US"/>
        </w:rPr>
        <w:t xml:space="preserve"> дос</w:t>
      </w:r>
      <w:r>
        <w:rPr>
          <w:rFonts w:eastAsiaTheme="minorHAnsi"/>
          <w:sz w:val="28"/>
          <w:szCs w:val="28"/>
          <w:lang w:eastAsia="en-US"/>
        </w:rPr>
        <w:t>ка</w:t>
      </w:r>
      <w:r w:rsidRPr="007E11B4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иные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</w:t>
      </w:r>
      <w:r>
        <w:rPr>
          <w:rFonts w:eastAsiaTheme="minorHAnsi"/>
          <w:sz w:val="28"/>
          <w:szCs w:val="28"/>
          <w:lang w:eastAsia="en-US"/>
        </w:rPr>
        <w:t>е</w:t>
      </w:r>
      <w:r w:rsidRPr="007E11B4">
        <w:rPr>
          <w:rFonts w:eastAsiaTheme="minorHAnsi"/>
          <w:sz w:val="28"/>
          <w:szCs w:val="28"/>
          <w:lang w:eastAsia="en-US"/>
        </w:rPr>
        <w:t xml:space="preserve"> знак</w:t>
      </w:r>
      <w:r>
        <w:rPr>
          <w:rFonts w:eastAsiaTheme="minorHAnsi"/>
          <w:sz w:val="28"/>
          <w:szCs w:val="28"/>
          <w:lang w:eastAsia="en-US"/>
        </w:rPr>
        <w:t xml:space="preserve">и могут устанавливаться 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за счет средств бюджета </w:t>
      </w:r>
      <w:r w:rsidR="000E7D9A">
        <w:rPr>
          <w:rFonts w:eastAsiaTheme="minorHAnsi"/>
          <w:sz w:val="28"/>
          <w:szCs w:val="28"/>
          <w:lang w:eastAsia="en-US"/>
        </w:rPr>
        <w:t>Зеленоградского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либо привлеченных внебюджетных средств в следующих случаях:</w:t>
      </w:r>
    </w:p>
    <w:p w14:paraId="613E4931" w14:textId="14F5A0AD" w:rsidR="00776515" w:rsidRPr="00776515" w:rsidRDefault="00776515" w:rsidP="00776515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776515">
        <w:rPr>
          <w:color w:val="000000"/>
          <w:sz w:val="28"/>
          <w:szCs w:val="28"/>
        </w:rPr>
        <w:t xml:space="preserve">установка мемориальных досок и </w:t>
      </w:r>
      <w:r>
        <w:rPr>
          <w:color w:val="000000"/>
          <w:sz w:val="28"/>
          <w:szCs w:val="28"/>
        </w:rPr>
        <w:t>иных</w:t>
      </w:r>
      <w:r w:rsidRPr="00776515">
        <w:rPr>
          <w:color w:val="000000"/>
          <w:sz w:val="28"/>
          <w:szCs w:val="28"/>
        </w:rPr>
        <w:t xml:space="preserve">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14:paraId="2D8ABDFC" w14:textId="5BB262B7" w:rsidR="00776515" w:rsidRPr="00776515" w:rsidRDefault="00776515" w:rsidP="00776515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776515">
        <w:rPr>
          <w:color w:val="000000"/>
          <w:sz w:val="28"/>
          <w:szCs w:val="28"/>
        </w:rPr>
        <w:t xml:space="preserve">установка мемориальных досок и </w:t>
      </w:r>
      <w:r>
        <w:rPr>
          <w:color w:val="000000"/>
          <w:sz w:val="28"/>
          <w:szCs w:val="28"/>
        </w:rPr>
        <w:t>иных</w:t>
      </w:r>
      <w:r w:rsidRPr="00776515">
        <w:rPr>
          <w:color w:val="000000"/>
          <w:sz w:val="28"/>
          <w:szCs w:val="28"/>
        </w:rPr>
        <w:t xml:space="preserve">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при условии, что установка мемориальных досок и </w:t>
      </w:r>
      <w:r>
        <w:rPr>
          <w:color w:val="000000"/>
          <w:sz w:val="28"/>
          <w:szCs w:val="28"/>
        </w:rPr>
        <w:t>иных</w:t>
      </w:r>
      <w:r w:rsidRPr="00776515">
        <w:rPr>
          <w:color w:val="000000"/>
          <w:sz w:val="28"/>
          <w:szCs w:val="28"/>
        </w:rPr>
        <w:t xml:space="preserve"> памятных знаков не может быть осуществлена за счёт средств </w:t>
      </w:r>
      <w:r>
        <w:rPr>
          <w:color w:val="000000"/>
          <w:sz w:val="28"/>
          <w:szCs w:val="28"/>
        </w:rPr>
        <w:t>Инициатора</w:t>
      </w:r>
      <w:r w:rsidRPr="00776515">
        <w:rPr>
          <w:color w:val="000000"/>
          <w:sz w:val="28"/>
          <w:szCs w:val="28"/>
        </w:rPr>
        <w:t>;</w:t>
      </w:r>
    </w:p>
    <w:p w14:paraId="6C640802" w14:textId="3F030592" w:rsidR="00776515" w:rsidRPr="007E11B4" w:rsidRDefault="00776515" w:rsidP="00776515">
      <w:pPr>
        <w:widowControl/>
        <w:autoSpaceDE/>
        <w:autoSpaceDN/>
        <w:adjustRightInd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515">
        <w:rPr>
          <w:color w:val="000000"/>
          <w:sz w:val="28"/>
          <w:szCs w:val="28"/>
        </w:rPr>
        <w:t xml:space="preserve">установка мемориальных </w:t>
      </w:r>
      <w:r w:rsidR="00D107B3">
        <w:rPr>
          <w:color w:val="000000"/>
          <w:sz w:val="28"/>
          <w:szCs w:val="28"/>
        </w:rPr>
        <w:t>досок и других памятных знаков </w:t>
      </w:r>
      <w:r w:rsidRPr="00776515">
        <w:rPr>
          <w:color w:val="000000"/>
          <w:sz w:val="28"/>
          <w:szCs w:val="28"/>
        </w:rPr>
        <w:t xml:space="preserve">в память о событиях, имевших особое значение для истории и культуры </w:t>
      </w:r>
      <w:r>
        <w:rPr>
          <w:color w:val="000000"/>
          <w:sz w:val="28"/>
          <w:szCs w:val="28"/>
        </w:rPr>
        <w:t>Зеленоградского муниципального округа.</w:t>
      </w:r>
    </w:p>
    <w:p w14:paraId="7826E7E3" w14:textId="10C9CD17" w:rsidR="00110257" w:rsidRDefault="00110257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B375CF">
        <w:rPr>
          <w:color w:val="000000"/>
          <w:sz w:val="28"/>
          <w:szCs w:val="28"/>
        </w:rPr>
        <w:t>При определении возможности сооружения и сроков установления </w:t>
      </w:r>
      <w:r>
        <w:rPr>
          <w:color w:val="000000"/>
          <w:sz w:val="28"/>
          <w:szCs w:val="28"/>
        </w:rPr>
        <w:t>мемориальных досок и иных</w:t>
      </w:r>
      <w:r w:rsidRPr="00B375CF">
        <w:rPr>
          <w:color w:val="000000"/>
          <w:sz w:val="28"/>
          <w:szCs w:val="28"/>
        </w:rPr>
        <w:t xml:space="preserve"> памятных знаков учитывается техническое состояние зданий, планируемые работы по их ремонту и реконструкции</w:t>
      </w:r>
      <w:r>
        <w:rPr>
          <w:color w:val="000000"/>
          <w:sz w:val="28"/>
          <w:szCs w:val="28"/>
        </w:rPr>
        <w:t>.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</w:t>
      </w:r>
    </w:p>
    <w:p w14:paraId="47C2F2DB" w14:textId="7099D846" w:rsidR="007E11B4" w:rsidRPr="007E11B4" w:rsidRDefault="00110257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Памятники, мемориальные доски и </w:t>
      </w:r>
      <w:r w:rsidR="000E7D9A">
        <w:rPr>
          <w:rFonts w:eastAsiaTheme="minorHAnsi"/>
          <w:sz w:val="28"/>
          <w:szCs w:val="28"/>
          <w:lang w:eastAsia="en-US"/>
        </w:rPr>
        <w:t>иные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памятные знаки, изготовленные за счет средств бюджета </w:t>
      </w:r>
      <w:r w:rsidR="000E7D9A">
        <w:rPr>
          <w:rFonts w:eastAsiaTheme="minorHAnsi"/>
          <w:sz w:val="28"/>
          <w:szCs w:val="28"/>
          <w:lang w:eastAsia="en-US"/>
        </w:rPr>
        <w:t>Зеленоградского муниципального округа</w:t>
      </w:r>
      <w:r w:rsidR="007E11B4" w:rsidRPr="007E11B4">
        <w:rPr>
          <w:rFonts w:eastAsiaTheme="minorHAnsi"/>
          <w:sz w:val="28"/>
          <w:szCs w:val="28"/>
          <w:lang w:eastAsia="en-US"/>
        </w:rPr>
        <w:t>, включаются в реестр муниципально</w:t>
      </w:r>
      <w:r w:rsidR="00BE2232">
        <w:rPr>
          <w:rFonts w:eastAsiaTheme="minorHAnsi"/>
          <w:sz w:val="28"/>
          <w:szCs w:val="28"/>
          <w:lang w:eastAsia="en-US"/>
        </w:rPr>
        <w:t>го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</w:t>
      </w:r>
      <w:r w:rsidR="00BE2232">
        <w:rPr>
          <w:rFonts w:eastAsiaTheme="minorHAnsi"/>
          <w:sz w:val="28"/>
          <w:szCs w:val="28"/>
          <w:lang w:eastAsia="en-US"/>
        </w:rPr>
        <w:t>имущества</w:t>
      </w:r>
      <w:r w:rsidR="007E11B4" w:rsidRPr="007E11B4">
        <w:rPr>
          <w:rFonts w:eastAsiaTheme="minorHAnsi"/>
          <w:sz w:val="28"/>
          <w:szCs w:val="28"/>
          <w:lang w:eastAsia="en-US"/>
        </w:rPr>
        <w:t>.</w:t>
      </w:r>
    </w:p>
    <w:p w14:paraId="1CEB8AE9" w14:textId="0EC663B9" w:rsidR="007E11B4" w:rsidRPr="007E11B4" w:rsidRDefault="00110257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. После установки памятника, мемориальной доски или </w:t>
      </w:r>
      <w:r w:rsidR="000E7D9A">
        <w:rPr>
          <w:rFonts w:eastAsiaTheme="minorHAnsi"/>
          <w:sz w:val="28"/>
          <w:szCs w:val="28"/>
          <w:lang w:eastAsia="en-US"/>
        </w:rPr>
        <w:t>иного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памятного знака, изготовленного за счет собственных средств Инициатора и (или) привлеченных им средств, Инициатор вправе самостоятельно обеспечивать его содержание в соответствии с требованиями Правил благоустройства территории </w:t>
      </w:r>
      <w:r w:rsidR="000E7D9A">
        <w:rPr>
          <w:rFonts w:eastAsiaTheme="minorHAnsi"/>
          <w:sz w:val="28"/>
          <w:szCs w:val="28"/>
          <w:lang w:eastAsia="en-US"/>
        </w:rPr>
        <w:t xml:space="preserve">Зеленоградского муниципального округа 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(далее </w:t>
      </w:r>
      <w:r w:rsidR="000E7D9A">
        <w:rPr>
          <w:rFonts w:eastAsiaTheme="minorHAnsi"/>
          <w:sz w:val="28"/>
          <w:szCs w:val="28"/>
          <w:lang w:eastAsia="en-US"/>
        </w:rPr>
        <w:t>–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Правила благоустройства), или передать памятник, мемориальную доску или памятный знак в собственность </w:t>
      </w:r>
      <w:r w:rsidR="000E7D9A">
        <w:rPr>
          <w:rFonts w:eastAsiaTheme="minorHAnsi"/>
          <w:sz w:val="28"/>
          <w:szCs w:val="28"/>
          <w:lang w:eastAsia="en-US"/>
        </w:rPr>
        <w:t>Зеленоградского муниципального округа</w:t>
      </w:r>
      <w:r w:rsidR="007E11B4" w:rsidRPr="007E11B4">
        <w:rPr>
          <w:rFonts w:eastAsiaTheme="minorHAnsi"/>
          <w:sz w:val="28"/>
          <w:szCs w:val="28"/>
          <w:lang w:eastAsia="en-US"/>
        </w:rPr>
        <w:t>.</w:t>
      </w:r>
    </w:p>
    <w:p w14:paraId="133CCDD6" w14:textId="4FAF9AC2" w:rsidR="007E11B4" w:rsidRPr="007E11B4" w:rsidRDefault="00DE06D7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7E11B4" w:rsidRPr="007E11B4">
        <w:rPr>
          <w:rFonts w:eastAsiaTheme="minorHAnsi"/>
          <w:sz w:val="28"/>
          <w:szCs w:val="28"/>
          <w:lang w:eastAsia="en-US"/>
        </w:rPr>
        <w:t>. Администрация организует учет, контроль за состоянием принятых в муниципальную собственность памятников, мемориальных досок и других памятных знаков и их содержание в соответствии с требованиями Правил благоустройства.</w:t>
      </w:r>
    </w:p>
    <w:p w14:paraId="7C70CA1D" w14:textId="7E624497" w:rsidR="00E24518" w:rsidRPr="00E24518" w:rsidRDefault="00DE06D7" w:rsidP="00E2451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. </w:t>
      </w:r>
      <w:r w:rsidR="00110257">
        <w:rPr>
          <w:rFonts w:eastAsiaTheme="minorHAnsi"/>
          <w:sz w:val="28"/>
          <w:szCs w:val="28"/>
          <w:lang w:eastAsia="en-US"/>
        </w:rPr>
        <w:t>Официальное о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ткрытие памятника, мемориальной доски или </w:t>
      </w:r>
      <w:r w:rsidR="000E7D9A">
        <w:rPr>
          <w:rFonts w:eastAsiaTheme="minorHAnsi"/>
          <w:sz w:val="28"/>
          <w:szCs w:val="28"/>
          <w:lang w:eastAsia="en-US"/>
        </w:rPr>
        <w:t>иного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 памятного знака проводится в торжественной обстановке с участием депутатов окружного Совета депутатов </w:t>
      </w:r>
      <w:r w:rsidR="000E7D9A">
        <w:rPr>
          <w:rFonts w:eastAsiaTheme="minorHAnsi"/>
          <w:sz w:val="28"/>
          <w:szCs w:val="28"/>
          <w:lang w:eastAsia="en-US"/>
        </w:rPr>
        <w:t>Зеленоградского муниципального округа</w:t>
      </w:r>
      <w:r w:rsidR="007E11B4" w:rsidRPr="007E11B4">
        <w:rPr>
          <w:rFonts w:eastAsiaTheme="minorHAnsi"/>
          <w:sz w:val="28"/>
          <w:szCs w:val="28"/>
          <w:lang w:eastAsia="en-US"/>
        </w:rPr>
        <w:t xml:space="preserve">, представителей администрации </w:t>
      </w:r>
      <w:r w:rsidR="000E7D9A">
        <w:rPr>
          <w:rFonts w:eastAsiaTheme="minorHAnsi"/>
          <w:sz w:val="28"/>
          <w:szCs w:val="28"/>
          <w:lang w:eastAsia="en-US"/>
        </w:rPr>
        <w:t>Зеленоградского муниципального округа, Инициатора</w:t>
      </w:r>
      <w:r w:rsidR="007E11B4" w:rsidRPr="007E11B4">
        <w:rPr>
          <w:rFonts w:eastAsiaTheme="minorHAnsi"/>
          <w:sz w:val="28"/>
          <w:szCs w:val="28"/>
          <w:lang w:eastAsia="en-US"/>
        </w:rPr>
        <w:t>.</w:t>
      </w:r>
    </w:p>
    <w:p w14:paraId="10D4FA35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50871EA3" w14:textId="2667DE52" w:rsidR="006165A8" w:rsidRDefault="000E7D9A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7E11B4" w:rsidRPr="007E11B4"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 w:rsidR="006165A8" w:rsidRPr="007E11B4">
        <w:rPr>
          <w:rFonts w:eastAsiaTheme="minorHAnsi"/>
          <w:b/>
          <w:bCs/>
          <w:sz w:val="28"/>
          <w:szCs w:val="28"/>
          <w:lang w:eastAsia="en-US"/>
        </w:rPr>
        <w:t>Демонтаж памятников, мемориальных знаков</w:t>
      </w:r>
      <w:r w:rsidR="006165A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7E939587" w14:textId="6AAF39B7" w:rsidR="007E11B4" w:rsidRPr="007E11B4" w:rsidRDefault="006165A8" w:rsidP="007E11B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иных</w:t>
      </w:r>
      <w:r w:rsidRPr="007E11B4">
        <w:rPr>
          <w:rFonts w:eastAsiaTheme="minorHAnsi"/>
          <w:b/>
          <w:bCs/>
          <w:sz w:val="28"/>
          <w:szCs w:val="28"/>
          <w:lang w:eastAsia="en-US"/>
        </w:rPr>
        <w:t xml:space="preserve"> памятных знаков</w:t>
      </w:r>
    </w:p>
    <w:p w14:paraId="7EDC6994" w14:textId="77777777" w:rsidR="007E11B4" w:rsidRPr="007E11B4" w:rsidRDefault="007E11B4" w:rsidP="007E11B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68CB579C" w14:textId="16BA2ED8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1 Демонтаж памятников, мемориальных досок и </w:t>
      </w:r>
      <w:r w:rsidR="000E7D9A">
        <w:rPr>
          <w:rFonts w:eastAsiaTheme="minorHAnsi"/>
          <w:sz w:val="28"/>
          <w:szCs w:val="28"/>
          <w:lang w:eastAsia="en-US"/>
        </w:rPr>
        <w:t>иных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памятных знаков, установленных в соответствии с настоящим Положением, допускается с целью их реставрации, переноса.</w:t>
      </w:r>
    </w:p>
    <w:p w14:paraId="5BECFDD2" w14:textId="4CEF0169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Памятники и </w:t>
      </w:r>
      <w:r w:rsidR="000E7D9A">
        <w:rPr>
          <w:rFonts w:eastAsiaTheme="minorHAnsi"/>
          <w:sz w:val="28"/>
          <w:szCs w:val="28"/>
          <w:lang w:eastAsia="en-US"/>
        </w:rPr>
        <w:t>иные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памятные знаки могут быть демонтированы на период проведения работ по благоустройству территории, на которой они установлены. Мемориальные доски могут быть демонтированы на период проведения ремонта зданий, строений и сооружений, на фасадах которых они установлены.</w:t>
      </w:r>
    </w:p>
    <w:p w14:paraId="2DD24EB0" w14:textId="03616BAD" w:rsidR="007E11B4" w:rsidRP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2. По завершении реставрации памятников, мемориальных досок и </w:t>
      </w:r>
      <w:r w:rsidR="000E7D9A">
        <w:rPr>
          <w:rFonts w:eastAsiaTheme="minorHAnsi"/>
          <w:sz w:val="28"/>
          <w:szCs w:val="28"/>
          <w:lang w:eastAsia="en-US"/>
        </w:rPr>
        <w:t>иных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памятных знаков, а также работ по благоустройству территории, ремонту фасадов памятники, мемориальные доски и </w:t>
      </w:r>
      <w:r w:rsidR="000E7D9A">
        <w:rPr>
          <w:rFonts w:eastAsiaTheme="minorHAnsi"/>
          <w:sz w:val="28"/>
          <w:szCs w:val="28"/>
          <w:lang w:eastAsia="en-US"/>
        </w:rPr>
        <w:t>иные</w:t>
      </w:r>
      <w:r w:rsidRPr="007E11B4">
        <w:rPr>
          <w:rFonts w:eastAsiaTheme="minorHAnsi"/>
          <w:sz w:val="28"/>
          <w:szCs w:val="28"/>
          <w:lang w:eastAsia="en-US"/>
        </w:rPr>
        <w:t xml:space="preserve"> памятные знаки устанавливаются на прежнем месте.</w:t>
      </w:r>
    </w:p>
    <w:p w14:paraId="782170E7" w14:textId="590AD676" w:rsidR="007E11B4" w:rsidRDefault="007E11B4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3. Демонтаж и установка памятников, мемориальных досок и </w:t>
      </w:r>
      <w:r w:rsidR="000E7D9A">
        <w:rPr>
          <w:rFonts w:eastAsiaTheme="minorHAnsi"/>
          <w:sz w:val="28"/>
          <w:szCs w:val="28"/>
          <w:lang w:eastAsia="en-US"/>
        </w:rPr>
        <w:t xml:space="preserve">иных </w:t>
      </w:r>
      <w:r w:rsidRPr="007E11B4">
        <w:rPr>
          <w:rFonts w:eastAsiaTheme="minorHAnsi"/>
          <w:sz w:val="28"/>
          <w:szCs w:val="28"/>
          <w:lang w:eastAsia="en-US"/>
        </w:rPr>
        <w:t xml:space="preserve">памятных знаков на прежнее место осуществляется лицами, проводящими ремонтные работы или работы по благоустройству территории, с предварительным уведомлением </w:t>
      </w:r>
      <w:r w:rsidR="00DE06D7">
        <w:rPr>
          <w:rFonts w:eastAsiaTheme="minorHAnsi"/>
          <w:sz w:val="28"/>
          <w:szCs w:val="28"/>
          <w:lang w:eastAsia="en-US"/>
        </w:rPr>
        <w:t>администрации муниципального округа.</w:t>
      </w:r>
    </w:p>
    <w:p w14:paraId="0FD24F67" w14:textId="123CD06D" w:rsidR="00BE2232" w:rsidRDefault="00BE2232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214AD4E" w14:textId="77777777" w:rsidR="00BE2232" w:rsidRPr="007E11B4" w:rsidRDefault="00BE2232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3F273BB" w14:textId="75ADF5F7" w:rsidR="00D107B3" w:rsidRPr="00D107B3" w:rsidRDefault="00D107B3" w:rsidP="00D107B3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7. Учёт памятников, </w:t>
      </w:r>
      <w:r w:rsidRPr="00D107B3">
        <w:rPr>
          <w:b/>
          <w:bCs/>
          <w:color w:val="000000"/>
          <w:sz w:val="28"/>
          <w:szCs w:val="28"/>
        </w:rPr>
        <w:t>мемориальных досок</w:t>
      </w:r>
      <w:r>
        <w:rPr>
          <w:b/>
          <w:bCs/>
          <w:color w:val="000000"/>
          <w:sz w:val="28"/>
          <w:szCs w:val="28"/>
        </w:rPr>
        <w:t xml:space="preserve"> и иных</w:t>
      </w:r>
      <w:r w:rsidRPr="00D107B3">
        <w:rPr>
          <w:b/>
          <w:bCs/>
          <w:color w:val="000000"/>
          <w:sz w:val="28"/>
          <w:szCs w:val="28"/>
        </w:rPr>
        <w:t xml:space="preserve"> памятных знаков</w:t>
      </w:r>
    </w:p>
    <w:p w14:paraId="474EB229" w14:textId="77777777" w:rsidR="00D107B3" w:rsidRPr="00D107B3" w:rsidRDefault="00D107B3" w:rsidP="00D107B3">
      <w:pPr>
        <w:widowControl/>
        <w:autoSpaceDE/>
        <w:autoSpaceDN/>
        <w:adjustRightInd/>
        <w:rPr>
          <w:rFonts w:ascii="Arial" w:hAnsi="Arial" w:cs="Arial"/>
          <w:color w:val="000000"/>
        </w:rPr>
      </w:pPr>
      <w:r w:rsidRPr="00D107B3">
        <w:rPr>
          <w:rFonts w:ascii="Arial" w:hAnsi="Arial" w:cs="Arial"/>
          <w:color w:val="000000"/>
        </w:rPr>
        <w:t> </w:t>
      </w:r>
    </w:p>
    <w:p w14:paraId="3115B7F2" w14:textId="38BBC9FC" w:rsidR="00D107B3" w:rsidRPr="00D107B3" w:rsidRDefault="00D107B3" w:rsidP="00D107B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D107B3">
        <w:rPr>
          <w:color w:val="000000"/>
          <w:sz w:val="28"/>
          <w:szCs w:val="28"/>
        </w:rPr>
        <w:t>1. Учёт памятников, мемориальных досок</w:t>
      </w:r>
      <w:r>
        <w:rPr>
          <w:color w:val="000000"/>
          <w:sz w:val="28"/>
          <w:szCs w:val="28"/>
        </w:rPr>
        <w:t xml:space="preserve"> и</w:t>
      </w:r>
      <w:r w:rsidRPr="00D10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иных памятных знаков возлагается на </w:t>
      </w:r>
      <w:r w:rsidR="00DE06D7">
        <w:rPr>
          <w:color w:val="000000"/>
          <w:sz w:val="28"/>
          <w:szCs w:val="28"/>
        </w:rPr>
        <w:t>а</w:t>
      </w:r>
      <w:r w:rsidRPr="00D107B3">
        <w:rPr>
          <w:color w:val="000000"/>
          <w:sz w:val="28"/>
          <w:szCs w:val="28"/>
        </w:rPr>
        <w:t>дминистрацию</w:t>
      </w:r>
      <w:r w:rsidR="00DE06D7">
        <w:rPr>
          <w:color w:val="000000"/>
          <w:sz w:val="28"/>
          <w:szCs w:val="28"/>
        </w:rPr>
        <w:t xml:space="preserve"> муниципального округа.</w:t>
      </w:r>
    </w:p>
    <w:p w14:paraId="293E8BB8" w14:textId="1740AD7A" w:rsidR="00D107B3" w:rsidRPr="00D107B3" w:rsidRDefault="00D107B3" w:rsidP="00D107B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D107B3">
        <w:rPr>
          <w:color w:val="000000"/>
          <w:sz w:val="28"/>
          <w:szCs w:val="28"/>
        </w:rPr>
        <w:t>2. Администрация</w:t>
      </w:r>
      <w:r w:rsidR="00DE06D7">
        <w:rPr>
          <w:color w:val="000000"/>
          <w:sz w:val="28"/>
          <w:szCs w:val="28"/>
        </w:rPr>
        <w:t xml:space="preserve"> муниципального округа</w:t>
      </w:r>
      <w:r w:rsidRPr="00D107B3">
        <w:rPr>
          <w:color w:val="000000"/>
          <w:sz w:val="28"/>
          <w:szCs w:val="28"/>
        </w:rPr>
        <w:t>:</w:t>
      </w:r>
    </w:p>
    <w:p w14:paraId="5F82CC49" w14:textId="2D85C98D" w:rsidR="00D107B3" w:rsidRPr="00D107B3" w:rsidRDefault="00D107B3" w:rsidP="00D107B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D107B3">
        <w:rPr>
          <w:color w:val="000000"/>
          <w:sz w:val="28"/>
          <w:szCs w:val="28"/>
        </w:rPr>
        <w:t xml:space="preserve">проводит инвентаризацию памятников, мемориальных досок, </w:t>
      </w:r>
      <w:r>
        <w:rPr>
          <w:color w:val="000000"/>
          <w:sz w:val="28"/>
          <w:szCs w:val="28"/>
        </w:rPr>
        <w:t>иных</w:t>
      </w:r>
      <w:r w:rsidRPr="00D107B3">
        <w:rPr>
          <w:color w:val="000000"/>
          <w:sz w:val="28"/>
          <w:szCs w:val="28"/>
        </w:rPr>
        <w:t xml:space="preserve"> памятных знаков;</w:t>
      </w:r>
    </w:p>
    <w:p w14:paraId="37E4006F" w14:textId="7E327400" w:rsidR="00D107B3" w:rsidRPr="00D107B3" w:rsidRDefault="00D107B3" w:rsidP="00D107B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D107B3">
        <w:rPr>
          <w:color w:val="000000"/>
          <w:sz w:val="28"/>
          <w:szCs w:val="28"/>
        </w:rPr>
        <w:t xml:space="preserve">составляет единый реестр памятников, мемориальных досок, </w:t>
      </w:r>
      <w:r>
        <w:rPr>
          <w:color w:val="000000"/>
          <w:sz w:val="28"/>
          <w:szCs w:val="28"/>
        </w:rPr>
        <w:t xml:space="preserve">иных </w:t>
      </w:r>
      <w:r w:rsidRPr="00D107B3">
        <w:rPr>
          <w:color w:val="000000"/>
          <w:sz w:val="28"/>
          <w:szCs w:val="28"/>
        </w:rPr>
        <w:t>памятных знаков.</w:t>
      </w:r>
    </w:p>
    <w:p w14:paraId="40F17C17" w14:textId="77777777" w:rsidR="00D107B3" w:rsidRPr="00D107B3" w:rsidRDefault="00D107B3" w:rsidP="00D107B3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158B46" w14:textId="158C8E14" w:rsidR="0020149E" w:rsidRPr="007E11B4" w:rsidRDefault="0020149E" w:rsidP="007E11B4">
      <w:pPr>
        <w:jc w:val="center"/>
        <w:rPr>
          <w:sz w:val="28"/>
          <w:szCs w:val="28"/>
        </w:rPr>
      </w:pPr>
    </w:p>
    <w:sectPr w:rsidR="0020149E" w:rsidRPr="007E11B4" w:rsidSect="00B95B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5F2E"/>
    <w:multiLevelType w:val="hybridMultilevel"/>
    <w:tmpl w:val="6E54F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51C5"/>
    <w:multiLevelType w:val="hybridMultilevel"/>
    <w:tmpl w:val="C42C8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810489D"/>
    <w:multiLevelType w:val="hybridMultilevel"/>
    <w:tmpl w:val="DA2A0B60"/>
    <w:lvl w:ilvl="0" w:tplc="22765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173537">
    <w:abstractNumId w:val="8"/>
  </w:num>
  <w:num w:numId="2" w16cid:durableId="977149649">
    <w:abstractNumId w:val="4"/>
  </w:num>
  <w:num w:numId="3" w16cid:durableId="1048260574">
    <w:abstractNumId w:val="1"/>
  </w:num>
  <w:num w:numId="4" w16cid:durableId="1698385673">
    <w:abstractNumId w:val="0"/>
  </w:num>
  <w:num w:numId="5" w16cid:durableId="72551258">
    <w:abstractNumId w:val="3"/>
  </w:num>
  <w:num w:numId="6" w16cid:durableId="158935773">
    <w:abstractNumId w:val="5"/>
  </w:num>
  <w:num w:numId="7" w16cid:durableId="2096855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6327171">
    <w:abstractNumId w:val="7"/>
  </w:num>
  <w:num w:numId="9" w16cid:durableId="1656910040">
    <w:abstractNumId w:val="6"/>
  </w:num>
  <w:num w:numId="10" w16cid:durableId="1831024674">
    <w:abstractNumId w:val="2"/>
  </w:num>
  <w:num w:numId="11" w16cid:durableId="771902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8F"/>
    <w:rsid w:val="000126BA"/>
    <w:rsid w:val="0004384A"/>
    <w:rsid w:val="00054704"/>
    <w:rsid w:val="0006527F"/>
    <w:rsid w:val="000E7D9A"/>
    <w:rsid w:val="000F1F11"/>
    <w:rsid w:val="00110257"/>
    <w:rsid w:val="001126CA"/>
    <w:rsid w:val="001256E8"/>
    <w:rsid w:val="00147616"/>
    <w:rsid w:val="0016518D"/>
    <w:rsid w:val="00177175"/>
    <w:rsid w:val="00196E56"/>
    <w:rsid w:val="001A0595"/>
    <w:rsid w:val="001A3F9F"/>
    <w:rsid w:val="001B604D"/>
    <w:rsid w:val="001C7BE3"/>
    <w:rsid w:val="001D3032"/>
    <w:rsid w:val="001F7721"/>
    <w:rsid w:val="0020149E"/>
    <w:rsid w:val="002512C7"/>
    <w:rsid w:val="002528E3"/>
    <w:rsid w:val="00274B94"/>
    <w:rsid w:val="0028362B"/>
    <w:rsid w:val="002A4C3F"/>
    <w:rsid w:val="002D5CD0"/>
    <w:rsid w:val="003116B7"/>
    <w:rsid w:val="0031530D"/>
    <w:rsid w:val="00325C40"/>
    <w:rsid w:val="003A4B65"/>
    <w:rsid w:val="00434F67"/>
    <w:rsid w:val="00466DF4"/>
    <w:rsid w:val="00485EBF"/>
    <w:rsid w:val="004A24B0"/>
    <w:rsid w:val="004B0E6E"/>
    <w:rsid w:val="004D595C"/>
    <w:rsid w:val="00575C5F"/>
    <w:rsid w:val="00577AD1"/>
    <w:rsid w:val="005C4E54"/>
    <w:rsid w:val="005F686E"/>
    <w:rsid w:val="006165A8"/>
    <w:rsid w:val="006F0920"/>
    <w:rsid w:val="00701B68"/>
    <w:rsid w:val="00715EE5"/>
    <w:rsid w:val="00734388"/>
    <w:rsid w:val="007415B8"/>
    <w:rsid w:val="00754976"/>
    <w:rsid w:val="00755E81"/>
    <w:rsid w:val="00770092"/>
    <w:rsid w:val="00774FC5"/>
    <w:rsid w:val="00776515"/>
    <w:rsid w:val="007D0D60"/>
    <w:rsid w:val="007D0D91"/>
    <w:rsid w:val="007E11B4"/>
    <w:rsid w:val="007E7F8B"/>
    <w:rsid w:val="007F2E5D"/>
    <w:rsid w:val="007F3B2C"/>
    <w:rsid w:val="00893BD3"/>
    <w:rsid w:val="008B36C7"/>
    <w:rsid w:val="008C137E"/>
    <w:rsid w:val="008F0ED1"/>
    <w:rsid w:val="00983D15"/>
    <w:rsid w:val="009B4F0B"/>
    <w:rsid w:val="009D4BAA"/>
    <w:rsid w:val="009F6901"/>
    <w:rsid w:val="00A1578F"/>
    <w:rsid w:val="00A31699"/>
    <w:rsid w:val="00A654DA"/>
    <w:rsid w:val="00A76821"/>
    <w:rsid w:val="00A80E0F"/>
    <w:rsid w:val="00A81051"/>
    <w:rsid w:val="00A84998"/>
    <w:rsid w:val="00A850B2"/>
    <w:rsid w:val="00AA0364"/>
    <w:rsid w:val="00AC436D"/>
    <w:rsid w:val="00AE4BB8"/>
    <w:rsid w:val="00AF7D43"/>
    <w:rsid w:val="00B30202"/>
    <w:rsid w:val="00B60D66"/>
    <w:rsid w:val="00B64788"/>
    <w:rsid w:val="00B818AB"/>
    <w:rsid w:val="00B82C86"/>
    <w:rsid w:val="00B852A0"/>
    <w:rsid w:val="00B94537"/>
    <w:rsid w:val="00B95BE3"/>
    <w:rsid w:val="00BA4FEC"/>
    <w:rsid w:val="00BE2232"/>
    <w:rsid w:val="00BE39AC"/>
    <w:rsid w:val="00C157F9"/>
    <w:rsid w:val="00C24ED1"/>
    <w:rsid w:val="00C2561E"/>
    <w:rsid w:val="00CC4055"/>
    <w:rsid w:val="00CE19A9"/>
    <w:rsid w:val="00CF08A7"/>
    <w:rsid w:val="00D107B3"/>
    <w:rsid w:val="00D643C7"/>
    <w:rsid w:val="00D6589D"/>
    <w:rsid w:val="00D6644C"/>
    <w:rsid w:val="00D71B2E"/>
    <w:rsid w:val="00D74F4D"/>
    <w:rsid w:val="00D8067D"/>
    <w:rsid w:val="00D94405"/>
    <w:rsid w:val="00DC4423"/>
    <w:rsid w:val="00DE06D7"/>
    <w:rsid w:val="00DE3167"/>
    <w:rsid w:val="00E22B5E"/>
    <w:rsid w:val="00E24518"/>
    <w:rsid w:val="00E418CA"/>
    <w:rsid w:val="00E45BAC"/>
    <w:rsid w:val="00E953D5"/>
    <w:rsid w:val="00F12215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266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24</cp:revision>
  <cp:lastPrinted>2022-12-21T11:00:00Z</cp:lastPrinted>
  <dcterms:created xsi:type="dcterms:W3CDTF">2022-11-14T15:41:00Z</dcterms:created>
  <dcterms:modified xsi:type="dcterms:W3CDTF">2022-12-21T11:00:00Z</dcterms:modified>
</cp:coreProperties>
</file>