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CB2DE" w14:textId="77777777" w:rsidR="002257EC" w:rsidRPr="0016055A" w:rsidRDefault="001E1CE0" w:rsidP="002257EC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                   </w:t>
      </w:r>
      <w:bookmarkStart w:id="0" w:name="_Hlk48224875"/>
      <w:r w:rsidR="002257EC" w:rsidRPr="0016055A">
        <w:rPr>
          <w:noProof/>
          <w:sz w:val="28"/>
          <w:lang w:val="en-US" w:eastAsia="ru-RU"/>
        </w:rPr>
        <w:drawing>
          <wp:inline distT="0" distB="0" distL="0" distR="0" wp14:anchorId="736C88E2" wp14:editId="25CC42B6">
            <wp:extent cx="762000" cy="929267"/>
            <wp:effectExtent l="0" t="0" r="0" b="4445"/>
            <wp:docPr id="2" name="Рисунок 5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37" cy="94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6B84E" w14:textId="77777777" w:rsidR="002257EC" w:rsidRPr="0016055A" w:rsidRDefault="002257EC" w:rsidP="002257EC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14:paraId="09395105" w14:textId="77777777" w:rsidR="002257EC" w:rsidRPr="0016055A" w:rsidRDefault="002257EC" w:rsidP="002257EC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6055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«ЗеленоградскИЙ МУНИЦИПАЛЬНЫЙ ОКРУГ </w:t>
      </w:r>
    </w:p>
    <w:p w14:paraId="76E5E7A2" w14:textId="77777777" w:rsidR="002257EC" w:rsidRPr="0016055A" w:rsidRDefault="002257EC" w:rsidP="002257EC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6055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КАЛИНИНГРАДСКОЙ ОБЛАСТИ»</w:t>
      </w:r>
    </w:p>
    <w:p w14:paraId="6CF4223E" w14:textId="77777777" w:rsidR="002257EC" w:rsidRPr="0016055A" w:rsidRDefault="002257EC" w:rsidP="002257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6CD2900B" w14:textId="77777777" w:rsidR="002257EC" w:rsidRPr="0016055A" w:rsidRDefault="002257EC" w:rsidP="002257E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1" w:name="_Hlk97735460"/>
      <w:r w:rsidRPr="001605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КОНТРОЛЬНО-СЧЕТНАЯ КОМИССИЯ</w:t>
      </w:r>
    </w:p>
    <w:bookmarkEnd w:id="1"/>
    <w:p w14:paraId="64ECE902" w14:textId="77777777" w:rsidR="002257EC" w:rsidRPr="0016055A" w:rsidRDefault="002257EC" w:rsidP="002257EC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FB3EB08" w14:textId="77777777" w:rsidR="002257EC" w:rsidRPr="0016055A" w:rsidRDefault="002257EC" w:rsidP="00225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5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 ул., д. 20, Зеленоградск, Калининградская область, 238530</w:t>
      </w:r>
    </w:p>
    <w:p w14:paraId="644C9507" w14:textId="6F463E39" w:rsidR="002257EC" w:rsidRPr="0016055A" w:rsidRDefault="002257EC" w:rsidP="002257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ru-RU"/>
        </w:rPr>
      </w:pPr>
      <w:r w:rsidRPr="0016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тел./факс: (4012) 971055, </w:t>
      </w:r>
      <w:proofErr w:type="spellStart"/>
      <w:r w:rsidRPr="0016055A">
        <w:rPr>
          <w:rFonts w:ascii="Times New Roman" w:eastAsia="Times New Roman" w:hAnsi="Times New Roman" w:cs="Times New Roman"/>
          <w:sz w:val="24"/>
          <w:szCs w:val="24"/>
          <w:lang w:eastAsia="ru-RU"/>
        </w:rPr>
        <w:t>email</w:t>
      </w:r>
      <w:proofErr w:type="spellEnd"/>
      <w:r w:rsidRPr="001605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05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ksk</w:t>
      </w:r>
      <w:proofErr w:type="spellEnd"/>
      <w:r w:rsidRPr="0016055A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1605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admzelenogradsk</w:t>
      </w:r>
      <w:proofErr w:type="spellEnd"/>
      <w:r w:rsidRPr="001605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605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14:paraId="68FE28F3" w14:textId="72528750" w:rsidR="002257EC" w:rsidRPr="0016055A" w:rsidRDefault="002257EC" w:rsidP="00225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55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http://www.zelenogradsk.com</w:t>
      </w:r>
    </w:p>
    <w:p w14:paraId="7975D255" w14:textId="631DF947" w:rsidR="002257EC" w:rsidRPr="0016055A" w:rsidRDefault="002257EC" w:rsidP="002257E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055A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7F64B" wp14:editId="0A5371D0">
                <wp:simplePos x="0" y="0"/>
                <wp:positionH relativeFrom="margin">
                  <wp:posOffset>-51435</wp:posOffset>
                </wp:positionH>
                <wp:positionV relativeFrom="paragraph">
                  <wp:posOffset>93345</wp:posOffset>
                </wp:positionV>
                <wp:extent cx="6010275" cy="0"/>
                <wp:effectExtent l="0" t="19050" r="47625" b="3810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1D7FE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325FC" id="Прямая соединительная линия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05pt,7.35pt" to="469.2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" strokecolor="#1d7feb" strokeweight="4.5pt">
                <v:stroke joinstyle="miter"/>
                <w10:wrap anchorx="margin"/>
              </v:line>
            </w:pict>
          </mc:Fallback>
        </mc:AlternateContent>
      </w:r>
    </w:p>
    <w:p w14:paraId="381301D6" w14:textId="77777777" w:rsidR="002257EC" w:rsidRPr="0016055A" w:rsidRDefault="002257EC" w:rsidP="002257EC">
      <w:pPr>
        <w:tabs>
          <w:tab w:val="left" w:pos="90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bookmarkEnd w:id="0"/>
    <w:p w14:paraId="7AA9ADD2" w14:textId="77777777" w:rsidR="001E1CE0" w:rsidRDefault="001E1CE0" w:rsidP="001E1C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7E425B" w14:textId="77777777" w:rsidR="001E1CE0" w:rsidRPr="00BE4172" w:rsidRDefault="001E1CE0" w:rsidP="001E1C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17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14:paraId="26894309" w14:textId="77777777" w:rsidR="002257EC" w:rsidRPr="002257EC" w:rsidRDefault="001E1CE0" w:rsidP="002257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4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2257EC" w:rsidRPr="00225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проект решения окружного Совета депутатов муниципального образования</w:t>
      </w:r>
    </w:p>
    <w:p w14:paraId="7ADD8709" w14:textId="5744B246" w:rsidR="002257EC" w:rsidRPr="002257EC" w:rsidRDefault="002257EC" w:rsidP="002257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«Зеленоградский муниципальный округ </w:t>
      </w:r>
      <w:bookmarkStart w:id="2" w:name="_Hlk104557970"/>
      <w:r w:rsidRPr="00225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Калининградской области</w:t>
      </w:r>
      <w:bookmarkEnd w:id="2"/>
      <w:r w:rsidRPr="00225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«О внесении изменений в решение окружного Совета депутатов Зеленоградского городского округа от 21 декабря 2021 года № 121 «О    бюджете   муниципального   образования</w:t>
      </w:r>
    </w:p>
    <w:p w14:paraId="1F924B26" w14:textId="77777777" w:rsidR="002257EC" w:rsidRPr="002257EC" w:rsidRDefault="002257EC" w:rsidP="002257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«Зеленоградский муниципальный округ Калининградской области» на 2022 год и плановый период 2023 и 2024 годов»</w:t>
      </w:r>
    </w:p>
    <w:p w14:paraId="38C47AA5" w14:textId="4A59B36A" w:rsidR="001E1CE0" w:rsidRPr="00BE4172" w:rsidRDefault="001E1CE0" w:rsidP="001E1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A1E0C2" w14:textId="14DAA3A8" w:rsidR="001E1CE0" w:rsidRPr="00BE4172" w:rsidRDefault="002257EC" w:rsidP="001E1CE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="00290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B7B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августа</w:t>
      </w:r>
      <w:r w:rsidR="00290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E1CE0" w:rsidRPr="00BE4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                                     </w:t>
      </w:r>
      <w:r w:rsidR="001E1CE0" w:rsidRPr="00BE4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E1CE0" w:rsidRPr="00BE4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8A0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="001E1CE0" w:rsidRPr="00BE4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г. Зеленоградск</w:t>
      </w:r>
    </w:p>
    <w:p w14:paraId="313863FF" w14:textId="625FA89D" w:rsidR="001E1CE0" w:rsidRPr="00BE4172" w:rsidRDefault="001E1CE0" w:rsidP="001E1C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172">
        <w:rPr>
          <w:rFonts w:ascii="Times New Roman" w:hAnsi="Times New Roman" w:cs="Times New Roman"/>
          <w:sz w:val="24"/>
          <w:szCs w:val="24"/>
        </w:rPr>
        <w:t xml:space="preserve">Контрольно-счетной комиссией муниципального образования «Зеленоградский </w:t>
      </w:r>
      <w:r w:rsidR="00A91EB2">
        <w:rPr>
          <w:rFonts w:ascii="Times New Roman" w:hAnsi="Times New Roman" w:cs="Times New Roman"/>
          <w:sz w:val="24"/>
          <w:szCs w:val="24"/>
        </w:rPr>
        <w:t>м</w:t>
      </w:r>
      <w:r w:rsidR="002257EC">
        <w:rPr>
          <w:rFonts w:ascii="Times New Roman" w:hAnsi="Times New Roman" w:cs="Times New Roman"/>
          <w:sz w:val="24"/>
          <w:szCs w:val="24"/>
        </w:rPr>
        <w:t>униципальный</w:t>
      </w:r>
      <w:r w:rsidRPr="00BE4172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2257EC">
        <w:rPr>
          <w:rFonts w:ascii="Times New Roman" w:hAnsi="Times New Roman" w:cs="Times New Roman"/>
          <w:sz w:val="24"/>
          <w:szCs w:val="24"/>
        </w:rPr>
        <w:t xml:space="preserve"> Калининградской области</w:t>
      </w:r>
      <w:r w:rsidRPr="00BE4172">
        <w:rPr>
          <w:rFonts w:ascii="Times New Roman" w:hAnsi="Times New Roman" w:cs="Times New Roman"/>
          <w:sz w:val="24"/>
          <w:szCs w:val="24"/>
        </w:rPr>
        <w:t>» подготовлено заключение в соответствии с требованиями:</w:t>
      </w:r>
    </w:p>
    <w:p w14:paraId="5B60E83B" w14:textId="2BE9D8F8" w:rsidR="001E1CE0" w:rsidRPr="0052067F" w:rsidRDefault="001E1CE0" w:rsidP="001E1CE0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67F">
        <w:rPr>
          <w:rFonts w:ascii="Times New Roman" w:hAnsi="Times New Roman" w:cs="Times New Roman"/>
          <w:color w:val="000000" w:themeColor="text1"/>
          <w:sz w:val="24"/>
          <w:szCs w:val="24"/>
        </w:rPr>
        <w:t>-   Бюджетного кодекса РФ;</w:t>
      </w:r>
    </w:p>
    <w:p w14:paraId="2FB9FAEC" w14:textId="6B4495FA" w:rsidR="001E1CE0" w:rsidRPr="0052067F" w:rsidRDefault="001E1CE0" w:rsidP="001E1CE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67F">
        <w:rPr>
          <w:rFonts w:ascii="Times New Roman" w:hAnsi="Times New Roman" w:cs="Times New Roman"/>
          <w:color w:val="000000" w:themeColor="text1"/>
          <w:sz w:val="24"/>
          <w:szCs w:val="24"/>
        </w:rPr>
        <w:t>- статьи 1</w:t>
      </w:r>
      <w:r w:rsidR="00FA5DD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520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 о бюджетном процессе в муниципальном образовании «Зеленоградский городской округ»</w:t>
      </w:r>
      <w:r w:rsidR="00A91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Калининградской области</w:t>
      </w:r>
      <w:r w:rsidRPr="00520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утвержденного решением окружного Совета депутатов </w:t>
      </w:r>
      <w:r w:rsidR="005F7A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Pr="0052067F">
        <w:rPr>
          <w:rFonts w:ascii="Times New Roman" w:hAnsi="Times New Roman" w:cs="Times New Roman"/>
          <w:color w:val="000000" w:themeColor="text1"/>
          <w:sz w:val="24"/>
          <w:szCs w:val="24"/>
        </w:rPr>
        <w:t>«Зеленоградский городской округ»</w:t>
      </w:r>
      <w:r w:rsidR="00A91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Калининградской области</w:t>
      </w:r>
      <w:r w:rsidRPr="00520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16.12.2015 г. № 330.</w:t>
      </w:r>
      <w:r w:rsidR="001D1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CDC0143" w14:textId="77777777" w:rsidR="001E1CE0" w:rsidRPr="00BE4172" w:rsidRDefault="001E1CE0" w:rsidP="00A375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172">
        <w:rPr>
          <w:rFonts w:ascii="Times New Roman" w:hAnsi="Times New Roman" w:cs="Times New Roman"/>
          <w:sz w:val="24"/>
          <w:szCs w:val="24"/>
        </w:rPr>
        <w:t>Заключение подготовлено на основании данных:</w:t>
      </w:r>
    </w:p>
    <w:p w14:paraId="0BFAA27F" w14:textId="23762CAA" w:rsidR="001E1CE0" w:rsidRPr="00F72569" w:rsidRDefault="00314A0E" w:rsidP="00A375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57EC" w:rsidRPr="002257EC">
        <w:rPr>
          <w:rFonts w:ascii="Times New Roman" w:hAnsi="Times New Roman" w:cs="Times New Roman"/>
          <w:sz w:val="24"/>
          <w:szCs w:val="24"/>
        </w:rPr>
        <w:t>проекта   решения      окружного   Совета   депутатов Зеленоградского муниципального</w:t>
      </w:r>
      <w:r w:rsidR="005F7A40">
        <w:rPr>
          <w:rFonts w:ascii="Times New Roman" w:hAnsi="Times New Roman" w:cs="Times New Roman"/>
          <w:sz w:val="24"/>
          <w:szCs w:val="24"/>
        </w:rPr>
        <w:t xml:space="preserve"> </w:t>
      </w:r>
      <w:r w:rsidR="002257EC" w:rsidRPr="002257EC">
        <w:rPr>
          <w:rFonts w:ascii="Times New Roman" w:hAnsi="Times New Roman" w:cs="Times New Roman"/>
          <w:sz w:val="24"/>
          <w:szCs w:val="24"/>
        </w:rPr>
        <w:t>округа «О внесении изменений в решение окружного Совета депутатов Зеленоградского городского округа от 21 декабря 2021 года № 121 «О бюджет</w:t>
      </w:r>
      <w:r w:rsidR="00A37571">
        <w:rPr>
          <w:rFonts w:ascii="Times New Roman" w:hAnsi="Times New Roman" w:cs="Times New Roman"/>
          <w:sz w:val="24"/>
          <w:szCs w:val="24"/>
        </w:rPr>
        <w:t>е</w:t>
      </w:r>
      <w:r w:rsidR="002257EC" w:rsidRPr="002257E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«Зеленоградский муниципальный округ Калининградской области» на 2022 год и плановый период 2023 и 2024 годов», внесенного на рассмотрение</w:t>
      </w:r>
      <w:r w:rsidR="00A37571">
        <w:rPr>
          <w:rFonts w:ascii="Times New Roman" w:hAnsi="Times New Roman" w:cs="Times New Roman"/>
          <w:sz w:val="24"/>
          <w:szCs w:val="24"/>
        </w:rPr>
        <w:t xml:space="preserve"> </w:t>
      </w:r>
      <w:r w:rsidR="002257EC" w:rsidRPr="002257EC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«Зеленоградский муниципальный округ Калининградской области» </w:t>
      </w:r>
      <w:r w:rsidR="002257EC" w:rsidRPr="00F725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вх.220 от 25.07.2022 года. </w:t>
      </w:r>
    </w:p>
    <w:p w14:paraId="29389743" w14:textId="77777777" w:rsidR="001E1CE0" w:rsidRPr="00BE4172" w:rsidRDefault="001E1CE0" w:rsidP="001E1CE0">
      <w:pPr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E417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Проектом решения предлагаются следующие изменения в бюджет:</w:t>
      </w:r>
    </w:p>
    <w:p w14:paraId="4BB1214F" w14:textId="77777777" w:rsidR="008919E1" w:rsidRPr="008919E1" w:rsidRDefault="001E1CE0" w:rsidP="008919E1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Плановые показатели по доходам и расходам бюджета Зеленоградского городского округа предлагается: </w:t>
      </w:r>
    </w:p>
    <w:p w14:paraId="0DBBDBB7" w14:textId="6557BF38" w:rsidR="008919E1" w:rsidRPr="008919E1" w:rsidRDefault="008919E1" w:rsidP="008919E1">
      <w:pPr>
        <w:pStyle w:val="a3"/>
        <w:spacing w:after="0"/>
        <w:ind w:left="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919E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Увеличить: </w:t>
      </w:r>
    </w:p>
    <w:p w14:paraId="4E20B434" w14:textId="7C377A13" w:rsidR="001E1CE0" w:rsidRPr="004064E2" w:rsidRDefault="001E1CE0" w:rsidP="004064E2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919E1">
        <w:rPr>
          <w:rFonts w:ascii="Times New Roman" w:hAnsi="Times New Roman" w:cs="Times New Roman"/>
          <w:sz w:val="24"/>
          <w:szCs w:val="24"/>
        </w:rPr>
        <w:lastRenderedPageBreak/>
        <w:t>доходы</w:t>
      </w:r>
      <w:r w:rsidRPr="00891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F0E" w:rsidRPr="008919E1">
        <w:rPr>
          <w:rFonts w:ascii="Times New Roman" w:hAnsi="Times New Roman" w:cs="Times New Roman"/>
          <w:sz w:val="24"/>
          <w:szCs w:val="24"/>
        </w:rPr>
        <w:t>на 202</w:t>
      </w:r>
      <w:r w:rsidR="00AB2BE6">
        <w:rPr>
          <w:rFonts w:ascii="Times New Roman" w:hAnsi="Times New Roman" w:cs="Times New Roman"/>
          <w:sz w:val="24"/>
          <w:szCs w:val="24"/>
        </w:rPr>
        <w:t>2</w:t>
      </w:r>
      <w:r w:rsidRPr="008919E1"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6D4F0E" w:rsidRPr="008919E1">
        <w:rPr>
          <w:rFonts w:ascii="Times New Roman" w:hAnsi="Times New Roman" w:cs="Times New Roman"/>
          <w:sz w:val="24"/>
          <w:szCs w:val="24"/>
        </w:rPr>
        <w:t xml:space="preserve">+ </w:t>
      </w:r>
      <w:r w:rsidR="00E61D88">
        <w:rPr>
          <w:rFonts w:ascii="Times New Roman" w:hAnsi="Times New Roman" w:cs="Times New Roman"/>
          <w:sz w:val="24"/>
          <w:szCs w:val="24"/>
        </w:rPr>
        <w:t>380934</w:t>
      </w:r>
      <w:r w:rsidR="00AB2BE6">
        <w:rPr>
          <w:rFonts w:ascii="Times New Roman" w:hAnsi="Times New Roman" w:cs="Times New Roman"/>
          <w:sz w:val="24"/>
          <w:szCs w:val="24"/>
        </w:rPr>
        <w:t>,1</w:t>
      </w:r>
      <w:r w:rsidR="00E61D88">
        <w:rPr>
          <w:rFonts w:ascii="Times New Roman" w:hAnsi="Times New Roman" w:cs="Times New Roman"/>
          <w:sz w:val="24"/>
          <w:szCs w:val="24"/>
        </w:rPr>
        <w:t>0</w:t>
      </w:r>
      <w:r w:rsidRPr="004064E2">
        <w:rPr>
          <w:rFonts w:ascii="Times New Roman" w:hAnsi="Times New Roman" w:cs="Times New Roman"/>
          <w:sz w:val="24"/>
          <w:szCs w:val="24"/>
        </w:rPr>
        <w:t xml:space="preserve"> тыс. рублей за счет </w:t>
      </w:r>
      <w:r w:rsidR="006D4F0E" w:rsidRPr="004064E2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Pr="004064E2">
        <w:rPr>
          <w:rFonts w:ascii="Times New Roman" w:hAnsi="Times New Roman" w:cs="Times New Roman"/>
          <w:sz w:val="24"/>
          <w:szCs w:val="24"/>
        </w:rPr>
        <w:t xml:space="preserve"> </w:t>
      </w:r>
      <w:r w:rsidR="006D4F0E" w:rsidRPr="004064E2">
        <w:rPr>
          <w:rFonts w:ascii="Times New Roman" w:hAnsi="Times New Roman" w:cs="Times New Roman"/>
          <w:sz w:val="24"/>
          <w:szCs w:val="24"/>
        </w:rPr>
        <w:t>(+</w:t>
      </w:r>
      <w:r w:rsidR="00E61D88">
        <w:rPr>
          <w:rFonts w:ascii="Times New Roman" w:hAnsi="Times New Roman" w:cs="Times New Roman"/>
          <w:sz w:val="24"/>
          <w:szCs w:val="24"/>
        </w:rPr>
        <w:t>10</w:t>
      </w:r>
      <w:r w:rsidR="00917BFA">
        <w:rPr>
          <w:rFonts w:ascii="Times New Roman" w:hAnsi="Times New Roman" w:cs="Times New Roman"/>
          <w:sz w:val="24"/>
          <w:szCs w:val="24"/>
        </w:rPr>
        <w:t>1000</w:t>
      </w:r>
      <w:r w:rsidR="000A58FE">
        <w:rPr>
          <w:rFonts w:ascii="Times New Roman" w:hAnsi="Times New Roman" w:cs="Times New Roman"/>
          <w:sz w:val="24"/>
          <w:szCs w:val="24"/>
        </w:rPr>
        <w:t>,0</w:t>
      </w:r>
      <w:r w:rsidRPr="004064E2">
        <w:rPr>
          <w:rFonts w:ascii="Times New Roman" w:hAnsi="Times New Roman" w:cs="Times New Roman"/>
          <w:sz w:val="24"/>
          <w:szCs w:val="24"/>
        </w:rPr>
        <w:t xml:space="preserve"> тыс. рублей) и безв</w:t>
      </w:r>
      <w:r w:rsidR="006D4F0E" w:rsidRPr="004064E2">
        <w:rPr>
          <w:rFonts w:ascii="Times New Roman" w:hAnsi="Times New Roman" w:cs="Times New Roman"/>
          <w:sz w:val="24"/>
          <w:szCs w:val="24"/>
        </w:rPr>
        <w:t>озмездных поступлений (+</w:t>
      </w:r>
      <w:r w:rsidR="00917BFA">
        <w:rPr>
          <w:rFonts w:ascii="Times New Roman" w:hAnsi="Times New Roman" w:cs="Times New Roman"/>
          <w:sz w:val="24"/>
          <w:szCs w:val="24"/>
        </w:rPr>
        <w:t>279</w:t>
      </w:r>
      <w:r w:rsidR="00E61D88">
        <w:rPr>
          <w:rFonts w:ascii="Times New Roman" w:hAnsi="Times New Roman" w:cs="Times New Roman"/>
          <w:sz w:val="24"/>
          <w:szCs w:val="24"/>
        </w:rPr>
        <w:t>934</w:t>
      </w:r>
      <w:r w:rsidR="00917BFA">
        <w:rPr>
          <w:rFonts w:ascii="Times New Roman" w:hAnsi="Times New Roman" w:cs="Times New Roman"/>
          <w:sz w:val="24"/>
          <w:szCs w:val="24"/>
        </w:rPr>
        <w:t>,</w:t>
      </w:r>
      <w:r w:rsidR="00591B81">
        <w:rPr>
          <w:rFonts w:ascii="Times New Roman" w:hAnsi="Times New Roman" w:cs="Times New Roman"/>
          <w:sz w:val="24"/>
          <w:szCs w:val="24"/>
        </w:rPr>
        <w:t>08</w:t>
      </w:r>
      <w:r w:rsidRPr="004064E2">
        <w:rPr>
          <w:rFonts w:ascii="Times New Roman" w:hAnsi="Times New Roman" w:cs="Times New Roman"/>
          <w:sz w:val="24"/>
          <w:szCs w:val="24"/>
        </w:rPr>
        <w:t>тыс. рублей);</w:t>
      </w:r>
    </w:p>
    <w:p w14:paraId="57AE00DC" w14:textId="651B5D4A" w:rsidR="001E1CE0" w:rsidRPr="008919E1" w:rsidRDefault="008919E1" w:rsidP="008919E1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асходы бюджет</w:t>
      </w:r>
      <w:r w:rsidR="00AB2B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944BC" w:rsidRPr="00891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AB2BE6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="00E61D88">
        <w:rPr>
          <w:rFonts w:ascii="Times New Roman" w:eastAsia="Times New Roman" w:hAnsi="Times New Roman" w:cs="Times New Roman"/>
          <w:sz w:val="24"/>
          <w:szCs w:val="24"/>
          <w:lang w:eastAsia="ru-RU"/>
        </w:rPr>
        <w:t>468054</w:t>
      </w:r>
      <w:r w:rsidR="00AB2BE6">
        <w:rPr>
          <w:rFonts w:ascii="Times New Roman" w:eastAsia="Times New Roman" w:hAnsi="Times New Roman" w:cs="Times New Roman"/>
          <w:sz w:val="24"/>
          <w:szCs w:val="24"/>
          <w:lang w:eastAsia="ru-RU"/>
        </w:rPr>
        <w:t>,1</w:t>
      </w:r>
      <w:r w:rsidR="00E61D8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E1CE0" w:rsidRPr="00891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  <w:r w:rsidR="001E1CE0" w:rsidRPr="008919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63ED2F" w14:textId="01DFE2F7" w:rsidR="001E1CE0" w:rsidRPr="00BE4172" w:rsidRDefault="001E1CE0" w:rsidP="001E1CE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Предлагается утвердить следующие основны</w:t>
      </w:r>
      <w:r w:rsidR="008919E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 характеристики бюджета на 202</w:t>
      </w:r>
      <w:r w:rsidR="00AB2BE6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год:</w:t>
      </w:r>
    </w:p>
    <w:p w14:paraId="198F082E" w14:textId="0F84267D" w:rsidR="001E1CE0" w:rsidRPr="00BE4172" w:rsidRDefault="001E1CE0" w:rsidP="001E1CE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4172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="002D53E7">
        <w:rPr>
          <w:rFonts w:ascii="Times New Roman" w:hAnsi="Times New Roman" w:cs="Times New Roman"/>
          <w:sz w:val="24"/>
          <w:szCs w:val="24"/>
        </w:rPr>
        <w:t xml:space="preserve">общий объем доходов </w:t>
      </w:r>
      <w:bookmarkStart w:id="3" w:name="_Hlk48212525"/>
      <w:r w:rsidR="0013631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0A58FE">
        <w:rPr>
          <w:rFonts w:ascii="Times New Roman" w:hAnsi="Times New Roman" w:cs="Times New Roman"/>
          <w:sz w:val="24"/>
          <w:szCs w:val="24"/>
        </w:rPr>
        <w:t>2 </w:t>
      </w:r>
      <w:r w:rsidR="00E61D88">
        <w:rPr>
          <w:rFonts w:ascii="Times New Roman" w:hAnsi="Times New Roman" w:cs="Times New Roman"/>
          <w:sz w:val="24"/>
          <w:szCs w:val="24"/>
        </w:rPr>
        <w:t>400</w:t>
      </w:r>
      <w:r w:rsidR="000A58FE">
        <w:rPr>
          <w:rFonts w:ascii="Times New Roman" w:hAnsi="Times New Roman" w:cs="Times New Roman"/>
          <w:sz w:val="24"/>
          <w:szCs w:val="24"/>
        </w:rPr>
        <w:t> </w:t>
      </w:r>
      <w:r w:rsidR="00E61D88">
        <w:rPr>
          <w:rFonts w:ascii="Times New Roman" w:hAnsi="Times New Roman" w:cs="Times New Roman"/>
          <w:sz w:val="24"/>
          <w:szCs w:val="24"/>
        </w:rPr>
        <w:t>215</w:t>
      </w:r>
      <w:r w:rsidR="000A58FE">
        <w:rPr>
          <w:rFonts w:ascii="Times New Roman" w:hAnsi="Times New Roman" w:cs="Times New Roman"/>
          <w:sz w:val="24"/>
          <w:szCs w:val="24"/>
        </w:rPr>
        <w:t>,</w:t>
      </w:r>
      <w:r w:rsidR="00917BFA">
        <w:rPr>
          <w:rFonts w:ascii="Times New Roman" w:hAnsi="Times New Roman" w:cs="Times New Roman"/>
          <w:sz w:val="24"/>
          <w:szCs w:val="24"/>
        </w:rPr>
        <w:t>5</w:t>
      </w:r>
      <w:r w:rsidR="00E61D88">
        <w:rPr>
          <w:rFonts w:ascii="Times New Roman" w:hAnsi="Times New Roman" w:cs="Times New Roman"/>
          <w:sz w:val="24"/>
          <w:szCs w:val="24"/>
        </w:rPr>
        <w:t>2</w:t>
      </w:r>
      <w:r w:rsidRPr="00BE4172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Pr="00BE4172">
        <w:rPr>
          <w:rFonts w:ascii="Times New Roman" w:hAnsi="Times New Roman" w:cs="Times New Roman"/>
          <w:sz w:val="24"/>
          <w:szCs w:val="24"/>
        </w:rPr>
        <w:t>тыс. руб., в т.</w:t>
      </w:r>
      <w:r w:rsidR="00B944BC">
        <w:rPr>
          <w:rFonts w:ascii="Times New Roman" w:hAnsi="Times New Roman" w:cs="Times New Roman"/>
          <w:sz w:val="24"/>
          <w:szCs w:val="24"/>
        </w:rPr>
        <w:t xml:space="preserve"> </w:t>
      </w:r>
      <w:r w:rsidRPr="00BE4172">
        <w:rPr>
          <w:rFonts w:ascii="Times New Roman" w:hAnsi="Times New Roman" w:cs="Times New Roman"/>
          <w:sz w:val="24"/>
          <w:szCs w:val="24"/>
        </w:rPr>
        <w:t>ч.:</w:t>
      </w:r>
    </w:p>
    <w:p w14:paraId="1F3999F7" w14:textId="45C6B5C7" w:rsidR="001E1CE0" w:rsidRPr="00BE4172" w:rsidRDefault="001E1CE0" w:rsidP="001E1CE0">
      <w:pPr>
        <w:pStyle w:val="a3"/>
        <w:spacing w:after="0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-     налоговые и неналоговые доходы в сумме </w:t>
      </w:r>
      <w:r w:rsidR="00917BFA">
        <w:rPr>
          <w:rFonts w:ascii="Times New Roman" w:eastAsiaTheme="minorEastAsia" w:hAnsi="Times New Roman" w:cs="Times New Roman"/>
          <w:sz w:val="24"/>
          <w:szCs w:val="24"/>
          <w:lang w:eastAsia="ru-RU"/>
        </w:rPr>
        <w:t>1 </w:t>
      </w:r>
      <w:r w:rsidR="00E61D88">
        <w:rPr>
          <w:rFonts w:ascii="Times New Roman" w:eastAsiaTheme="minorEastAsia" w:hAnsi="Times New Roman" w:cs="Times New Roman"/>
          <w:sz w:val="24"/>
          <w:szCs w:val="24"/>
          <w:lang w:eastAsia="ru-RU"/>
        </w:rPr>
        <w:t>146</w:t>
      </w:r>
      <w:r w:rsidR="00917BFA">
        <w:rPr>
          <w:rFonts w:ascii="Times New Roman" w:eastAsiaTheme="minorEastAsia" w:hAnsi="Times New Roman" w:cs="Times New Roman"/>
          <w:sz w:val="24"/>
          <w:szCs w:val="24"/>
          <w:lang w:eastAsia="ru-RU"/>
        </w:rPr>
        <w:t> 100,00</w:t>
      </w: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тыс. руб.;</w:t>
      </w:r>
    </w:p>
    <w:p w14:paraId="7FD4569E" w14:textId="2C34ECA3" w:rsidR="001E1CE0" w:rsidRPr="00BE4172" w:rsidRDefault="001E1CE0" w:rsidP="001E1CE0">
      <w:pPr>
        <w:spacing w:after="0"/>
        <w:ind w:left="1134" w:hanging="113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-     безвозмездные поступления в сумме </w:t>
      </w:r>
      <w:r w:rsidR="000A58FE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917B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254 </w:t>
      </w:r>
      <w:r w:rsidR="00E61D88">
        <w:rPr>
          <w:rFonts w:ascii="Times New Roman" w:eastAsiaTheme="minorEastAsia" w:hAnsi="Times New Roman" w:cs="Times New Roman"/>
          <w:sz w:val="24"/>
          <w:szCs w:val="24"/>
          <w:lang w:eastAsia="ru-RU"/>
        </w:rPr>
        <w:t>115</w:t>
      </w:r>
      <w:r w:rsidR="000A58FE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917BFA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E61D88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</w:t>
      </w:r>
      <w:r w:rsidR="00B944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руб.;</w:t>
      </w:r>
    </w:p>
    <w:p w14:paraId="100BECF4" w14:textId="7647386D" w:rsidR="001E1CE0" w:rsidRPr="00BE4172" w:rsidRDefault="001E1CE0" w:rsidP="001E1CE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sym w:font="Symbol" w:char="F0B7"/>
      </w:r>
      <w:r w:rsidR="00B944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общий объем расходов бюджета – </w:t>
      </w:r>
      <w:r w:rsidR="00136316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917BFA">
        <w:rPr>
          <w:rFonts w:ascii="Times New Roman" w:eastAsiaTheme="minorEastAsia" w:hAnsi="Times New Roman" w:cs="Times New Roman"/>
          <w:sz w:val="24"/>
          <w:szCs w:val="24"/>
          <w:lang w:eastAsia="ru-RU"/>
        </w:rPr>
        <w:t> 5</w:t>
      </w:r>
      <w:r w:rsidR="00E61D88">
        <w:rPr>
          <w:rFonts w:ascii="Times New Roman" w:eastAsiaTheme="minorEastAsia" w:hAnsi="Times New Roman" w:cs="Times New Roman"/>
          <w:sz w:val="24"/>
          <w:szCs w:val="24"/>
          <w:lang w:eastAsia="ru-RU"/>
        </w:rPr>
        <w:t>73</w:t>
      </w:r>
      <w:r w:rsidR="00917B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61D88">
        <w:rPr>
          <w:rFonts w:ascii="Times New Roman" w:eastAsiaTheme="minorEastAsia" w:hAnsi="Times New Roman" w:cs="Times New Roman"/>
          <w:sz w:val="24"/>
          <w:szCs w:val="24"/>
          <w:lang w:eastAsia="ru-RU"/>
        </w:rPr>
        <w:t>655</w:t>
      </w:r>
      <w:r w:rsidR="000A58FE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917BFA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E61D88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</w:t>
      </w:r>
      <w:r w:rsidR="00B944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руб.</w:t>
      </w:r>
    </w:p>
    <w:p w14:paraId="348E025E" w14:textId="61AC71C3" w:rsidR="001E1CE0" w:rsidRDefault="001E1CE0" w:rsidP="001E1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sym w:font="Symbol" w:char="F0B7"/>
      </w:r>
      <w:r w:rsidRPr="00BE4172">
        <w:rPr>
          <w:rFonts w:ascii="Times New Roman" w:hAnsi="Times New Roman" w:cs="Times New Roman"/>
          <w:sz w:val="24"/>
          <w:szCs w:val="24"/>
        </w:rPr>
        <w:t>дефици</w:t>
      </w:r>
      <w:r w:rsidRPr="00BE4172">
        <w:rPr>
          <w:rFonts w:ascii="Times New Roman" w:hAnsi="Times New Roman" w:cs="Times New Roman"/>
          <w:b/>
          <w:sz w:val="24"/>
          <w:szCs w:val="24"/>
        </w:rPr>
        <w:t>т</w:t>
      </w:r>
      <w:r w:rsidRPr="00BE417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136316">
        <w:rPr>
          <w:rFonts w:ascii="Times New Roman" w:hAnsi="Times New Roman" w:cs="Times New Roman"/>
          <w:sz w:val="24"/>
          <w:szCs w:val="24"/>
        </w:rPr>
        <w:t xml:space="preserve"> </w:t>
      </w:r>
      <w:r w:rsidR="00917BFA">
        <w:rPr>
          <w:rFonts w:ascii="Times New Roman" w:hAnsi="Times New Roman" w:cs="Times New Roman"/>
          <w:sz w:val="24"/>
          <w:szCs w:val="24"/>
        </w:rPr>
        <w:t>увеличился</w:t>
      </w:r>
      <w:r w:rsidR="00136316">
        <w:rPr>
          <w:rFonts w:ascii="Times New Roman" w:hAnsi="Times New Roman" w:cs="Times New Roman"/>
          <w:sz w:val="24"/>
          <w:szCs w:val="24"/>
        </w:rPr>
        <w:t xml:space="preserve"> </w:t>
      </w:r>
      <w:r w:rsidR="00917BFA">
        <w:rPr>
          <w:rFonts w:ascii="Times New Roman" w:hAnsi="Times New Roman" w:cs="Times New Roman"/>
          <w:sz w:val="24"/>
          <w:szCs w:val="24"/>
        </w:rPr>
        <w:t xml:space="preserve">на 87 120,00 </w:t>
      </w:r>
      <w:r w:rsidR="00917BFA"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тыс.</w:t>
      </w:r>
      <w:r w:rsidR="00917B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17BFA" w:rsidRPr="00BE417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руб.</w:t>
      </w:r>
      <w:r w:rsidR="00917B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36316">
        <w:rPr>
          <w:rFonts w:ascii="Times New Roman" w:hAnsi="Times New Roman" w:cs="Times New Roman"/>
          <w:sz w:val="24"/>
          <w:szCs w:val="24"/>
        </w:rPr>
        <w:t xml:space="preserve">и </w:t>
      </w:r>
      <w:r w:rsidR="00136316" w:rsidRPr="00BE4172">
        <w:rPr>
          <w:rFonts w:ascii="Times New Roman" w:hAnsi="Times New Roman" w:cs="Times New Roman"/>
          <w:sz w:val="24"/>
          <w:szCs w:val="24"/>
        </w:rPr>
        <w:t>составляет</w:t>
      </w:r>
      <w:r w:rsidR="00136316">
        <w:rPr>
          <w:rFonts w:ascii="Times New Roman" w:hAnsi="Times New Roman" w:cs="Times New Roman"/>
          <w:sz w:val="24"/>
          <w:szCs w:val="24"/>
        </w:rPr>
        <w:t xml:space="preserve"> </w:t>
      </w:r>
      <w:r w:rsidR="00917BFA">
        <w:rPr>
          <w:rFonts w:ascii="Times New Roman" w:hAnsi="Times New Roman" w:cs="Times New Roman"/>
          <w:sz w:val="24"/>
          <w:szCs w:val="24"/>
        </w:rPr>
        <w:t>173 440,00</w:t>
      </w:r>
      <w:r w:rsidRPr="00BE417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7CD42E00" w14:textId="77777777" w:rsidR="000E02A9" w:rsidRDefault="000E02A9" w:rsidP="000E02A9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B794A89" w14:textId="3FDF83E8" w:rsidR="001E1CE0" w:rsidRPr="000E02A9" w:rsidRDefault="001E1CE0" w:rsidP="000E02A9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E02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Доходы</w:t>
      </w:r>
    </w:p>
    <w:p w14:paraId="572D4302" w14:textId="5B8F5F39" w:rsidR="001E1CE0" w:rsidRPr="004C4FBA" w:rsidRDefault="001E1CE0" w:rsidP="008919E1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C4F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Налоговые и неналоговые доходы</w:t>
      </w:r>
    </w:p>
    <w:p w14:paraId="7E708A60" w14:textId="77777777" w:rsidR="001E1CE0" w:rsidRPr="004C4FBA" w:rsidRDefault="001E1CE0" w:rsidP="001E1CE0">
      <w:pPr>
        <w:spacing w:after="0"/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4F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Изменения налоговых и неналоговых доходов представлено в таблице 1</w:t>
      </w:r>
    </w:p>
    <w:p w14:paraId="3E797F3C" w14:textId="77777777" w:rsidR="001E1CE0" w:rsidRPr="004C4FBA" w:rsidRDefault="001E1CE0" w:rsidP="001E1CE0">
      <w:pPr>
        <w:spacing w:after="0"/>
        <w:ind w:left="36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4F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Таблица1</w:t>
      </w:r>
    </w:p>
    <w:tbl>
      <w:tblPr>
        <w:tblW w:w="9582" w:type="dxa"/>
        <w:tblLook w:val="04A0" w:firstRow="1" w:lastRow="0" w:firstColumn="1" w:lastColumn="0" w:noHBand="0" w:noVBand="1"/>
      </w:tblPr>
      <w:tblGrid>
        <w:gridCol w:w="4341"/>
        <w:gridCol w:w="1696"/>
        <w:gridCol w:w="1750"/>
        <w:gridCol w:w="1559"/>
        <w:gridCol w:w="236"/>
      </w:tblGrid>
      <w:tr w:rsidR="00482DB6" w:rsidRPr="004F7898" w14:paraId="2FABAFF6" w14:textId="77777777" w:rsidTr="00C15881">
        <w:trPr>
          <w:gridAfter w:val="1"/>
          <w:wAfter w:w="236" w:type="dxa"/>
          <w:trHeight w:val="1240"/>
        </w:trPr>
        <w:tc>
          <w:tcPr>
            <w:tcW w:w="4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4F8A2" w14:textId="77777777" w:rsidR="004F7898" w:rsidRPr="004F7898" w:rsidRDefault="004F7898" w:rsidP="004F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RANGE!A1"/>
            <w:r w:rsidRPr="004F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доходов (указываются изменяемые статьи)</w:t>
            </w:r>
            <w:bookmarkEnd w:id="4"/>
          </w:p>
        </w:tc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3158C" w14:textId="678937B9" w:rsidR="004F7898" w:rsidRPr="004F7898" w:rsidRDefault="004F7898" w:rsidP="004F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Предлагаемые изменения в соответствии с проектом решения</w:t>
            </w:r>
          </w:p>
        </w:tc>
        <w:tc>
          <w:tcPr>
            <w:tcW w:w="1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E8CA0" w14:textId="11899BC1" w:rsidR="004F7898" w:rsidRPr="004F7898" w:rsidRDefault="004F7898" w:rsidP="004F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назначения в соответствии с решением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91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</w:t>
            </w:r>
            <w:r w:rsidR="0091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17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5BE1F" w14:textId="77777777" w:rsidR="004F7898" w:rsidRPr="004F7898" w:rsidRDefault="004F7898" w:rsidP="004F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 изменения</w:t>
            </w:r>
          </w:p>
        </w:tc>
      </w:tr>
      <w:tr w:rsidR="00482DB6" w:rsidRPr="004F7898" w14:paraId="58FDC30A" w14:textId="77777777" w:rsidTr="00C15881">
        <w:trPr>
          <w:trHeight w:val="290"/>
        </w:trPr>
        <w:tc>
          <w:tcPr>
            <w:tcW w:w="4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8A3E37" w14:textId="77777777" w:rsidR="004F7898" w:rsidRPr="004F7898" w:rsidRDefault="004F7898" w:rsidP="004F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81B99F" w14:textId="77777777" w:rsidR="004F7898" w:rsidRPr="004F7898" w:rsidRDefault="004F7898" w:rsidP="004F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BAC2FA" w14:textId="77777777" w:rsidR="004F7898" w:rsidRPr="004F7898" w:rsidRDefault="004F7898" w:rsidP="004F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D6F632" w14:textId="77777777" w:rsidR="004F7898" w:rsidRPr="004F7898" w:rsidRDefault="004F7898" w:rsidP="004F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9BED" w14:textId="77777777" w:rsidR="004F7898" w:rsidRPr="004F7898" w:rsidRDefault="004F7898" w:rsidP="004F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2DB6" w:rsidRPr="004F7898" w14:paraId="2BD355EF" w14:textId="77777777" w:rsidTr="00C15881">
        <w:trPr>
          <w:trHeight w:val="290"/>
        </w:trPr>
        <w:tc>
          <w:tcPr>
            <w:tcW w:w="4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304A2D" w14:textId="77777777" w:rsidR="004F7898" w:rsidRPr="004F7898" w:rsidRDefault="004F7898" w:rsidP="004F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9A5745" w14:textId="77777777" w:rsidR="004F7898" w:rsidRPr="004F7898" w:rsidRDefault="004F7898" w:rsidP="004F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2D160" w14:textId="77777777" w:rsidR="004F7898" w:rsidRPr="004F7898" w:rsidRDefault="004F7898" w:rsidP="004F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F72B84" w14:textId="77777777" w:rsidR="004F7898" w:rsidRPr="004F7898" w:rsidRDefault="004F7898" w:rsidP="004F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200C" w14:textId="77777777" w:rsidR="004F7898" w:rsidRPr="004F7898" w:rsidRDefault="004F7898" w:rsidP="004F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DB6" w:rsidRPr="004F7898" w14:paraId="3002F3AA" w14:textId="77777777" w:rsidTr="00C15881">
        <w:trPr>
          <w:trHeight w:val="300"/>
        </w:trPr>
        <w:tc>
          <w:tcPr>
            <w:tcW w:w="4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94890A" w14:textId="77777777" w:rsidR="004F7898" w:rsidRPr="004F7898" w:rsidRDefault="004F7898" w:rsidP="004F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5A2EF6" w14:textId="77777777" w:rsidR="004F7898" w:rsidRPr="004F7898" w:rsidRDefault="004F7898" w:rsidP="004F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C83D2E" w14:textId="77777777" w:rsidR="004F7898" w:rsidRPr="004F7898" w:rsidRDefault="004F7898" w:rsidP="004F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DFCED4" w14:textId="77777777" w:rsidR="004F7898" w:rsidRPr="004F7898" w:rsidRDefault="004F7898" w:rsidP="004F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4893" w14:textId="77777777" w:rsidR="004F7898" w:rsidRPr="004F7898" w:rsidRDefault="004F7898" w:rsidP="004F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DB6" w:rsidRPr="004F7898" w14:paraId="3FC2B942" w14:textId="77777777" w:rsidTr="00C15881">
        <w:trPr>
          <w:trHeight w:val="310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A91F0" w14:textId="77777777" w:rsidR="004F7898" w:rsidRPr="004F7898" w:rsidRDefault="004F7898" w:rsidP="004F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4F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Налоговые доходы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DB031" w14:textId="0DED2F41" w:rsidR="004F7898" w:rsidRPr="004F7898" w:rsidRDefault="00E61D88" w:rsidP="004F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  <w:r w:rsidR="002B7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</w:t>
            </w:r>
            <w:r w:rsidR="004F7898" w:rsidRPr="004F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2B7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4F7898" w:rsidRPr="004F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D1DBF" w14:textId="60C1FF72" w:rsidR="004F7898" w:rsidRPr="004F7898" w:rsidRDefault="002B757C" w:rsidP="004F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650 100</w:t>
            </w:r>
            <w:r w:rsidR="004F7898" w:rsidRPr="004F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4F7898" w:rsidRPr="004F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AE8F9" w14:textId="12356206" w:rsidR="004F7898" w:rsidRPr="004F7898" w:rsidRDefault="00F44AA8" w:rsidP="004F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</w:t>
            </w:r>
            <w:r w:rsidR="002B7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</w:t>
            </w:r>
            <w:r w:rsidR="004F7898" w:rsidRPr="004F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36" w:type="dxa"/>
            <w:vAlign w:val="center"/>
            <w:hideMark/>
          </w:tcPr>
          <w:p w14:paraId="3CE88853" w14:textId="77777777" w:rsidR="004F7898" w:rsidRPr="004F7898" w:rsidRDefault="004F7898" w:rsidP="004F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CEF" w:rsidRPr="004F7898" w14:paraId="287B9B5C" w14:textId="77777777" w:rsidTr="00C15881">
        <w:trPr>
          <w:trHeight w:val="310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F8AC3" w14:textId="21AAA6A4" w:rsidR="006F3CEF" w:rsidRPr="006F3CEF" w:rsidRDefault="006F3CEF" w:rsidP="004F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B1BE1" w14:textId="7E805AF1" w:rsidR="006F3CEF" w:rsidRDefault="006F3CEF" w:rsidP="004F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385 500,00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953B0" w14:textId="36F313F0" w:rsidR="006F3CEF" w:rsidRDefault="006F3CEF" w:rsidP="004F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320 500,00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C75AF" w14:textId="0097413C" w:rsidR="006F3CEF" w:rsidRDefault="006F3CEF" w:rsidP="004F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65000,00</w:t>
            </w:r>
          </w:p>
        </w:tc>
        <w:tc>
          <w:tcPr>
            <w:tcW w:w="236" w:type="dxa"/>
            <w:vAlign w:val="center"/>
          </w:tcPr>
          <w:p w14:paraId="614B8008" w14:textId="77777777" w:rsidR="006F3CEF" w:rsidRPr="004F7898" w:rsidRDefault="006F3CEF" w:rsidP="004F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CEF" w:rsidRPr="004F7898" w14:paraId="6F173825" w14:textId="77777777" w:rsidTr="00C15881">
        <w:trPr>
          <w:trHeight w:val="310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3FB5D" w14:textId="5E4BD199" w:rsidR="006F3CEF" w:rsidRPr="006F3CEF" w:rsidRDefault="006F3CEF" w:rsidP="004F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F042A" w14:textId="3064F1F8" w:rsidR="006F3CEF" w:rsidRPr="006F3CEF" w:rsidRDefault="006F3CEF" w:rsidP="004F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F8FE1" w14:textId="4AFD0F8C" w:rsidR="006F3CEF" w:rsidRPr="006F3CEF" w:rsidRDefault="006F3CEF" w:rsidP="004F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F95A9" w14:textId="4C16EE07" w:rsidR="006F3CEF" w:rsidRPr="006F3CEF" w:rsidRDefault="006F3CEF" w:rsidP="004F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59 000,00</w:t>
            </w:r>
          </w:p>
        </w:tc>
        <w:tc>
          <w:tcPr>
            <w:tcW w:w="236" w:type="dxa"/>
            <w:vAlign w:val="center"/>
          </w:tcPr>
          <w:p w14:paraId="7F3D55F3" w14:textId="77777777" w:rsidR="006F3CEF" w:rsidRPr="004F7898" w:rsidRDefault="006F3CEF" w:rsidP="004F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CEF" w:rsidRPr="004F7898" w14:paraId="4A2F0766" w14:textId="77777777" w:rsidTr="00C15881">
        <w:trPr>
          <w:trHeight w:val="310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1C920" w14:textId="76C59FEA" w:rsidR="006F3CEF" w:rsidRPr="006F3CEF" w:rsidRDefault="006F3CEF" w:rsidP="004F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</w:t>
            </w:r>
            <w:r w:rsidR="005166BF" w:rsidRPr="006F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доходов, полученных</w:t>
            </w:r>
            <w:r w:rsidRPr="006F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осуществления деятельности физическими лицами, зарегистрированными в </w:t>
            </w:r>
            <w:r w:rsidR="005166BF" w:rsidRPr="006F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 индивидуальных</w:t>
            </w:r>
            <w:r w:rsidRPr="006F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предпринимателей, нотариусов, занимающихся частной практикой, адвокатов, учредивших адвокатские кабинеты и других лиц, занимающихся частной </w:t>
            </w:r>
            <w:r w:rsidR="005166BF" w:rsidRPr="006F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практикой в</w:t>
            </w:r>
            <w:r w:rsidRPr="006F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166BF" w:rsidRPr="006F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 со</w:t>
            </w:r>
            <w:r w:rsidRPr="006F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статьей 227 Налогового Кодекса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D7976" w14:textId="5D5E0295" w:rsidR="006F3CEF" w:rsidRPr="006F3CEF" w:rsidRDefault="006F3CEF" w:rsidP="004F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3 500,00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97D7A" w14:textId="00EDCF51" w:rsidR="006F3CEF" w:rsidRPr="006F3CEF" w:rsidRDefault="006F3CEF" w:rsidP="004F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FBAD1" w14:textId="3DA03C1E" w:rsidR="006F3CEF" w:rsidRPr="006F3CEF" w:rsidRDefault="00631698" w:rsidP="004F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F3CEF" w:rsidRPr="006F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236" w:type="dxa"/>
            <w:vAlign w:val="center"/>
          </w:tcPr>
          <w:p w14:paraId="7ADEA363" w14:textId="77777777" w:rsidR="006F3CEF" w:rsidRPr="004F7898" w:rsidRDefault="006F3CEF" w:rsidP="004F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CEF" w:rsidRPr="004F7898" w14:paraId="349CF270" w14:textId="77777777" w:rsidTr="00C15881">
        <w:trPr>
          <w:trHeight w:val="310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04555" w14:textId="785F9B03" w:rsidR="006F3CEF" w:rsidRPr="00631698" w:rsidRDefault="00631698" w:rsidP="004F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09C7C" w14:textId="5E6B70E9" w:rsidR="006F3CEF" w:rsidRPr="00631698" w:rsidRDefault="00631698" w:rsidP="004F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FE2EA" w14:textId="1F2A8796" w:rsidR="006F3CEF" w:rsidRPr="00631698" w:rsidRDefault="00631698" w:rsidP="004F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108BE" w14:textId="0737285F" w:rsidR="006F3CEF" w:rsidRPr="00631698" w:rsidRDefault="00631698" w:rsidP="004F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-2 000,00</w:t>
            </w:r>
          </w:p>
        </w:tc>
        <w:tc>
          <w:tcPr>
            <w:tcW w:w="236" w:type="dxa"/>
            <w:vAlign w:val="center"/>
          </w:tcPr>
          <w:p w14:paraId="6CA943DA" w14:textId="77777777" w:rsidR="006F3CEF" w:rsidRPr="004F7898" w:rsidRDefault="006F3CEF" w:rsidP="004F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698" w:rsidRPr="004F7898" w14:paraId="74D9827A" w14:textId="77777777" w:rsidTr="00C15881">
        <w:trPr>
          <w:trHeight w:val="310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6EE05" w14:textId="5D76FDCD" w:rsidR="00631698" w:rsidRPr="00631698" w:rsidRDefault="00631698" w:rsidP="004F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615E0" w14:textId="70C203C7" w:rsidR="00631698" w:rsidRPr="00631698" w:rsidRDefault="00631698" w:rsidP="004F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206F9" w14:textId="06F335A1" w:rsidR="00631698" w:rsidRPr="00631698" w:rsidRDefault="00631698" w:rsidP="004F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234B4" w14:textId="2F7321A9" w:rsidR="00631698" w:rsidRPr="00631698" w:rsidRDefault="00631698" w:rsidP="004F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18 000,00</w:t>
            </w:r>
          </w:p>
        </w:tc>
        <w:tc>
          <w:tcPr>
            <w:tcW w:w="236" w:type="dxa"/>
            <w:vAlign w:val="center"/>
          </w:tcPr>
          <w:p w14:paraId="1A5CCAB7" w14:textId="77777777" w:rsidR="00631698" w:rsidRPr="004F7898" w:rsidRDefault="00631698" w:rsidP="004F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34E" w:rsidRPr="004F7898" w14:paraId="477A71D0" w14:textId="77777777" w:rsidTr="00C15881">
        <w:trPr>
          <w:trHeight w:val="310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9984F" w14:textId="0E1DC587" w:rsidR="00DE634E" w:rsidRPr="00DE634E" w:rsidRDefault="00DE634E" w:rsidP="004F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4B5A9" w14:textId="4869951F" w:rsidR="00DE634E" w:rsidRDefault="00DE634E" w:rsidP="004F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9FF9F" w14:textId="577A0A7E" w:rsidR="00DE634E" w:rsidRDefault="00DE634E" w:rsidP="004F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02778" w14:textId="2BEDED0F" w:rsidR="00DE634E" w:rsidRDefault="00DE634E" w:rsidP="004F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236" w:type="dxa"/>
            <w:vAlign w:val="center"/>
          </w:tcPr>
          <w:p w14:paraId="06F6DC9F" w14:textId="77777777" w:rsidR="00DE634E" w:rsidRPr="004F7898" w:rsidRDefault="00DE634E" w:rsidP="004F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34E" w:rsidRPr="004F7898" w14:paraId="59204B3C" w14:textId="77777777" w:rsidTr="00C15881">
        <w:trPr>
          <w:trHeight w:val="310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15273" w14:textId="325AD729" w:rsidR="00DE634E" w:rsidRPr="00DE634E" w:rsidRDefault="00DE634E" w:rsidP="004F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4C53D" w14:textId="7223F3D5" w:rsidR="00DE634E" w:rsidRPr="00DE634E" w:rsidRDefault="00DE634E" w:rsidP="004F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FAF99" w14:textId="5FE37646" w:rsidR="00DE634E" w:rsidRPr="00DE634E" w:rsidRDefault="00DE634E" w:rsidP="004F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0436C" w14:textId="05FAEB97" w:rsidR="00DE634E" w:rsidRPr="00DE634E" w:rsidRDefault="00DE634E" w:rsidP="004F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236" w:type="dxa"/>
            <w:vAlign w:val="center"/>
          </w:tcPr>
          <w:p w14:paraId="3FC73A9C" w14:textId="77777777" w:rsidR="00DE634E" w:rsidRPr="004F7898" w:rsidRDefault="00DE634E" w:rsidP="004F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34E" w:rsidRPr="004F7898" w14:paraId="13A015F2" w14:textId="77777777" w:rsidTr="00C15881">
        <w:trPr>
          <w:trHeight w:val="310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40212" w14:textId="5AB03DA1" w:rsidR="00DE634E" w:rsidRPr="00DE634E" w:rsidRDefault="00DE634E" w:rsidP="004F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01D2B" w14:textId="16595A5D" w:rsidR="00DE634E" w:rsidRPr="00DE634E" w:rsidRDefault="00DE634E" w:rsidP="004F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11 500,00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5BD00B" w14:textId="55953296" w:rsidR="00DE634E" w:rsidRPr="00DE634E" w:rsidRDefault="00DE634E" w:rsidP="004F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8EC2C" w14:textId="54130246" w:rsidR="00DE634E" w:rsidRPr="00DE634E" w:rsidRDefault="00404531" w:rsidP="004F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236" w:type="dxa"/>
            <w:vAlign w:val="center"/>
          </w:tcPr>
          <w:p w14:paraId="289913FA" w14:textId="77777777" w:rsidR="00DE634E" w:rsidRPr="004F7898" w:rsidRDefault="00DE634E" w:rsidP="004F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DB6" w:rsidRPr="004F7898" w14:paraId="1A479909" w14:textId="77777777" w:rsidTr="00C15881">
        <w:trPr>
          <w:trHeight w:val="610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A0267" w14:textId="77777777" w:rsidR="004F7898" w:rsidRPr="004F7898" w:rsidRDefault="004F7898" w:rsidP="004F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 на совокупный доход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AF2B3" w14:textId="6B2D55EC" w:rsidR="004F7898" w:rsidRPr="004F7898" w:rsidRDefault="002B757C" w:rsidP="004F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63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D893C" w14:textId="4F541F01" w:rsidR="004F7898" w:rsidRPr="004F7898" w:rsidRDefault="002B757C" w:rsidP="004F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66BDC" w14:textId="4B84E608" w:rsidR="004F7898" w:rsidRPr="004F7898" w:rsidRDefault="002F3DDD" w:rsidP="004F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  <w:r w:rsidR="004F7898" w:rsidRPr="004F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B7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4F7898" w:rsidRPr="004F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36" w:type="dxa"/>
            <w:vAlign w:val="center"/>
            <w:hideMark/>
          </w:tcPr>
          <w:p w14:paraId="46B49F14" w14:textId="77777777" w:rsidR="004F7898" w:rsidRPr="004F7898" w:rsidRDefault="004F7898" w:rsidP="004F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DB6" w:rsidRPr="004F7898" w14:paraId="535B70A0" w14:textId="77777777" w:rsidTr="00C15881">
        <w:trPr>
          <w:trHeight w:val="99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6AEC8" w14:textId="77777777" w:rsidR="004F7898" w:rsidRPr="004F7898" w:rsidRDefault="004F7898" w:rsidP="004F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C178F" w14:textId="01192C50" w:rsidR="004F7898" w:rsidRPr="004F7898" w:rsidRDefault="004F7898" w:rsidP="004F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2B7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</w:t>
            </w:r>
            <w:r w:rsidRPr="004F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087D1" w14:textId="2110DD70" w:rsidR="004F7898" w:rsidRPr="004F7898" w:rsidRDefault="002B757C" w:rsidP="004F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71 1</w:t>
            </w:r>
            <w:r w:rsidR="004F7898" w:rsidRPr="004F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71F9C" w14:textId="412DA390" w:rsidR="004F7898" w:rsidRPr="004F7898" w:rsidRDefault="002B757C" w:rsidP="004F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4F7898" w:rsidRPr="004F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36" w:type="dxa"/>
            <w:vAlign w:val="center"/>
            <w:hideMark/>
          </w:tcPr>
          <w:p w14:paraId="254496D7" w14:textId="77777777" w:rsidR="004F7898" w:rsidRPr="004F7898" w:rsidRDefault="004F7898" w:rsidP="004F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DB6" w:rsidRPr="004F7898" w14:paraId="4F23B068" w14:textId="77777777" w:rsidTr="00C15881">
        <w:trPr>
          <w:trHeight w:val="1125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C7EA4" w14:textId="6E43D1EE" w:rsidR="004F7898" w:rsidRPr="004F7898" w:rsidRDefault="0040360A" w:rsidP="004F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</w:t>
            </w:r>
            <w:r w:rsidR="004F7898" w:rsidRPr="004F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35595" w14:textId="27069C4C" w:rsidR="004F7898" w:rsidRPr="004F7898" w:rsidRDefault="002B757C" w:rsidP="004F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66 8</w:t>
            </w:r>
            <w:r w:rsidR="004F7898" w:rsidRPr="004F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  <w:r w:rsidR="004F7898" w:rsidRPr="004F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726A6" w14:textId="2283739E" w:rsidR="004F7898" w:rsidRPr="004F7898" w:rsidRDefault="002B757C" w:rsidP="004F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51 8</w:t>
            </w:r>
            <w:r w:rsidR="004F7898" w:rsidRPr="004F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268F9" w14:textId="1F9DCE4B" w:rsidR="004F7898" w:rsidRPr="004F7898" w:rsidRDefault="002B757C" w:rsidP="004F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F7898" w:rsidRPr="004F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36" w:type="dxa"/>
            <w:vAlign w:val="center"/>
            <w:hideMark/>
          </w:tcPr>
          <w:p w14:paraId="46A1FAEA" w14:textId="77777777" w:rsidR="004F7898" w:rsidRPr="004F7898" w:rsidRDefault="004F7898" w:rsidP="004F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DB6" w:rsidRPr="004F7898" w14:paraId="0598E374" w14:textId="77777777" w:rsidTr="00C15881">
        <w:trPr>
          <w:trHeight w:val="1250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377F9" w14:textId="14241449" w:rsidR="004F7898" w:rsidRPr="004F7898" w:rsidRDefault="0040360A" w:rsidP="004F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</w:t>
            </w:r>
            <w:r w:rsidRPr="004F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алог, взимаемый с налогоплательщиков, выбравших в качестве объекта налогообложения доходы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уменьшенные на величину расходов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E5E66" w14:textId="73091440" w:rsidR="004F7898" w:rsidRPr="004F7898" w:rsidRDefault="0040360A" w:rsidP="004F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24 300,00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8722D" w14:textId="12B91AC5" w:rsidR="004F7898" w:rsidRPr="004F7898" w:rsidRDefault="0040360A" w:rsidP="004F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19 300</w:t>
            </w:r>
            <w:r w:rsidR="004F7898" w:rsidRPr="004F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F7898" w:rsidRPr="004F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123C1" w14:textId="26EAA5AB" w:rsidR="004F7898" w:rsidRPr="004F7898" w:rsidRDefault="0040360A" w:rsidP="004F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</w:t>
            </w:r>
            <w:r w:rsidR="004F7898" w:rsidRPr="004F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36" w:type="dxa"/>
            <w:vAlign w:val="center"/>
            <w:hideMark/>
          </w:tcPr>
          <w:p w14:paraId="6255833F" w14:textId="77777777" w:rsidR="004F7898" w:rsidRPr="004F7898" w:rsidRDefault="004F7898" w:rsidP="004F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DB6" w:rsidRPr="004F7898" w14:paraId="7BAD36B3" w14:textId="77777777" w:rsidTr="00C15881">
        <w:trPr>
          <w:trHeight w:val="708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A8B44" w14:textId="1C984EB2" w:rsidR="004F7898" w:rsidRPr="0035303D" w:rsidRDefault="004F7898" w:rsidP="004F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Налог, взимаемый с применением патентной системы налогообложения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D9D67" w14:textId="187B4344" w:rsidR="004F7898" w:rsidRPr="0035303D" w:rsidRDefault="004F7898" w:rsidP="004F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40360A" w:rsidRPr="00353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</w:t>
            </w:r>
            <w:r w:rsidRPr="00353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  <w:r w:rsidR="0040360A" w:rsidRPr="00353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C28E5" w14:textId="28818756" w:rsidR="004F7898" w:rsidRPr="0035303D" w:rsidRDefault="0040360A" w:rsidP="004F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12 </w:t>
            </w:r>
            <w:r w:rsidR="004F7898" w:rsidRPr="00353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9C709" w14:textId="77777777" w:rsidR="004F7898" w:rsidRPr="0035303D" w:rsidRDefault="004F7898" w:rsidP="004F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236" w:type="dxa"/>
            <w:vAlign w:val="center"/>
            <w:hideMark/>
          </w:tcPr>
          <w:p w14:paraId="79458932" w14:textId="77777777" w:rsidR="004F7898" w:rsidRPr="004F7898" w:rsidRDefault="004F7898" w:rsidP="004F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DB6" w:rsidRPr="004F7898" w14:paraId="0D314FC0" w14:textId="77777777" w:rsidTr="00C15881">
        <w:trPr>
          <w:trHeight w:val="535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49D9D" w14:textId="4C7FCE20" w:rsidR="0040360A" w:rsidRPr="0035303D" w:rsidRDefault="0040360A" w:rsidP="004F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F5E55" w14:textId="3353AA13" w:rsidR="0040360A" w:rsidRPr="0035303D" w:rsidRDefault="00631698" w:rsidP="004F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40360A" w:rsidRPr="00353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2DBF7" w14:textId="4EF45243" w:rsidR="0040360A" w:rsidRPr="0035303D" w:rsidRDefault="0040360A" w:rsidP="004F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D5A96" w14:textId="2B8F8DCB" w:rsidR="0040360A" w:rsidRPr="0035303D" w:rsidRDefault="00631698" w:rsidP="004F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3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40360A" w:rsidRPr="00353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36" w:type="dxa"/>
            <w:vAlign w:val="center"/>
          </w:tcPr>
          <w:p w14:paraId="65190DBF" w14:textId="77777777" w:rsidR="0040360A" w:rsidRPr="004F7898" w:rsidRDefault="0040360A" w:rsidP="004F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531" w:rsidRPr="004F7898" w14:paraId="03D3D90D" w14:textId="77777777" w:rsidTr="00C15881">
        <w:trPr>
          <w:trHeight w:val="535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08D1E" w14:textId="6D4AE1DC" w:rsidR="00404531" w:rsidRDefault="00404531" w:rsidP="004F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Нен</w:t>
            </w:r>
            <w:r w:rsidRPr="004F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алоговые доходы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2B3AD" w14:textId="3FE2C37B" w:rsidR="00404531" w:rsidRPr="00404531" w:rsidRDefault="00404531" w:rsidP="004F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74 500,00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3F6BF" w14:textId="68E5A918" w:rsidR="00404531" w:rsidRPr="00404531" w:rsidRDefault="00404531" w:rsidP="004F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DE3D1" w14:textId="19A738BD" w:rsidR="00404531" w:rsidRPr="00404531" w:rsidRDefault="00404531" w:rsidP="004F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5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</w:tcPr>
          <w:p w14:paraId="75A98803" w14:textId="77777777" w:rsidR="00404531" w:rsidRPr="004F7898" w:rsidRDefault="00404531" w:rsidP="004F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DB6" w:rsidRPr="004F7898" w14:paraId="67811D3A" w14:textId="77777777" w:rsidTr="00C15881">
        <w:trPr>
          <w:trHeight w:val="982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8EED4" w14:textId="77777777" w:rsidR="004F7898" w:rsidRPr="004F7898" w:rsidRDefault="004F7898" w:rsidP="004F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EFE3A" w14:textId="2D00EFAE" w:rsidR="004F7898" w:rsidRPr="004F7898" w:rsidRDefault="00353628" w:rsidP="004F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28 866</w:t>
            </w:r>
            <w:r w:rsidR="004F7898" w:rsidRPr="004F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BCE49" w14:textId="6A3F4BE4" w:rsidR="004F7898" w:rsidRPr="004F7898" w:rsidRDefault="00353628" w:rsidP="004F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61 5</w:t>
            </w:r>
            <w:r w:rsidR="004F7898" w:rsidRPr="004F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5C7DA" w14:textId="575F88EC" w:rsidR="004F7898" w:rsidRPr="004F7898" w:rsidRDefault="004F7898" w:rsidP="004F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353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32 634</w:t>
            </w:r>
            <w:r w:rsidRPr="004F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36" w:type="dxa"/>
            <w:vAlign w:val="center"/>
            <w:hideMark/>
          </w:tcPr>
          <w:p w14:paraId="10109718" w14:textId="77777777" w:rsidR="004F7898" w:rsidRPr="004F7898" w:rsidRDefault="004F7898" w:rsidP="004F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DB6" w:rsidRPr="004F7898" w14:paraId="389559AD" w14:textId="77777777" w:rsidTr="00C15881">
        <w:trPr>
          <w:trHeight w:val="610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07A14" w14:textId="77777777" w:rsidR="004F7898" w:rsidRPr="004F7898" w:rsidRDefault="004F7898" w:rsidP="004F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Прочие неналоговые доходы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82DCC" w14:textId="670CDE1C" w:rsidR="004F7898" w:rsidRPr="004F7898" w:rsidRDefault="00353628" w:rsidP="004F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45 634</w:t>
            </w:r>
            <w:r w:rsidR="004F7898" w:rsidRPr="004F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1F7D2" w14:textId="452E840A" w:rsidR="004F7898" w:rsidRPr="004F7898" w:rsidRDefault="00353628" w:rsidP="004F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13 </w:t>
            </w:r>
            <w:r w:rsidR="004F7898" w:rsidRPr="004F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D3849" w14:textId="4E0967F1" w:rsidR="004F7898" w:rsidRPr="004F7898" w:rsidRDefault="004F7898" w:rsidP="004F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353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2 634</w:t>
            </w:r>
            <w:r w:rsidRPr="004F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36" w:type="dxa"/>
            <w:vAlign w:val="center"/>
            <w:hideMark/>
          </w:tcPr>
          <w:p w14:paraId="6BF5323E" w14:textId="77777777" w:rsidR="004F7898" w:rsidRPr="004F7898" w:rsidRDefault="004F7898" w:rsidP="004F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DB6" w:rsidRPr="004F7898" w14:paraId="7E6E1C76" w14:textId="77777777" w:rsidTr="00C15881">
        <w:trPr>
          <w:trHeight w:val="320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E2414" w14:textId="77777777" w:rsidR="004F7898" w:rsidRPr="004F7898" w:rsidRDefault="004F7898" w:rsidP="004F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4F7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Всего доходов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AF220" w14:textId="0B359777" w:rsidR="004F7898" w:rsidRPr="004F7898" w:rsidRDefault="002F3DDD" w:rsidP="004F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825 600</w:t>
            </w:r>
            <w:r w:rsidR="0019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78DD1" w14:textId="193CDD7F" w:rsidR="004F7898" w:rsidRPr="004F7898" w:rsidRDefault="002F3DDD" w:rsidP="004F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724</w:t>
            </w:r>
            <w:r w:rsidR="0019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19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85CC0" w14:textId="5BB26FDE" w:rsidR="004F7898" w:rsidRPr="0019577F" w:rsidRDefault="002F3DDD" w:rsidP="004F7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19577F" w:rsidRPr="0019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236" w:type="dxa"/>
            <w:vAlign w:val="center"/>
            <w:hideMark/>
          </w:tcPr>
          <w:p w14:paraId="06EAF2B7" w14:textId="77777777" w:rsidR="004F7898" w:rsidRPr="004F7898" w:rsidRDefault="004F7898" w:rsidP="004F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FAEEFE0" w14:textId="77777777" w:rsidR="001E1CE0" w:rsidRPr="000E02A9" w:rsidRDefault="001E1CE0" w:rsidP="001E1CE0">
      <w:p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1C520C" w14:textId="77777777" w:rsidR="000E02A9" w:rsidRDefault="000E02A9" w:rsidP="000E02A9">
      <w:pPr>
        <w:spacing w:after="0" w:line="10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7B5271E" w14:textId="72F5BB38" w:rsidR="00B84797" w:rsidRPr="000E02A9" w:rsidRDefault="00B84797" w:rsidP="000E02A9">
      <w:pPr>
        <w:spacing w:after="0" w:line="10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2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Безвозмездные поступления</w:t>
      </w:r>
    </w:p>
    <w:p w14:paraId="6BAA6158" w14:textId="77777777" w:rsidR="00B84797" w:rsidRPr="00325930" w:rsidRDefault="00B84797" w:rsidP="00B847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5930">
        <w:rPr>
          <w:rFonts w:ascii="Times New Roman" w:hAnsi="Times New Roman" w:cs="Times New Roman"/>
          <w:color w:val="000000" w:themeColor="text1"/>
          <w:sz w:val="24"/>
          <w:szCs w:val="24"/>
        </w:rPr>
        <w:t>Изменения представлены в таблице 2:</w:t>
      </w:r>
    </w:p>
    <w:p w14:paraId="026556B2" w14:textId="77777777" w:rsidR="00B84797" w:rsidRPr="00325930" w:rsidRDefault="00B84797" w:rsidP="00B8479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5930">
        <w:rPr>
          <w:rFonts w:ascii="Times New Roman" w:hAnsi="Times New Roman" w:cs="Times New Roman"/>
          <w:color w:val="000000" w:themeColor="text1"/>
          <w:sz w:val="24"/>
          <w:szCs w:val="24"/>
        </w:rPr>
        <w:t>Таблица №2</w:t>
      </w: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1588"/>
        <w:gridCol w:w="1701"/>
        <w:gridCol w:w="1389"/>
      </w:tblGrid>
      <w:tr w:rsidR="00B84797" w:rsidRPr="00691DB0" w14:paraId="31D13AD9" w14:textId="77777777" w:rsidTr="002A7ACA">
        <w:trPr>
          <w:trHeight w:val="2607"/>
        </w:trPr>
        <w:tc>
          <w:tcPr>
            <w:tcW w:w="5098" w:type="dxa"/>
            <w:shd w:val="clear" w:color="auto" w:fill="auto"/>
            <w:vAlign w:val="center"/>
          </w:tcPr>
          <w:p w14:paraId="2E638919" w14:textId="05C9257E" w:rsidR="00B84797" w:rsidRPr="00691DB0" w:rsidRDefault="00574444" w:rsidP="00031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_Hlk11313343"/>
            <w:r w:rsidRPr="004F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доходов (указываются изменяемые статьи)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B8F4184" w14:textId="402359E2" w:rsidR="00B84797" w:rsidRPr="00691DB0" w:rsidRDefault="00574444" w:rsidP="00031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Предлагаемые изменения в соответствии с проектом решения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D12D73" w14:textId="77777777" w:rsidR="00B84797" w:rsidRPr="00691DB0" w:rsidRDefault="00B84797" w:rsidP="00031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C95152" w14:textId="77777777" w:rsidR="00B84797" w:rsidRPr="00691DB0" w:rsidRDefault="00B84797" w:rsidP="00031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FD68AF" w14:textId="4E7C497B" w:rsidR="00B84797" w:rsidRPr="00691DB0" w:rsidRDefault="00574444" w:rsidP="00031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назначения в соответствии с решением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№121 от 21.12.2021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6A5CDB3" w14:textId="1A0CEFDE" w:rsidR="00B84797" w:rsidRPr="00691DB0" w:rsidRDefault="00574444" w:rsidP="00031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 изменения</w:t>
            </w:r>
          </w:p>
        </w:tc>
      </w:tr>
      <w:tr w:rsidR="006C0640" w:rsidRPr="00691DB0" w14:paraId="5D7B67EA" w14:textId="77777777" w:rsidTr="00BF3F69">
        <w:trPr>
          <w:trHeight w:val="531"/>
        </w:trPr>
        <w:tc>
          <w:tcPr>
            <w:tcW w:w="5098" w:type="dxa"/>
            <w:shd w:val="clear" w:color="auto" w:fill="auto"/>
            <w:vAlign w:val="center"/>
          </w:tcPr>
          <w:p w14:paraId="7EC4AE9E" w14:textId="45319F82" w:rsidR="006C0640" w:rsidRPr="006C0640" w:rsidRDefault="006C0640" w:rsidP="0003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6C0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Безвозмездные поступления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A6BED44" w14:textId="7DED34AF" w:rsidR="006C0640" w:rsidRPr="004F7898" w:rsidRDefault="006C0640" w:rsidP="0003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1 254 115,50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7A2BEE" w14:textId="7EBBF0CE" w:rsidR="006C0640" w:rsidRPr="00691DB0" w:rsidRDefault="006C0640" w:rsidP="00031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974 181,42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EF44EAF" w14:textId="6677E5B0" w:rsidR="006C0640" w:rsidRPr="004F7898" w:rsidRDefault="0003008C" w:rsidP="00BF3F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279 </w:t>
            </w:r>
            <w:r w:rsidR="00B83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34,08</w:t>
            </w:r>
          </w:p>
        </w:tc>
      </w:tr>
      <w:bookmarkEnd w:id="5"/>
      <w:tr w:rsidR="00B84797" w:rsidRPr="00691DB0" w14:paraId="28BD2998" w14:textId="77777777" w:rsidTr="00513866">
        <w:trPr>
          <w:trHeight w:val="262"/>
        </w:trPr>
        <w:tc>
          <w:tcPr>
            <w:tcW w:w="5098" w:type="dxa"/>
            <w:shd w:val="clear" w:color="auto" w:fill="auto"/>
            <w:vAlign w:val="center"/>
          </w:tcPr>
          <w:p w14:paraId="2B0F260C" w14:textId="77777777" w:rsidR="00B84797" w:rsidRPr="00691DB0" w:rsidRDefault="00B84797" w:rsidP="000317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7F3356F9" w14:textId="756A936F" w:rsidR="00B84797" w:rsidRPr="00691DB0" w:rsidRDefault="00325930" w:rsidP="000317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1 25</w:t>
            </w:r>
            <w:r w:rsidR="00030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30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15,50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F9C8CA2" w14:textId="68F7FEAF" w:rsidR="00B84797" w:rsidRPr="00B84797" w:rsidRDefault="00325930" w:rsidP="000317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974 181,42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63CC1E8E" w14:textId="704844B6" w:rsidR="00B84797" w:rsidRPr="00691DB0" w:rsidRDefault="00325930" w:rsidP="000317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279 434,08</w:t>
            </w:r>
          </w:p>
        </w:tc>
      </w:tr>
      <w:tr w:rsidR="000530CB" w:rsidRPr="00691DB0" w14:paraId="0D345A21" w14:textId="77777777" w:rsidTr="00513866">
        <w:trPr>
          <w:trHeight w:val="262"/>
        </w:trPr>
        <w:tc>
          <w:tcPr>
            <w:tcW w:w="5098" w:type="dxa"/>
            <w:shd w:val="clear" w:color="auto" w:fill="auto"/>
            <w:vAlign w:val="center"/>
          </w:tcPr>
          <w:p w14:paraId="119B41D9" w14:textId="6F275A90" w:rsidR="000530CB" w:rsidRPr="00691DB0" w:rsidRDefault="000530CB" w:rsidP="000317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0C39DFA7" w14:textId="282030FA" w:rsidR="000530CB" w:rsidRDefault="000530CB" w:rsidP="000317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12 932,00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345B787" w14:textId="7603A2AF" w:rsidR="000530CB" w:rsidRDefault="000530CB" w:rsidP="000317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449E6FD0" w14:textId="6A741890" w:rsidR="000530CB" w:rsidRDefault="00FF4115" w:rsidP="000317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12 932,00</w:t>
            </w:r>
          </w:p>
        </w:tc>
      </w:tr>
      <w:tr w:rsidR="00FF4115" w:rsidRPr="00691DB0" w14:paraId="5A2D14A8" w14:textId="77777777" w:rsidTr="00513866">
        <w:trPr>
          <w:trHeight w:val="262"/>
        </w:trPr>
        <w:tc>
          <w:tcPr>
            <w:tcW w:w="5098" w:type="dxa"/>
            <w:shd w:val="clear" w:color="auto" w:fill="auto"/>
            <w:vAlign w:val="center"/>
          </w:tcPr>
          <w:p w14:paraId="08990483" w14:textId="03488387" w:rsidR="00FF4115" w:rsidRPr="00FF4115" w:rsidRDefault="00FF4115" w:rsidP="00031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115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муниципальных округов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714ECA69" w14:textId="714659EB" w:rsidR="00FF4115" w:rsidRDefault="00FF4115" w:rsidP="000317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12 932,00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6B82084" w14:textId="32F48A8D" w:rsidR="00FF4115" w:rsidRDefault="00FF4115" w:rsidP="000317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10C46A42" w14:textId="13988706" w:rsidR="00FF4115" w:rsidRDefault="00FF4115" w:rsidP="000317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12 932,00</w:t>
            </w:r>
          </w:p>
        </w:tc>
      </w:tr>
      <w:tr w:rsidR="00B84797" w:rsidRPr="00691DB0" w14:paraId="03565804" w14:textId="77777777" w:rsidTr="00513866">
        <w:trPr>
          <w:trHeight w:val="829"/>
        </w:trPr>
        <w:tc>
          <w:tcPr>
            <w:tcW w:w="5098" w:type="dxa"/>
            <w:shd w:val="clear" w:color="auto" w:fill="auto"/>
            <w:vAlign w:val="center"/>
          </w:tcPr>
          <w:p w14:paraId="7BF1774B" w14:textId="77777777" w:rsidR="00B84797" w:rsidRPr="00FF4115" w:rsidRDefault="00B84797" w:rsidP="0003172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411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797A7898" w14:textId="4307E825" w:rsidR="00B84797" w:rsidRPr="00FF4115" w:rsidRDefault="00B84797" w:rsidP="0003172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F411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="00325930" w:rsidRPr="00FF411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51 967</w:t>
            </w:r>
            <w:r w:rsidRPr="00FF411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="00513866" w:rsidRPr="00FF411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A716543" w14:textId="409964F3" w:rsidR="00B84797" w:rsidRPr="00FF4115" w:rsidRDefault="00B84797" w:rsidP="0003172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F411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    </w:t>
            </w:r>
            <w:r w:rsidR="00513866" w:rsidRPr="00FF411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438 026,08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1B46B9E5" w14:textId="40D9432B" w:rsidR="00B84797" w:rsidRPr="00FF4115" w:rsidRDefault="00513866" w:rsidP="000317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1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213 941,73</w:t>
            </w:r>
          </w:p>
        </w:tc>
      </w:tr>
      <w:tr w:rsidR="00B84797" w:rsidRPr="00691DB0" w14:paraId="6D8DA54A" w14:textId="77777777" w:rsidTr="002A7ACA">
        <w:trPr>
          <w:trHeight w:val="2000"/>
        </w:trPr>
        <w:tc>
          <w:tcPr>
            <w:tcW w:w="5098" w:type="dxa"/>
            <w:shd w:val="clear" w:color="auto" w:fill="auto"/>
            <w:vAlign w:val="center"/>
          </w:tcPr>
          <w:p w14:paraId="227B526B" w14:textId="282642D9" w:rsidR="00B84797" w:rsidRPr="00691DB0" w:rsidRDefault="00B83116" w:rsidP="000317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116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муниципальных округов на организацию и обеспечение бесплатным горячим питанием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701598DA" w14:textId="673EB287" w:rsidR="00B84797" w:rsidRPr="00691DB0" w:rsidRDefault="00B83116" w:rsidP="00031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1 108,70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795D610" w14:textId="4564F605" w:rsidR="00B84797" w:rsidRPr="00691DB0" w:rsidRDefault="00B83116" w:rsidP="00031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968,02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1A41E8D3" w14:textId="26562DA1" w:rsidR="00B84797" w:rsidRPr="00691DB0" w:rsidRDefault="00B83116" w:rsidP="0003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DB00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00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4797" w:rsidRPr="00691DB0" w14:paraId="7F298CB4" w14:textId="77777777" w:rsidTr="00513866">
        <w:trPr>
          <w:trHeight w:val="832"/>
        </w:trPr>
        <w:tc>
          <w:tcPr>
            <w:tcW w:w="5098" w:type="dxa"/>
            <w:shd w:val="clear" w:color="auto" w:fill="auto"/>
            <w:vAlign w:val="center"/>
          </w:tcPr>
          <w:p w14:paraId="6E0B0263" w14:textId="6DE9A2F6" w:rsidR="00B84797" w:rsidRPr="00691DB0" w:rsidRDefault="00B83116" w:rsidP="000317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116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на решение вопросов местного значения в сфере жилищно-коммунального хозяйства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37678F92" w14:textId="011F90ED" w:rsidR="00B84797" w:rsidRPr="00691DB0" w:rsidRDefault="00B83116" w:rsidP="00031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37 454,52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AFB9468" w14:textId="14883A8F" w:rsidR="00B84797" w:rsidRPr="00DB00B8" w:rsidRDefault="00B83116" w:rsidP="00031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33 654,52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40790E62" w14:textId="3D3A3AE9" w:rsidR="00B84797" w:rsidRPr="00691DB0" w:rsidRDefault="00810A90" w:rsidP="0003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3 800,00</w:t>
            </w:r>
          </w:p>
        </w:tc>
      </w:tr>
      <w:tr w:rsidR="00810A90" w:rsidRPr="00691DB0" w14:paraId="691B889D" w14:textId="77777777" w:rsidTr="00513866">
        <w:trPr>
          <w:trHeight w:val="832"/>
        </w:trPr>
        <w:tc>
          <w:tcPr>
            <w:tcW w:w="5098" w:type="dxa"/>
            <w:shd w:val="clear" w:color="auto" w:fill="auto"/>
            <w:vAlign w:val="center"/>
          </w:tcPr>
          <w:p w14:paraId="67999270" w14:textId="264730CF" w:rsidR="00810A90" w:rsidRPr="00B83116" w:rsidRDefault="00810A90" w:rsidP="000317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A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Субсидии на укрепление материально-технической базы муниципальных учреждений </w:t>
            </w:r>
            <w:r w:rsidRPr="00810A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культуры, включая капитальный и текущий ремонт зданий муниципальных учреждений культуры, в том числе в сельской местности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0993CC73" w14:textId="70C58136" w:rsidR="00810A90" w:rsidRDefault="00810A90" w:rsidP="00031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12 664,31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61711A0" w14:textId="46B4B140" w:rsidR="00810A90" w:rsidRDefault="00810A90" w:rsidP="00031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10 106,61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3E0BE34B" w14:textId="7CC28098" w:rsidR="00810A90" w:rsidRDefault="00810A90" w:rsidP="0003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2 557,70</w:t>
            </w:r>
          </w:p>
        </w:tc>
      </w:tr>
      <w:tr w:rsidR="00A278F5" w:rsidRPr="00691DB0" w14:paraId="3B8AA900" w14:textId="77777777" w:rsidTr="00513866">
        <w:trPr>
          <w:trHeight w:val="832"/>
        </w:trPr>
        <w:tc>
          <w:tcPr>
            <w:tcW w:w="5098" w:type="dxa"/>
            <w:shd w:val="clear" w:color="auto" w:fill="auto"/>
            <w:vAlign w:val="center"/>
          </w:tcPr>
          <w:p w14:paraId="0ACC8705" w14:textId="21E1D3FB" w:rsidR="00A278F5" w:rsidRPr="00810A90" w:rsidRDefault="00A278F5" w:rsidP="000317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8F5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муниципальных округов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636471B4" w14:textId="4B071F65" w:rsidR="00A278F5" w:rsidRDefault="00A278F5" w:rsidP="00031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F6AEAA6" w14:textId="423041B8" w:rsidR="00A278F5" w:rsidRDefault="00A278F5" w:rsidP="00031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3 079,68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63B89721" w14:textId="032139BD" w:rsidR="00A278F5" w:rsidRDefault="00A278F5" w:rsidP="0003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-3079,68</w:t>
            </w:r>
          </w:p>
        </w:tc>
      </w:tr>
      <w:tr w:rsidR="00A278F5" w:rsidRPr="00691DB0" w14:paraId="34C4DFB3" w14:textId="77777777" w:rsidTr="00513866">
        <w:trPr>
          <w:trHeight w:val="832"/>
        </w:trPr>
        <w:tc>
          <w:tcPr>
            <w:tcW w:w="5098" w:type="dxa"/>
            <w:shd w:val="clear" w:color="auto" w:fill="auto"/>
            <w:vAlign w:val="center"/>
          </w:tcPr>
          <w:p w14:paraId="14D8209F" w14:textId="76D803F9" w:rsidR="00A278F5" w:rsidRPr="00A278F5" w:rsidRDefault="00A278F5" w:rsidP="000317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8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Субсидии бюджетам муниципальных округов на </w:t>
            </w:r>
            <w:proofErr w:type="spellStart"/>
            <w:r w:rsidRPr="00A278F5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A278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капитальных вложений в объекты муниципальной собственности (Разработка проектной и рабочей документации по объекту "Газификация пос.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78F5">
              <w:rPr>
                <w:rFonts w:ascii="Times New Roman" w:hAnsi="Times New Roman" w:cs="Times New Roman"/>
                <w:bCs/>
                <w:sz w:val="24"/>
                <w:szCs w:val="24"/>
              </w:rPr>
              <w:t>Кострово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A278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пос. Логвино Зеленоградского района")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42682A29" w14:textId="4B845C6E" w:rsidR="00A278F5" w:rsidRDefault="00A278F5" w:rsidP="00031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1263BCA" w14:textId="68D4EC91" w:rsidR="00A278F5" w:rsidRDefault="00A278F5" w:rsidP="00031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3575,63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22D08682" w14:textId="5622A2D7" w:rsidR="00A278F5" w:rsidRDefault="00A278F5" w:rsidP="0003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-3575,63</w:t>
            </w:r>
          </w:p>
        </w:tc>
      </w:tr>
      <w:tr w:rsidR="005A0B7F" w:rsidRPr="00691DB0" w14:paraId="206D68B4" w14:textId="77777777" w:rsidTr="00513866">
        <w:trPr>
          <w:trHeight w:val="832"/>
        </w:trPr>
        <w:tc>
          <w:tcPr>
            <w:tcW w:w="5098" w:type="dxa"/>
            <w:shd w:val="clear" w:color="auto" w:fill="auto"/>
            <w:vAlign w:val="center"/>
          </w:tcPr>
          <w:p w14:paraId="7B7BA59C" w14:textId="4B6BE841" w:rsidR="005A0B7F" w:rsidRPr="00A278F5" w:rsidRDefault="00927CCC" w:rsidP="000317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C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Субсидии бюджетам муниципальных округов на </w:t>
            </w:r>
            <w:proofErr w:type="spellStart"/>
            <w:r w:rsidRPr="00927CCC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927C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518D401E" w14:textId="155FE695" w:rsidR="005A0B7F" w:rsidRDefault="00927CCC" w:rsidP="00031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468 517,61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2E18ED9" w14:textId="2D845E92" w:rsidR="005A0B7F" w:rsidRDefault="005A0B7F" w:rsidP="00031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333 977,80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1231ED68" w14:textId="66B8DCDD" w:rsidR="005A0B7F" w:rsidRDefault="00927CCC" w:rsidP="0003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134 539,81</w:t>
            </w:r>
          </w:p>
        </w:tc>
      </w:tr>
      <w:tr w:rsidR="005A0B7F" w:rsidRPr="00691DB0" w14:paraId="214FE11A" w14:textId="77777777" w:rsidTr="00513866">
        <w:trPr>
          <w:trHeight w:val="832"/>
        </w:trPr>
        <w:tc>
          <w:tcPr>
            <w:tcW w:w="5098" w:type="dxa"/>
            <w:shd w:val="clear" w:color="auto" w:fill="auto"/>
            <w:vAlign w:val="center"/>
          </w:tcPr>
          <w:p w14:paraId="58A5CDCB" w14:textId="13E03661" w:rsidR="005A0B7F" w:rsidRPr="005A0B7F" w:rsidRDefault="005A0B7F" w:rsidP="000317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B7F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муниципальных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6BD4D510" w14:textId="2BC7C836" w:rsidR="005A0B7F" w:rsidRDefault="005A0B7F" w:rsidP="00031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2 970,00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EFEAB5D" w14:textId="2A589A5B" w:rsidR="005A0B7F" w:rsidRDefault="005A0B7F" w:rsidP="00031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6B0105FE" w14:textId="197E42CD" w:rsidR="005A0B7F" w:rsidRDefault="005A0B7F" w:rsidP="0003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2 970,00</w:t>
            </w:r>
          </w:p>
        </w:tc>
      </w:tr>
      <w:tr w:rsidR="006E7731" w:rsidRPr="00691DB0" w14:paraId="1CF9EF8C" w14:textId="77777777" w:rsidTr="00513866">
        <w:trPr>
          <w:trHeight w:val="832"/>
        </w:trPr>
        <w:tc>
          <w:tcPr>
            <w:tcW w:w="5098" w:type="dxa"/>
            <w:shd w:val="clear" w:color="auto" w:fill="auto"/>
            <w:vAlign w:val="center"/>
          </w:tcPr>
          <w:p w14:paraId="7381913E" w14:textId="19BE8882" w:rsidR="006E7731" w:rsidRPr="005A0B7F" w:rsidRDefault="006E7731" w:rsidP="000317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731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муниципальных округов на обеспечение комплексного развития сельских территорий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4CADFB3F" w14:textId="38E9A219" w:rsidR="006E7731" w:rsidRDefault="006E7731" w:rsidP="00031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4 724,36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98C8650" w14:textId="75FC63EF" w:rsidR="006E7731" w:rsidRDefault="006E7731" w:rsidP="00031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2F099084" w14:textId="1C56CAD1" w:rsidR="006E7731" w:rsidRDefault="006E7731" w:rsidP="0003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4 724,36</w:t>
            </w:r>
          </w:p>
        </w:tc>
      </w:tr>
      <w:tr w:rsidR="006E7731" w:rsidRPr="00691DB0" w14:paraId="6CBFD4F4" w14:textId="77777777" w:rsidTr="00513866">
        <w:trPr>
          <w:trHeight w:val="832"/>
        </w:trPr>
        <w:tc>
          <w:tcPr>
            <w:tcW w:w="5098" w:type="dxa"/>
            <w:shd w:val="clear" w:color="auto" w:fill="auto"/>
            <w:vAlign w:val="center"/>
          </w:tcPr>
          <w:p w14:paraId="147DBE2C" w14:textId="208F6312" w:rsidR="006E7731" w:rsidRPr="006E7731" w:rsidRDefault="006E7731" w:rsidP="000317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731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муниципальных округов на техническое оснащение муниципальных музеев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36F569D0" w14:textId="4F10AB5A" w:rsidR="006E7731" w:rsidRDefault="006E7731" w:rsidP="00031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2 767,63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FE92381" w14:textId="4D8A7BE7" w:rsidR="006E7731" w:rsidRDefault="006E7731" w:rsidP="00031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2E040EFD" w14:textId="4F77D8B4" w:rsidR="006E7731" w:rsidRDefault="006E7731" w:rsidP="0003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2 767,63</w:t>
            </w:r>
          </w:p>
        </w:tc>
      </w:tr>
      <w:tr w:rsidR="006E7731" w:rsidRPr="00691DB0" w14:paraId="34A55BF6" w14:textId="77777777" w:rsidTr="00513866">
        <w:trPr>
          <w:trHeight w:val="832"/>
        </w:trPr>
        <w:tc>
          <w:tcPr>
            <w:tcW w:w="5098" w:type="dxa"/>
            <w:shd w:val="clear" w:color="auto" w:fill="auto"/>
            <w:vAlign w:val="center"/>
          </w:tcPr>
          <w:p w14:paraId="30B752F7" w14:textId="31DD95D3" w:rsidR="006E7731" w:rsidRPr="006E7731" w:rsidRDefault="006E7731" w:rsidP="000317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731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муниципальных округов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03F69FA2" w14:textId="619AE44B" w:rsidR="006E7731" w:rsidRDefault="006E7731" w:rsidP="00031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722,45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756AB6C" w14:textId="0E3504A4" w:rsidR="006E7731" w:rsidRDefault="006E7731" w:rsidP="00031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42FB1019" w14:textId="2B11D211" w:rsidR="006E7731" w:rsidRDefault="006E7731" w:rsidP="0003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722,45</w:t>
            </w:r>
          </w:p>
        </w:tc>
      </w:tr>
      <w:tr w:rsidR="00506831" w:rsidRPr="00691DB0" w14:paraId="18A30ED7" w14:textId="77777777" w:rsidTr="00513866">
        <w:trPr>
          <w:trHeight w:val="832"/>
        </w:trPr>
        <w:tc>
          <w:tcPr>
            <w:tcW w:w="5098" w:type="dxa"/>
            <w:shd w:val="clear" w:color="auto" w:fill="auto"/>
            <w:vAlign w:val="center"/>
          </w:tcPr>
          <w:p w14:paraId="06E1D53A" w14:textId="03970554" w:rsidR="00506831" w:rsidRPr="006E7731" w:rsidRDefault="00506831" w:rsidP="000317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83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Субсидии на обеспечение в срок до 31 декабря 2022 года санитарно-противоэпидемических мероприятий в муниципальных образовательных организациях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20BDC852" w14:textId="7993A308" w:rsidR="00506831" w:rsidRDefault="00506831" w:rsidP="00031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237,83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BBAB8BF" w14:textId="2FE2664A" w:rsidR="00506831" w:rsidRDefault="00506831" w:rsidP="00031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354E51C0" w14:textId="3A8FDD2E" w:rsidR="00506831" w:rsidRDefault="00506831" w:rsidP="0003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237,83</w:t>
            </w:r>
          </w:p>
        </w:tc>
      </w:tr>
      <w:tr w:rsidR="00506831" w:rsidRPr="00691DB0" w14:paraId="74C03EE8" w14:textId="77777777" w:rsidTr="00513866">
        <w:trPr>
          <w:trHeight w:val="832"/>
        </w:trPr>
        <w:tc>
          <w:tcPr>
            <w:tcW w:w="5098" w:type="dxa"/>
            <w:shd w:val="clear" w:color="auto" w:fill="auto"/>
            <w:vAlign w:val="center"/>
          </w:tcPr>
          <w:p w14:paraId="4A2CCD1F" w14:textId="67CE9FA7" w:rsidR="00506831" w:rsidRPr="00506831" w:rsidRDefault="00506831" w:rsidP="000317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831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на решение вопросов местного значения в сфере жилищно-коммунального хозяйства (Благоустройство береговой территории на побережье Балтийского моря в районе велодорожки на участке от р.</w:t>
            </w:r>
            <w:r w:rsidR="00AB3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06831">
              <w:rPr>
                <w:rFonts w:ascii="Times New Roman" w:hAnsi="Times New Roman" w:cs="Times New Roman"/>
                <w:bCs/>
                <w:sz w:val="24"/>
                <w:szCs w:val="24"/>
              </w:rPr>
              <w:t>Алейка</w:t>
            </w:r>
            <w:proofErr w:type="spellEnd"/>
            <w:r w:rsidRPr="005068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западной части г.</w:t>
            </w:r>
            <w:r w:rsidR="00AB3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06831">
              <w:rPr>
                <w:rFonts w:ascii="Times New Roman" w:hAnsi="Times New Roman" w:cs="Times New Roman"/>
                <w:bCs/>
                <w:sz w:val="24"/>
                <w:szCs w:val="24"/>
              </w:rPr>
              <w:t>Зеленоградск)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33C60DD5" w14:textId="6DDA2525" w:rsidR="00506831" w:rsidRDefault="00506831" w:rsidP="00031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29 700,00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00D699D" w14:textId="64CFFB85" w:rsidR="00506831" w:rsidRDefault="00506831" w:rsidP="00031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2D997F95" w14:textId="793EC270" w:rsidR="00506831" w:rsidRDefault="00506831" w:rsidP="0003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29 700,00</w:t>
            </w:r>
          </w:p>
        </w:tc>
      </w:tr>
      <w:tr w:rsidR="00304501" w:rsidRPr="00691DB0" w14:paraId="2CA91B91" w14:textId="77777777" w:rsidTr="002A7ACA">
        <w:trPr>
          <w:trHeight w:val="120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9B642" w14:textId="363EE500" w:rsidR="00304501" w:rsidRPr="00AB360E" w:rsidRDefault="00304501" w:rsidP="003045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60E">
              <w:rPr>
                <w:rFonts w:ascii="Times New Roman" w:hAnsi="Times New Roman" w:cs="Times New Roman"/>
              </w:rPr>
              <w:t xml:space="preserve">Субсидии на создание условий для отдыха и рекреации в муниципальных образованиях Калининградской области (благоустройство </w:t>
            </w:r>
            <w:proofErr w:type="spellStart"/>
            <w:r w:rsidRPr="00AB360E">
              <w:rPr>
                <w:rFonts w:ascii="Times New Roman" w:hAnsi="Times New Roman" w:cs="Times New Roman"/>
              </w:rPr>
              <w:t>КАУПа</w:t>
            </w:r>
            <w:proofErr w:type="spellEnd"/>
            <w:r w:rsidRPr="00AB360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1C304" w14:textId="25E3EF6B" w:rsidR="00304501" w:rsidRPr="00AB360E" w:rsidRDefault="00304501" w:rsidP="003045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60E">
              <w:rPr>
                <w:rFonts w:ascii="Times New Roman" w:hAnsi="Times New Roman" w:cs="Times New Roman"/>
              </w:rPr>
              <w:t>4 500,00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2C33D68" w14:textId="1FB45106" w:rsidR="00304501" w:rsidRDefault="00304501" w:rsidP="003045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7872A" w14:textId="5C36CD92" w:rsidR="00304501" w:rsidRPr="005166BF" w:rsidRDefault="00304501" w:rsidP="0030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BF">
              <w:rPr>
                <w:rFonts w:ascii="Times New Roman" w:hAnsi="Times New Roman" w:cs="Times New Roman"/>
              </w:rPr>
              <w:t>4 500,00</w:t>
            </w:r>
          </w:p>
        </w:tc>
      </w:tr>
      <w:tr w:rsidR="00304501" w:rsidRPr="00691DB0" w14:paraId="121A517E" w14:textId="77777777" w:rsidTr="00354254">
        <w:trPr>
          <w:trHeight w:val="83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9A037" w14:textId="34649B1D" w:rsidR="00304501" w:rsidRPr="00E1781D" w:rsidRDefault="00304501" w:rsidP="003045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81D">
              <w:rPr>
                <w:rFonts w:ascii="Times New Roman" w:hAnsi="Times New Roman" w:cs="Times New Roman"/>
              </w:rPr>
              <w:t>Субсидии бюджетам муниципальных образований Калининградской области из областного бюджета за счет средств резервного фонда Правительства Калининградской области на обеспечение присмотра и ухода за детьми, осваивающими образовательные программы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45F4E" w14:textId="129F66B4" w:rsidR="00304501" w:rsidRPr="00E1781D" w:rsidRDefault="00304501" w:rsidP="003045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81D">
              <w:rPr>
                <w:rFonts w:ascii="Times New Roman" w:hAnsi="Times New Roman" w:cs="Times New Roman"/>
              </w:rPr>
              <w:t>2 218,30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64920F4" w14:textId="63950634" w:rsidR="00304501" w:rsidRDefault="00304501" w:rsidP="003045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226E0" w14:textId="3D794842" w:rsidR="00304501" w:rsidRPr="005166BF" w:rsidRDefault="00304501" w:rsidP="0030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BF">
              <w:rPr>
                <w:rFonts w:ascii="Times New Roman" w:hAnsi="Times New Roman" w:cs="Times New Roman"/>
              </w:rPr>
              <w:t>2 218,30</w:t>
            </w:r>
          </w:p>
        </w:tc>
      </w:tr>
      <w:tr w:rsidR="00304501" w:rsidRPr="00691DB0" w14:paraId="24AA0A90" w14:textId="77777777" w:rsidTr="00354254">
        <w:trPr>
          <w:trHeight w:val="83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C4BC" w14:textId="0833BF97" w:rsidR="00304501" w:rsidRPr="00E1781D" w:rsidRDefault="00304501" w:rsidP="003045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81D">
              <w:rPr>
                <w:rFonts w:ascii="Times New Roman" w:hAnsi="Times New Roman" w:cs="Times New Roman"/>
              </w:rPr>
              <w:t>Субсидии на обеспечение мероприятий по организации теплоснабжения, водоснабжения, водоотведения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841A2" w14:textId="4449C02C" w:rsidR="00304501" w:rsidRPr="00E1781D" w:rsidRDefault="00304501" w:rsidP="0030450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781D">
              <w:rPr>
                <w:rFonts w:ascii="Times New Roman" w:hAnsi="Times New Roman" w:cs="Times New Roman"/>
                <w:color w:val="000000" w:themeColor="text1"/>
              </w:rPr>
              <w:t>3 979,98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E0A9574" w14:textId="671BED7A" w:rsidR="00304501" w:rsidRDefault="00304501" w:rsidP="003045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4666C" w14:textId="70D5ED3B" w:rsidR="00304501" w:rsidRPr="005166BF" w:rsidRDefault="00304501" w:rsidP="0030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BF">
              <w:rPr>
                <w:rFonts w:ascii="Times New Roman" w:hAnsi="Times New Roman" w:cs="Times New Roman"/>
                <w:color w:val="000000" w:themeColor="text1"/>
              </w:rPr>
              <w:t>3 979,98</w:t>
            </w:r>
          </w:p>
        </w:tc>
      </w:tr>
      <w:tr w:rsidR="00304501" w:rsidRPr="00691DB0" w14:paraId="456D7C49" w14:textId="77777777" w:rsidTr="00354254">
        <w:trPr>
          <w:trHeight w:val="83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FFAA3" w14:textId="5C5E3A4A" w:rsidR="00304501" w:rsidRPr="00E1781D" w:rsidRDefault="00304501" w:rsidP="003045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81D">
              <w:rPr>
                <w:rFonts w:ascii="Times New Roman" w:hAnsi="Times New Roman" w:cs="Times New Roman"/>
              </w:rPr>
              <w:t>Субсидии на обеспечение мероприятий по организации теплоснабжения, водоснабжения, водоотведения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F0E7D" w14:textId="25EF0EB6" w:rsidR="00304501" w:rsidRPr="00E1781D" w:rsidRDefault="00304501" w:rsidP="0030450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781D">
              <w:rPr>
                <w:rFonts w:ascii="Times New Roman" w:hAnsi="Times New Roman" w:cs="Times New Roman"/>
                <w:color w:val="000000" w:themeColor="text1"/>
              </w:rPr>
              <w:t>2 000,00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38BB1FE" w14:textId="35725370" w:rsidR="00304501" w:rsidRDefault="00304501" w:rsidP="003045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3C48" w14:textId="59FAE7CB" w:rsidR="00304501" w:rsidRPr="005166BF" w:rsidRDefault="00304501" w:rsidP="0030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BF">
              <w:rPr>
                <w:rFonts w:ascii="Times New Roman" w:hAnsi="Times New Roman" w:cs="Times New Roman"/>
                <w:color w:val="000000" w:themeColor="text1"/>
              </w:rPr>
              <w:t>2 000,00</w:t>
            </w:r>
          </w:p>
        </w:tc>
      </w:tr>
      <w:tr w:rsidR="00304501" w:rsidRPr="00691DB0" w14:paraId="0E5E0602" w14:textId="77777777" w:rsidTr="00354254">
        <w:trPr>
          <w:trHeight w:val="83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CD94C" w14:textId="5F14302F" w:rsidR="00304501" w:rsidRPr="00E1781D" w:rsidRDefault="00304501" w:rsidP="003045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81D">
              <w:rPr>
                <w:rFonts w:ascii="Times New Roman" w:hAnsi="Times New Roman" w:cs="Times New Roman"/>
              </w:rPr>
              <w:t xml:space="preserve">Субсидии на озеленение территории дюн от западной части г. Зеленоградска до реки </w:t>
            </w:r>
            <w:proofErr w:type="spellStart"/>
            <w:r w:rsidRPr="00E1781D">
              <w:rPr>
                <w:rFonts w:ascii="Times New Roman" w:hAnsi="Times New Roman" w:cs="Times New Roman"/>
              </w:rPr>
              <w:t>Алейки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914C5" w14:textId="248973A3" w:rsidR="00304501" w:rsidRPr="00E1781D" w:rsidRDefault="00304501" w:rsidP="0030450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781D">
              <w:rPr>
                <w:rFonts w:ascii="Times New Roman" w:hAnsi="Times New Roman" w:cs="Times New Roman"/>
                <w:color w:val="000000" w:themeColor="text1"/>
              </w:rPr>
              <w:t>20 438,53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D7EB372" w14:textId="7DF7BBA9" w:rsidR="00304501" w:rsidRDefault="00304501" w:rsidP="003045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6C2DA" w14:textId="099B3E3A" w:rsidR="00304501" w:rsidRPr="005166BF" w:rsidRDefault="00304501" w:rsidP="0030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BF">
              <w:rPr>
                <w:rFonts w:ascii="Times New Roman" w:hAnsi="Times New Roman" w:cs="Times New Roman"/>
                <w:color w:val="000000" w:themeColor="text1"/>
              </w:rPr>
              <w:t>20 438,53</w:t>
            </w:r>
          </w:p>
        </w:tc>
      </w:tr>
      <w:tr w:rsidR="00304501" w:rsidRPr="00691DB0" w14:paraId="6382C17A" w14:textId="77777777" w:rsidTr="00354254">
        <w:trPr>
          <w:trHeight w:val="83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5A767" w14:textId="4825F1A8" w:rsidR="00304501" w:rsidRPr="00E1781D" w:rsidRDefault="00304501" w:rsidP="003045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81D">
              <w:rPr>
                <w:rFonts w:ascii="Times New Roman" w:hAnsi="Times New Roman" w:cs="Times New Roman"/>
              </w:rPr>
              <w:t>Субсидии на обеспечение мероприятий по организации теплоснабжения, водоснабжения, водоотведения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3EE91" w14:textId="72B491C5" w:rsidR="00304501" w:rsidRPr="00E1781D" w:rsidRDefault="00304501" w:rsidP="0030450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781D">
              <w:rPr>
                <w:rFonts w:ascii="Times New Roman" w:hAnsi="Times New Roman" w:cs="Times New Roman"/>
                <w:color w:val="000000" w:themeColor="text1"/>
              </w:rPr>
              <w:t>4 561,57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B13E37B" w14:textId="23E749A4" w:rsidR="00304501" w:rsidRDefault="00304501" w:rsidP="003045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A9F00" w14:textId="23AEE4A1" w:rsidR="00304501" w:rsidRPr="005166BF" w:rsidRDefault="00304501" w:rsidP="0030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BF">
              <w:rPr>
                <w:rFonts w:ascii="Times New Roman" w:hAnsi="Times New Roman" w:cs="Times New Roman"/>
                <w:color w:val="000000" w:themeColor="text1"/>
              </w:rPr>
              <w:t>4 561,57</w:t>
            </w:r>
          </w:p>
        </w:tc>
      </w:tr>
      <w:tr w:rsidR="00304501" w:rsidRPr="00691DB0" w14:paraId="28EA5BF2" w14:textId="77777777" w:rsidTr="00354254">
        <w:trPr>
          <w:trHeight w:val="83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B760" w14:textId="1449274F" w:rsidR="00304501" w:rsidRPr="00E1781D" w:rsidRDefault="00304501" w:rsidP="003045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81D">
              <w:rPr>
                <w:rFonts w:ascii="Times New Roman" w:hAnsi="Times New Roman" w:cs="Times New Roman"/>
              </w:rPr>
              <w:t>Субсидии на оснащение геральдической символикой Калининградской области государственных и муниципальных общеобразовательных организаций Калининградской области за счет средств резервного фонда Правительства Калининградской области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88EF4" w14:textId="5575B52D" w:rsidR="00304501" w:rsidRPr="00E1781D" w:rsidRDefault="00304501" w:rsidP="0030450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781D">
              <w:rPr>
                <w:rFonts w:ascii="Times New Roman" w:hAnsi="Times New Roman" w:cs="Times New Roman"/>
                <w:color w:val="000000" w:themeColor="text1"/>
              </w:rPr>
              <w:t>738,20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DC0FF81" w14:textId="7B00ED2B" w:rsidR="00304501" w:rsidRPr="00E1781D" w:rsidRDefault="00304501" w:rsidP="003045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81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6E20A" w14:textId="0785B8C0" w:rsidR="00304501" w:rsidRPr="005166BF" w:rsidRDefault="00304501" w:rsidP="0030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BF">
              <w:rPr>
                <w:rFonts w:ascii="Times New Roman" w:hAnsi="Times New Roman" w:cs="Times New Roman"/>
                <w:color w:val="000000" w:themeColor="text1"/>
              </w:rPr>
              <w:t>738,20</w:t>
            </w:r>
          </w:p>
        </w:tc>
      </w:tr>
      <w:tr w:rsidR="00304501" w:rsidRPr="00691DB0" w14:paraId="4CE48B41" w14:textId="77777777" w:rsidTr="00354254">
        <w:trPr>
          <w:trHeight w:val="83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E63B7" w14:textId="7D546CF8" w:rsidR="00304501" w:rsidRPr="00FF4115" w:rsidRDefault="00304501" w:rsidP="0030450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F411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4421D" w14:textId="69ADC74E" w:rsidR="00304501" w:rsidRPr="00FF4115" w:rsidRDefault="00304501" w:rsidP="0030450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F411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458 381,84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EF93C2E" w14:textId="73FCA167" w:rsidR="00304501" w:rsidRPr="00FF4115" w:rsidRDefault="00304501" w:rsidP="0030450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F411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411 607,25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6B542" w14:textId="3162681A" w:rsidR="00304501" w:rsidRPr="00FF4115" w:rsidRDefault="00304501" w:rsidP="0030450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F411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46 774,59</w:t>
            </w:r>
          </w:p>
        </w:tc>
      </w:tr>
      <w:tr w:rsidR="00FA04BA" w:rsidRPr="00691DB0" w14:paraId="2A420722" w14:textId="77777777" w:rsidTr="00354254">
        <w:trPr>
          <w:trHeight w:val="83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211D0" w14:textId="6D972A0A" w:rsidR="00FA04BA" w:rsidRPr="00525F50" w:rsidRDefault="00FA04BA" w:rsidP="00304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 бюджетам городских округов на обеспечение питанием и страхованием жизни и здоровья детей в возрасте от 6 до 18 лет в муниципальных лагерях с дневным пребыванием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23B18" w14:textId="2A4757D6" w:rsidR="00FA04BA" w:rsidRPr="00525F50" w:rsidRDefault="00FA04BA" w:rsidP="003045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6 854,21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E51DC17" w14:textId="126F2745" w:rsidR="00FA04BA" w:rsidRPr="00525F50" w:rsidRDefault="0037752D" w:rsidP="0030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50">
              <w:rPr>
                <w:rFonts w:ascii="Times New Roman" w:hAnsi="Times New Roman" w:cs="Times New Roman"/>
                <w:sz w:val="24"/>
                <w:szCs w:val="24"/>
              </w:rPr>
              <w:t>5 338,32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5260F" w14:textId="4FF58E27" w:rsidR="00FA04BA" w:rsidRPr="00525F50" w:rsidRDefault="0037752D" w:rsidP="003045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1 515 ,89</w:t>
            </w:r>
          </w:p>
        </w:tc>
      </w:tr>
      <w:tr w:rsidR="00FA04BA" w:rsidRPr="00691DB0" w14:paraId="1E326C35" w14:textId="77777777" w:rsidTr="00354254">
        <w:trPr>
          <w:trHeight w:val="83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E9D0C" w14:textId="539ED560" w:rsidR="00FA04BA" w:rsidRPr="00525F50" w:rsidRDefault="0037752D" w:rsidP="00304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F50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полномочий по государственной поддержке сельскохозяйственного производства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BA802" w14:textId="57041263" w:rsidR="00FA04BA" w:rsidRPr="00525F50" w:rsidRDefault="0037752D" w:rsidP="003045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65 400,00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EB9159D" w14:textId="313430F5" w:rsidR="00FA04BA" w:rsidRPr="00525F50" w:rsidRDefault="0037752D" w:rsidP="0030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50">
              <w:rPr>
                <w:rFonts w:ascii="Times New Roman" w:hAnsi="Times New Roman" w:cs="Times New Roman"/>
                <w:sz w:val="24"/>
                <w:szCs w:val="24"/>
              </w:rPr>
              <w:t>20 500,00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F0D6A" w14:textId="5AE333AB" w:rsidR="00FA04BA" w:rsidRPr="00525F50" w:rsidRDefault="0037752D" w:rsidP="003045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44 900,00</w:t>
            </w:r>
          </w:p>
        </w:tc>
      </w:tr>
      <w:tr w:rsidR="00FA04BA" w:rsidRPr="00691DB0" w14:paraId="7666E5CF" w14:textId="77777777" w:rsidTr="00354254">
        <w:trPr>
          <w:trHeight w:val="83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7407D" w14:textId="233709B4" w:rsidR="00FA04BA" w:rsidRPr="0037752D" w:rsidRDefault="0037752D" w:rsidP="00304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52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округов на государственную регистрацию актов гражданского состояния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1C968" w14:textId="15119E14" w:rsidR="00FA04BA" w:rsidRPr="0037752D" w:rsidRDefault="0037752D" w:rsidP="003045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1 222,80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7089E5B" w14:textId="21F9C0CB" w:rsidR="00FA04BA" w:rsidRPr="0037752D" w:rsidRDefault="0037752D" w:rsidP="00304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5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80B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7752D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FE167" w14:textId="34A68C0A" w:rsidR="00FA04BA" w:rsidRPr="0037752D" w:rsidRDefault="0037752D" w:rsidP="003045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180B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377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5,80</w:t>
            </w:r>
          </w:p>
        </w:tc>
      </w:tr>
      <w:tr w:rsidR="0037752D" w:rsidRPr="00691DB0" w14:paraId="369D2303" w14:textId="77777777" w:rsidTr="00354254">
        <w:trPr>
          <w:trHeight w:val="83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B0AE" w14:textId="5A8BEC52" w:rsidR="0037752D" w:rsidRPr="0037752D" w:rsidRDefault="000C5D58" w:rsidP="00304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D58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6D676" w14:textId="0406C82B" w:rsidR="0037752D" w:rsidRPr="0037752D" w:rsidRDefault="000C5D58" w:rsidP="003045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1 032,90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87E18C6" w14:textId="097216FE" w:rsidR="000C5D58" w:rsidRPr="0037752D" w:rsidRDefault="000C5D58" w:rsidP="000C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94EB4" w14:textId="32BE3788" w:rsidR="0037752D" w:rsidRPr="0037752D" w:rsidRDefault="000C5D58" w:rsidP="003045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32,90</w:t>
            </w:r>
          </w:p>
        </w:tc>
      </w:tr>
      <w:tr w:rsidR="00B84797" w:rsidRPr="00691DB0" w14:paraId="72329FE5" w14:textId="77777777" w:rsidTr="00513866">
        <w:trPr>
          <w:trHeight w:val="97"/>
        </w:trPr>
        <w:tc>
          <w:tcPr>
            <w:tcW w:w="5098" w:type="dxa"/>
            <w:shd w:val="clear" w:color="auto" w:fill="auto"/>
            <w:vAlign w:val="center"/>
          </w:tcPr>
          <w:p w14:paraId="7807E40D" w14:textId="77777777" w:rsidR="00B84797" w:rsidRPr="00FF4115" w:rsidRDefault="00B84797" w:rsidP="0003172A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F411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61C4C0EE" w14:textId="3331ABCF" w:rsidR="00B84797" w:rsidRPr="00FF4115" w:rsidRDefault="00513866" w:rsidP="0003172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F411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130 333,85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42A4E31" w14:textId="1452963E" w:rsidR="00B84797" w:rsidRPr="00FF4115" w:rsidRDefault="00513866" w:rsidP="0003172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F411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124 548,09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76067E92" w14:textId="1FA644DF" w:rsidR="00B84797" w:rsidRPr="00FF4115" w:rsidRDefault="008610A2" w:rsidP="00525F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11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5 785,76</w:t>
            </w:r>
          </w:p>
        </w:tc>
      </w:tr>
      <w:tr w:rsidR="00C642E3" w:rsidRPr="00691DB0" w14:paraId="4BB1B26E" w14:textId="77777777" w:rsidTr="00513866">
        <w:trPr>
          <w:trHeight w:val="1821"/>
        </w:trPr>
        <w:tc>
          <w:tcPr>
            <w:tcW w:w="5098" w:type="dxa"/>
            <w:shd w:val="clear" w:color="auto" w:fill="auto"/>
            <w:vAlign w:val="center"/>
          </w:tcPr>
          <w:p w14:paraId="19557343" w14:textId="45E41F32" w:rsidR="00C642E3" w:rsidRPr="00691DB0" w:rsidRDefault="00305DA7" w:rsidP="000317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DA7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 на стимулирование трудоустройства молодых специалистов, впервые получивших высшее профессиональное образование в области, соответствующей преподаваемому предмету, в муниципальные общеобразовательные организации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7E33990B" w14:textId="5B8D9FCC" w:rsidR="00C642E3" w:rsidRDefault="00305DA7" w:rsidP="00031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C8334AF" w14:textId="434D0561" w:rsidR="00C642E3" w:rsidRDefault="00305DA7" w:rsidP="00031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300,00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7088D073" w14:textId="49EFB9E1" w:rsidR="00C642E3" w:rsidRDefault="00305DA7" w:rsidP="00031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-300,00</w:t>
            </w:r>
          </w:p>
        </w:tc>
      </w:tr>
      <w:tr w:rsidR="00C642E3" w:rsidRPr="00691DB0" w14:paraId="04C02875" w14:textId="77777777" w:rsidTr="00513866">
        <w:trPr>
          <w:trHeight w:val="1821"/>
        </w:trPr>
        <w:tc>
          <w:tcPr>
            <w:tcW w:w="5098" w:type="dxa"/>
            <w:shd w:val="clear" w:color="auto" w:fill="auto"/>
            <w:vAlign w:val="center"/>
          </w:tcPr>
          <w:p w14:paraId="54AB4E28" w14:textId="54D6D789" w:rsidR="00C642E3" w:rsidRPr="00691DB0" w:rsidRDefault="00305DA7" w:rsidP="000317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DA7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 на стимулирование целевого обучения в рамках соответствующей предметной области для муниципальных общеобразовательных организаций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4AE23916" w14:textId="6D7296B8" w:rsidR="00C642E3" w:rsidRDefault="00305DA7" w:rsidP="00031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3B4D1B0" w14:textId="23E3EC4F" w:rsidR="00C642E3" w:rsidRDefault="00305DA7" w:rsidP="00031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360,00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2ADD3ED5" w14:textId="280F490F" w:rsidR="00C642E3" w:rsidRDefault="00305DA7" w:rsidP="00031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-360,00</w:t>
            </w:r>
          </w:p>
        </w:tc>
      </w:tr>
      <w:tr w:rsidR="00C642E3" w:rsidRPr="00691DB0" w14:paraId="125FE27A" w14:textId="77777777" w:rsidTr="002A7ACA">
        <w:trPr>
          <w:trHeight w:val="1075"/>
        </w:trPr>
        <w:tc>
          <w:tcPr>
            <w:tcW w:w="5098" w:type="dxa"/>
            <w:shd w:val="clear" w:color="auto" w:fill="auto"/>
            <w:vAlign w:val="center"/>
          </w:tcPr>
          <w:p w14:paraId="6C313309" w14:textId="135BA60A" w:rsidR="00C642E3" w:rsidRPr="00691DB0" w:rsidRDefault="00305DA7" w:rsidP="000317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</w:t>
            </w:r>
            <w:r w:rsidR="00C64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</w:t>
            </w:r>
            <w:r w:rsidR="00C642E3" w:rsidRPr="00691DB0">
              <w:rPr>
                <w:rFonts w:ascii="Times New Roman" w:hAnsi="Times New Roman" w:cs="Times New Roman"/>
                <w:bCs/>
                <w:sz w:val="24"/>
                <w:szCs w:val="24"/>
              </w:rPr>
              <w:t>ежбюджетные трансферты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проведение работ по уничтожению борщевика Сосновского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367FDB87" w14:textId="3DFD9BC9" w:rsidR="00C642E3" w:rsidRDefault="00305DA7" w:rsidP="00031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2159C3D" w14:textId="05DB9C97" w:rsidR="00C642E3" w:rsidRDefault="00305DA7" w:rsidP="00031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12 404,45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7217B3F6" w14:textId="400B73C7" w:rsidR="00C642E3" w:rsidRDefault="00305DA7" w:rsidP="00031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-12 404,45</w:t>
            </w:r>
          </w:p>
        </w:tc>
      </w:tr>
      <w:tr w:rsidR="00B84797" w:rsidRPr="00691DB0" w14:paraId="05FDDC26" w14:textId="77777777" w:rsidTr="002A7ACA">
        <w:trPr>
          <w:trHeight w:val="1333"/>
        </w:trPr>
        <w:tc>
          <w:tcPr>
            <w:tcW w:w="5098" w:type="dxa"/>
            <w:shd w:val="clear" w:color="auto" w:fill="auto"/>
            <w:vAlign w:val="center"/>
          </w:tcPr>
          <w:p w14:paraId="1B2D13F2" w14:textId="389E3067" w:rsidR="00B84797" w:rsidRPr="00691DB0" w:rsidRDefault="00B84797" w:rsidP="000317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Межбюджетные трансферты, передаваемые бюджетам городских округов </w:t>
            </w:r>
            <w:r w:rsidR="00DB00B8">
              <w:rPr>
                <w:rFonts w:ascii="Times New Roman" w:hAnsi="Times New Roman" w:cs="Times New Roman"/>
                <w:bCs/>
                <w:sz w:val="24"/>
                <w:szCs w:val="24"/>
              </w:rPr>
              <w:t>на поддержку отрасли культуры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2B62F937" w14:textId="46C6F9F6" w:rsidR="00B84797" w:rsidRPr="00691DB0" w:rsidRDefault="00C642E3" w:rsidP="00031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121,43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EFF85B4" w14:textId="5A702ADB" w:rsidR="00B84797" w:rsidRPr="00DB00B8" w:rsidRDefault="00C642E3" w:rsidP="00031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7BB9123E" w14:textId="280D0A70" w:rsidR="00B84797" w:rsidRPr="00691DB0" w:rsidRDefault="00C642E3" w:rsidP="00031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121,43</w:t>
            </w:r>
          </w:p>
        </w:tc>
      </w:tr>
      <w:tr w:rsidR="00B84797" w:rsidRPr="00691DB0" w14:paraId="0B5BBF68" w14:textId="77777777" w:rsidTr="00513866">
        <w:trPr>
          <w:trHeight w:val="703"/>
        </w:trPr>
        <w:tc>
          <w:tcPr>
            <w:tcW w:w="5098" w:type="dxa"/>
            <w:shd w:val="clear" w:color="auto" w:fill="auto"/>
            <w:vAlign w:val="center"/>
          </w:tcPr>
          <w:p w14:paraId="76F34896" w14:textId="43853136" w:rsidR="00B84797" w:rsidRPr="00691DB0" w:rsidRDefault="00DB00B8" w:rsidP="000317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</w:t>
            </w:r>
            <w:r w:rsidR="00B84797" w:rsidRPr="00691DB0">
              <w:rPr>
                <w:rFonts w:ascii="Times New Roman" w:hAnsi="Times New Roman" w:cs="Times New Roman"/>
                <w:bCs/>
                <w:sz w:val="24"/>
                <w:szCs w:val="24"/>
              </w:rPr>
              <w:t>ежбюджетные трансферты, передаваемые бюджетам</w:t>
            </w:r>
            <w:r w:rsidR="00914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642E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муниципальных</w:t>
            </w:r>
            <w:r w:rsidR="00914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округов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6E3497D4" w14:textId="039DFC3A" w:rsidR="00B84797" w:rsidRPr="00691DB0" w:rsidRDefault="00C642E3" w:rsidP="00031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18 728,78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2B18B3C" w14:textId="1D06DA56" w:rsidR="00B84797" w:rsidRPr="00914D71" w:rsidRDefault="00C642E3" w:rsidP="00031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20377A4E" w14:textId="1D477097" w:rsidR="00B84797" w:rsidRPr="00691DB0" w:rsidRDefault="00C642E3" w:rsidP="00031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18 728,78</w:t>
            </w:r>
          </w:p>
        </w:tc>
      </w:tr>
      <w:tr w:rsidR="00B84797" w:rsidRPr="00691DB0" w14:paraId="51497AAA" w14:textId="77777777" w:rsidTr="00513866">
        <w:trPr>
          <w:trHeight w:val="677"/>
        </w:trPr>
        <w:tc>
          <w:tcPr>
            <w:tcW w:w="5098" w:type="dxa"/>
            <w:shd w:val="clear" w:color="auto" w:fill="auto"/>
            <w:vAlign w:val="center"/>
          </w:tcPr>
          <w:p w14:paraId="59CAADAE" w14:textId="73C4F9D5" w:rsidR="00B84797" w:rsidRPr="00FF4115" w:rsidRDefault="00914D71" w:rsidP="000317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F41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ПРОЧИЕ БЕЗВОЗМЕЗДНЫЕ ПОСТУПЛЕНИЯ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4F75CF31" w14:textId="6B71DF33" w:rsidR="00B84797" w:rsidRPr="00FF4115" w:rsidRDefault="008610A2" w:rsidP="0003172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F411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50</w:t>
            </w:r>
            <w:r w:rsidR="00914D71" w:rsidRPr="00FF411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59A629D" w14:textId="45C4D74F" w:rsidR="00B84797" w:rsidRPr="00FF4115" w:rsidRDefault="008610A2" w:rsidP="000317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1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3EC61CBE" w14:textId="4A4F4864" w:rsidR="00B84797" w:rsidRPr="00FF4115" w:rsidRDefault="008610A2" w:rsidP="00525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1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</w:t>
            </w:r>
            <w:r w:rsidR="00914D71" w:rsidRPr="00FF41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84797" w:rsidRPr="00691DB0" w14:paraId="186810D8" w14:textId="77777777" w:rsidTr="00513866">
        <w:trPr>
          <w:trHeight w:val="762"/>
        </w:trPr>
        <w:tc>
          <w:tcPr>
            <w:tcW w:w="5098" w:type="dxa"/>
            <w:shd w:val="clear" w:color="auto" w:fill="auto"/>
            <w:vAlign w:val="center"/>
          </w:tcPr>
          <w:p w14:paraId="0AF3BD34" w14:textId="6BC3A69C" w:rsidR="00B84797" w:rsidRPr="00691DB0" w:rsidRDefault="00914D71" w:rsidP="000317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Прочие безвозмездные поступления в бюджеты </w:t>
            </w:r>
            <w:r w:rsidR="008610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муниципальных округов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43AE2784" w14:textId="7882D696" w:rsidR="00B84797" w:rsidRPr="00691DB0" w:rsidRDefault="008610A2" w:rsidP="0003172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</w:t>
            </w:r>
            <w:r w:rsidR="00914D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B2ED291" w14:textId="2B84CAA4" w:rsidR="00B84797" w:rsidRPr="00691DB0" w:rsidRDefault="008610A2" w:rsidP="000317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1E50AF76" w14:textId="39427665" w:rsidR="00B84797" w:rsidRPr="00691DB0" w:rsidRDefault="008610A2" w:rsidP="00525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</w:t>
            </w:r>
            <w:r w:rsidR="00914D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FF4115" w:rsidRPr="00691DB0" w14:paraId="3230A223" w14:textId="77777777" w:rsidTr="00FF4115">
        <w:trPr>
          <w:trHeight w:val="541"/>
        </w:trPr>
        <w:tc>
          <w:tcPr>
            <w:tcW w:w="5098" w:type="dxa"/>
            <w:shd w:val="clear" w:color="auto" w:fill="auto"/>
            <w:vAlign w:val="center"/>
          </w:tcPr>
          <w:p w14:paraId="6B5AF32D" w14:textId="77777777" w:rsidR="00FF4115" w:rsidRPr="00691DB0" w:rsidRDefault="00FF4115" w:rsidP="00FF411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1D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доходов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1B2FF4D8" w14:textId="50D34F72" w:rsidR="00FF4115" w:rsidRPr="008919E1" w:rsidRDefault="00FF4115" w:rsidP="00FF411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1 254 115,50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9D0C0BD" w14:textId="4F5321C9" w:rsidR="00FF4115" w:rsidRPr="00691DB0" w:rsidRDefault="00FF4115" w:rsidP="00FF41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974 181,42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787EC3F6" w14:textId="1FD75AA2" w:rsidR="00FF4115" w:rsidRPr="00691DB0" w:rsidRDefault="00FF4115" w:rsidP="00FF41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279 934,08</w:t>
            </w:r>
          </w:p>
        </w:tc>
      </w:tr>
    </w:tbl>
    <w:p w14:paraId="10CD5171" w14:textId="21E679BC" w:rsidR="001E1CE0" w:rsidRDefault="001E1CE0" w:rsidP="001E1CE0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D8E842" w14:textId="77777777" w:rsidR="00BA6CFB" w:rsidRPr="004C4FBA" w:rsidRDefault="00BA6CFB" w:rsidP="001E1CE0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BA281B" w14:textId="7C3AD11D" w:rsidR="001E1CE0" w:rsidRPr="000E02A9" w:rsidRDefault="001E1CE0" w:rsidP="000E02A9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E02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Расходы</w:t>
      </w:r>
    </w:p>
    <w:p w14:paraId="13A1554D" w14:textId="77777777" w:rsidR="001E1CE0" w:rsidRPr="00263368" w:rsidRDefault="001E1CE0" w:rsidP="001E1CE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Распределение изменений </w:t>
      </w:r>
      <w:r w:rsidRPr="00E563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расходов</w:t>
      </w:r>
      <w:r w:rsidRPr="00E56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 уточняется по следующим </w:t>
      </w:r>
      <w:r w:rsidRPr="0026336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 программам и непрограммным расходам:</w:t>
      </w:r>
    </w:p>
    <w:p w14:paraId="1D3A0494" w14:textId="5A1E2DBF" w:rsidR="00263368" w:rsidRPr="00263368" w:rsidRDefault="00263368" w:rsidP="002633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368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5166BF">
        <w:rPr>
          <w:rFonts w:ascii="Times New Roman" w:hAnsi="Times New Roman" w:cs="Times New Roman"/>
          <w:sz w:val="24"/>
          <w:szCs w:val="24"/>
        </w:rPr>
        <w:t>«</w:t>
      </w:r>
      <w:r w:rsidRPr="00263368">
        <w:rPr>
          <w:rFonts w:ascii="Times New Roman" w:hAnsi="Times New Roman" w:cs="Times New Roman"/>
          <w:sz w:val="24"/>
          <w:szCs w:val="24"/>
        </w:rPr>
        <w:t>Эффективное муниципальное управление</w:t>
      </w:r>
      <w:r w:rsidR="005166BF">
        <w:rPr>
          <w:rFonts w:ascii="Times New Roman" w:hAnsi="Times New Roman" w:cs="Times New Roman"/>
          <w:sz w:val="24"/>
          <w:szCs w:val="24"/>
        </w:rPr>
        <w:t>»</w:t>
      </w:r>
      <w:r w:rsidR="0056470F">
        <w:rPr>
          <w:rFonts w:ascii="Times New Roman" w:hAnsi="Times New Roman" w:cs="Times New Roman"/>
          <w:sz w:val="24"/>
          <w:szCs w:val="24"/>
        </w:rPr>
        <w:t xml:space="preserve"> </w:t>
      </w:r>
      <w:r w:rsidRPr="00263368">
        <w:rPr>
          <w:rFonts w:ascii="Times New Roman" w:hAnsi="Times New Roman" w:cs="Times New Roman"/>
          <w:b/>
          <w:sz w:val="24"/>
          <w:szCs w:val="24"/>
        </w:rPr>
        <w:t xml:space="preserve">+ </w:t>
      </w:r>
      <w:r w:rsidR="00FD6DA8">
        <w:rPr>
          <w:rFonts w:ascii="Times New Roman" w:hAnsi="Times New Roman" w:cs="Times New Roman"/>
          <w:b/>
          <w:sz w:val="24"/>
          <w:szCs w:val="24"/>
        </w:rPr>
        <w:t>4</w:t>
      </w:r>
      <w:r w:rsidR="0056470F">
        <w:rPr>
          <w:rFonts w:ascii="Times New Roman" w:hAnsi="Times New Roman" w:cs="Times New Roman"/>
          <w:b/>
          <w:sz w:val="24"/>
          <w:szCs w:val="24"/>
        </w:rPr>
        <w:t>46,76</w:t>
      </w:r>
      <w:r w:rsidRPr="0026336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5CE607B" w14:textId="3A0D80FA" w:rsidR="00263368" w:rsidRDefault="00263368" w:rsidP="002633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368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5166BF">
        <w:rPr>
          <w:rFonts w:ascii="Times New Roman" w:hAnsi="Times New Roman" w:cs="Times New Roman"/>
          <w:sz w:val="24"/>
          <w:szCs w:val="24"/>
        </w:rPr>
        <w:t>«</w:t>
      </w:r>
      <w:r w:rsidRPr="00263368">
        <w:rPr>
          <w:rFonts w:ascii="Times New Roman" w:hAnsi="Times New Roman" w:cs="Times New Roman"/>
          <w:sz w:val="24"/>
          <w:szCs w:val="24"/>
        </w:rPr>
        <w:t>Развитие образования</w:t>
      </w:r>
      <w:r w:rsidR="005166BF">
        <w:rPr>
          <w:rFonts w:ascii="Times New Roman" w:hAnsi="Times New Roman" w:cs="Times New Roman"/>
          <w:sz w:val="24"/>
          <w:szCs w:val="24"/>
        </w:rPr>
        <w:t>»</w:t>
      </w:r>
      <w:r w:rsidRPr="00263368">
        <w:rPr>
          <w:rFonts w:ascii="Times New Roman" w:hAnsi="Times New Roman" w:cs="Times New Roman"/>
          <w:sz w:val="24"/>
          <w:szCs w:val="24"/>
        </w:rPr>
        <w:t xml:space="preserve"> </w:t>
      </w:r>
      <w:r w:rsidRPr="00263368">
        <w:rPr>
          <w:rFonts w:ascii="Times New Roman" w:hAnsi="Times New Roman" w:cs="Times New Roman"/>
          <w:b/>
          <w:sz w:val="24"/>
          <w:szCs w:val="24"/>
        </w:rPr>
        <w:t>+</w:t>
      </w:r>
      <w:r w:rsidR="0056470F">
        <w:rPr>
          <w:rFonts w:ascii="Times New Roman" w:hAnsi="Times New Roman" w:cs="Times New Roman"/>
          <w:b/>
          <w:sz w:val="24"/>
          <w:szCs w:val="24"/>
        </w:rPr>
        <w:t>30 700</w:t>
      </w:r>
      <w:r w:rsidR="00FD6DA8">
        <w:rPr>
          <w:rFonts w:ascii="Times New Roman" w:hAnsi="Times New Roman" w:cs="Times New Roman"/>
          <w:b/>
          <w:sz w:val="24"/>
          <w:szCs w:val="24"/>
        </w:rPr>
        <w:t>,</w:t>
      </w:r>
      <w:r w:rsidR="0056470F">
        <w:rPr>
          <w:rFonts w:ascii="Times New Roman" w:hAnsi="Times New Roman" w:cs="Times New Roman"/>
          <w:b/>
          <w:sz w:val="24"/>
          <w:szCs w:val="24"/>
        </w:rPr>
        <w:t>29</w:t>
      </w:r>
      <w:r w:rsidRPr="00263368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Hlk111638398"/>
      <w:r w:rsidRPr="00263368">
        <w:rPr>
          <w:rFonts w:ascii="Times New Roman" w:hAnsi="Times New Roman" w:cs="Times New Roman"/>
          <w:sz w:val="24"/>
          <w:szCs w:val="24"/>
        </w:rPr>
        <w:t>тыс. рублей;</w:t>
      </w:r>
      <w:bookmarkEnd w:id="6"/>
    </w:p>
    <w:p w14:paraId="3A55423C" w14:textId="4D622E52" w:rsidR="0029704F" w:rsidRPr="00263368" w:rsidRDefault="0029704F" w:rsidP="002633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368"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6B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Социальная поддержка населения</w:t>
      </w:r>
      <w:r w:rsidRPr="0029704F">
        <w:rPr>
          <w:rFonts w:ascii="Times New Roman" w:hAnsi="Times New Roman" w:cs="Times New Roman"/>
          <w:sz w:val="24"/>
          <w:szCs w:val="24"/>
        </w:rPr>
        <w:t xml:space="preserve"> </w:t>
      </w:r>
      <w:r w:rsidRPr="0026336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166BF">
        <w:rPr>
          <w:rFonts w:ascii="Times New Roman" w:hAnsi="Times New Roman" w:cs="Times New Roman"/>
          <w:sz w:val="24"/>
          <w:szCs w:val="24"/>
        </w:rPr>
        <w:t>«</w:t>
      </w:r>
      <w:r w:rsidRPr="00263368">
        <w:rPr>
          <w:rFonts w:ascii="Times New Roman" w:hAnsi="Times New Roman" w:cs="Times New Roman"/>
          <w:sz w:val="24"/>
          <w:szCs w:val="24"/>
        </w:rPr>
        <w:t xml:space="preserve">Зеленоградский </w:t>
      </w: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Pr="00263368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 xml:space="preserve"> Калининградской области</w:t>
      </w:r>
      <w:r w:rsidR="005166B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  <w:r w:rsidRPr="0029704F">
        <w:rPr>
          <w:rFonts w:ascii="Times New Roman" w:hAnsi="Times New Roman" w:cs="Times New Roman"/>
          <w:b/>
          <w:bCs/>
          <w:sz w:val="24"/>
          <w:szCs w:val="24"/>
        </w:rPr>
        <w:t>739,99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3368">
        <w:rPr>
          <w:rFonts w:ascii="Times New Roman" w:hAnsi="Times New Roman" w:cs="Times New Roman"/>
          <w:sz w:val="24"/>
          <w:szCs w:val="24"/>
        </w:rPr>
        <w:t>тыс. рублей;</w:t>
      </w:r>
    </w:p>
    <w:p w14:paraId="76484C26" w14:textId="3DD97E9D" w:rsidR="00263368" w:rsidRDefault="00263368" w:rsidP="002633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11638551"/>
      <w:r w:rsidRPr="00263368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5166BF">
        <w:rPr>
          <w:rFonts w:ascii="Times New Roman" w:hAnsi="Times New Roman" w:cs="Times New Roman"/>
          <w:sz w:val="24"/>
          <w:szCs w:val="24"/>
        </w:rPr>
        <w:t>«</w:t>
      </w:r>
      <w:r w:rsidRPr="00263368">
        <w:rPr>
          <w:rFonts w:ascii="Times New Roman" w:hAnsi="Times New Roman" w:cs="Times New Roman"/>
          <w:sz w:val="24"/>
          <w:szCs w:val="24"/>
        </w:rPr>
        <w:t>Развитие культуры</w:t>
      </w:r>
      <w:r w:rsidR="005166BF">
        <w:rPr>
          <w:rFonts w:ascii="Times New Roman" w:hAnsi="Times New Roman" w:cs="Times New Roman"/>
          <w:sz w:val="24"/>
          <w:szCs w:val="24"/>
        </w:rPr>
        <w:t>»</w:t>
      </w:r>
      <w:r w:rsidRPr="00263368">
        <w:rPr>
          <w:rFonts w:ascii="Times New Roman" w:hAnsi="Times New Roman" w:cs="Times New Roman"/>
          <w:sz w:val="24"/>
          <w:szCs w:val="24"/>
        </w:rPr>
        <w:t xml:space="preserve"> </w:t>
      </w:r>
      <w:bookmarkEnd w:id="7"/>
      <w:r w:rsidRPr="00263368">
        <w:rPr>
          <w:rFonts w:ascii="Times New Roman" w:hAnsi="Times New Roman" w:cs="Times New Roman"/>
          <w:b/>
          <w:sz w:val="24"/>
          <w:szCs w:val="24"/>
        </w:rPr>
        <w:t>+</w:t>
      </w:r>
      <w:r w:rsidR="0056470F">
        <w:rPr>
          <w:rFonts w:ascii="Times New Roman" w:hAnsi="Times New Roman" w:cs="Times New Roman"/>
          <w:b/>
          <w:sz w:val="24"/>
          <w:szCs w:val="24"/>
        </w:rPr>
        <w:t>14 322</w:t>
      </w:r>
      <w:r w:rsidR="00FD6DA8">
        <w:rPr>
          <w:rFonts w:ascii="Times New Roman" w:hAnsi="Times New Roman" w:cs="Times New Roman"/>
          <w:b/>
          <w:sz w:val="24"/>
          <w:szCs w:val="24"/>
        </w:rPr>
        <w:t>,</w:t>
      </w:r>
      <w:r w:rsidR="0056470F">
        <w:rPr>
          <w:rFonts w:ascii="Times New Roman" w:hAnsi="Times New Roman" w:cs="Times New Roman"/>
          <w:b/>
          <w:sz w:val="24"/>
          <w:szCs w:val="24"/>
        </w:rPr>
        <w:t>34</w:t>
      </w:r>
      <w:r w:rsidRPr="0026336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054AEA5" w14:textId="5E5F0DFD" w:rsidR="00662579" w:rsidRDefault="00662579" w:rsidP="002633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368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5166BF">
        <w:rPr>
          <w:rFonts w:ascii="Times New Roman" w:hAnsi="Times New Roman" w:cs="Times New Roman"/>
          <w:sz w:val="24"/>
          <w:szCs w:val="24"/>
        </w:rPr>
        <w:t>«</w:t>
      </w:r>
      <w:r w:rsidRPr="00263368">
        <w:rPr>
          <w:rFonts w:ascii="Times New Roman" w:hAnsi="Times New Roman" w:cs="Times New Roman"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sz w:val="24"/>
          <w:szCs w:val="24"/>
        </w:rPr>
        <w:t xml:space="preserve">сельского хозяйства и сельских территорий </w:t>
      </w:r>
      <w:r w:rsidR="005166B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6BF">
        <w:rPr>
          <w:rFonts w:ascii="Times New Roman" w:hAnsi="Times New Roman" w:cs="Times New Roman"/>
          <w:sz w:val="24"/>
          <w:szCs w:val="24"/>
        </w:rPr>
        <w:t>«</w:t>
      </w:r>
      <w:r w:rsidRPr="00263368">
        <w:rPr>
          <w:rFonts w:ascii="Times New Roman" w:hAnsi="Times New Roman" w:cs="Times New Roman"/>
          <w:sz w:val="24"/>
          <w:szCs w:val="24"/>
        </w:rPr>
        <w:t xml:space="preserve">Зеленоградский </w:t>
      </w: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Pr="00263368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 xml:space="preserve"> Калининградской области</w:t>
      </w:r>
      <w:r w:rsidR="005166B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="00C351E3" w:rsidRPr="00C351E3">
        <w:rPr>
          <w:rFonts w:ascii="Times New Roman" w:hAnsi="Times New Roman" w:cs="Times New Roman"/>
          <w:b/>
          <w:bCs/>
          <w:sz w:val="24"/>
          <w:szCs w:val="24"/>
        </w:rPr>
        <w:t xml:space="preserve">46 274,98 </w:t>
      </w:r>
      <w:r w:rsidR="00C351E3" w:rsidRPr="00263368">
        <w:rPr>
          <w:rFonts w:ascii="Times New Roman" w:hAnsi="Times New Roman" w:cs="Times New Roman"/>
          <w:sz w:val="24"/>
          <w:szCs w:val="24"/>
        </w:rPr>
        <w:t>тыс. рублей</w:t>
      </w:r>
      <w:r w:rsidR="00C351E3">
        <w:rPr>
          <w:rFonts w:ascii="Times New Roman" w:hAnsi="Times New Roman" w:cs="Times New Roman"/>
          <w:sz w:val="24"/>
          <w:szCs w:val="24"/>
        </w:rPr>
        <w:t>;</w:t>
      </w:r>
    </w:p>
    <w:p w14:paraId="11AF92F8" w14:textId="743F5E86" w:rsidR="00C351E3" w:rsidRDefault="00C351E3" w:rsidP="00C351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368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5166BF">
        <w:rPr>
          <w:rFonts w:ascii="Times New Roman" w:hAnsi="Times New Roman" w:cs="Times New Roman"/>
          <w:sz w:val="24"/>
          <w:szCs w:val="24"/>
        </w:rPr>
        <w:t>«</w:t>
      </w:r>
      <w:r w:rsidRPr="00263368">
        <w:rPr>
          <w:rFonts w:ascii="Times New Roman" w:hAnsi="Times New Roman" w:cs="Times New Roman"/>
          <w:sz w:val="24"/>
          <w:szCs w:val="24"/>
        </w:rPr>
        <w:t>Развитие гражданского общества</w:t>
      </w:r>
      <w:r w:rsidR="005166BF">
        <w:rPr>
          <w:rFonts w:ascii="Times New Roman" w:hAnsi="Times New Roman" w:cs="Times New Roman"/>
          <w:sz w:val="24"/>
          <w:szCs w:val="24"/>
        </w:rPr>
        <w:t>»</w:t>
      </w:r>
      <w:r w:rsidRPr="00263368">
        <w:rPr>
          <w:rFonts w:ascii="Times New Roman" w:hAnsi="Times New Roman" w:cs="Times New Roman"/>
          <w:sz w:val="24"/>
          <w:szCs w:val="24"/>
        </w:rPr>
        <w:t xml:space="preserve"> </w:t>
      </w:r>
      <w:r w:rsidRPr="00263368">
        <w:rPr>
          <w:rFonts w:ascii="Times New Roman" w:hAnsi="Times New Roman" w:cs="Times New Roman"/>
          <w:b/>
          <w:sz w:val="24"/>
          <w:szCs w:val="24"/>
        </w:rPr>
        <w:t>+</w:t>
      </w:r>
      <w:r>
        <w:rPr>
          <w:rFonts w:ascii="Times New Roman" w:hAnsi="Times New Roman" w:cs="Times New Roman"/>
          <w:b/>
          <w:sz w:val="24"/>
          <w:szCs w:val="24"/>
        </w:rPr>
        <w:t>32</w:t>
      </w:r>
      <w:r w:rsidR="00E6193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,80</w:t>
      </w:r>
      <w:r w:rsidRPr="0026336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06224913" w14:textId="627A8F11" w:rsidR="00C351E3" w:rsidRPr="00263368" w:rsidRDefault="00C351E3" w:rsidP="00C351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368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5166BF">
        <w:rPr>
          <w:rFonts w:ascii="Times New Roman" w:hAnsi="Times New Roman" w:cs="Times New Roman"/>
          <w:sz w:val="24"/>
          <w:szCs w:val="24"/>
        </w:rPr>
        <w:t>«</w:t>
      </w:r>
      <w:r w:rsidRPr="00263368">
        <w:rPr>
          <w:rFonts w:ascii="Times New Roman" w:hAnsi="Times New Roman" w:cs="Times New Roman"/>
          <w:sz w:val="24"/>
          <w:szCs w:val="24"/>
        </w:rPr>
        <w:t xml:space="preserve">Эффективное </w:t>
      </w:r>
      <w:r>
        <w:rPr>
          <w:rFonts w:ascii="Times New Roman" w:hAnsi="Times New Roman" w:cs="Times New Roman"/>
          <w:sz w:val="24"/>
          <w:szCs w:val="24"/>
        </w:rPr>
        <w:t>финансы</w:t>
      </w:r>
      <w:r w:rsidR="00A91EB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368">
        <w:rPr>
          <w:rFonts w:ascii="Times New Roman" w:hAnsi="Times New Roman" w:cs="Times New Roman"/>
          <w:b/>
          <w:sz w:val="24"/>
          <w:szCs w:val="24"/>
        </w:rPr>
        <w:t xml:space="preserve">+ </w:t>
      </w:r>
      <w:r>
        <w:rPr>
          <w:rFonts w:ascii="Times New Roman" w:hAnsi="Times New Roman" w:cs="Times New Roman"/>
          <w:b/>
          <w:sz w:val="24"/>
          <w:szCs w:val="24"/>
        </w:rPr>
        <w:t>180,00</w:t>
      </w:r>
      <w:r w:rsidRPr="0026336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710A1304" w14:textId="7AC3930A" w:rsidR="00C351E3" w:rsidRDefault="00C351E3" w:rsidP="00C351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A91EB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Безопасность</w:t>
      </w:r>
      <w:r w:rsidR="00A91EB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  <w:r>
        <w:rPr>
          <w:rFonts w:ascii="Times New Roman" w:hAnsi="Times New Roman" w:cs="Times New Roman"/>
          <w:b/>
          <w:bCs/>
          <w:sz w:val="24"/>
          <w:szCs w:val="24"/>
        </w:rPr>
        <w:t>4377</w:t>
      </w:r>
      <w:r w:rsidRPr="00FD6DA8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F346E">
        <w:rPr>
          <w:rFonts w:ascii="Times New Roman" w:hAnsi="Times New Roman" w:cs="Times New Roman"/>
          <w:sz w:val="24"/>
          <w:szCs w:val="24"/>
        </w:rPr>
        <w:t>;</w:t>
      </w:r>
    </w:p>
    <w:p w14:paraId="1ECD3D79" w14:textId="15973B92" w:rsidR="00C351E3" w:rsidRPr="00263368" w:rsidRDefault="00C351E3" w:rsidP="00C351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368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A91EB2">
        <w:rPr>
          <w:rFonts w:ascii="Times New Roman" w:hAnsi="Times New Roman" w:cs="Times New Roman"/>
          <w:sz w:val="24"/>
          <w:szCs w:val="24"/>
        </w:rPr>
        <w:t>«</w:t>
      </w:r>
      <w:r w:rsidRPr="00263368">
        <w:rPr>
          <w:rFonts w:ascii="Times New Roman" w:hAnsi="Times New Roman" w:cs="Times New Roman"/>
          <w:sz w:val="24"/>
          <w:szCs w:val="24"/>
        </w:rPr>
        <w:t xml:space="preserve">Модернизация экономики, развитие курорта и туризма, транспортного обслуживания населения, градостроительной деятельности и управления муниципальными ресурсами в муниципальном образовании </w:t>
      </w:r>
      <w:r w:rsidR="00A91EB2">
        <w:rPr>
          <w:rFonts w:ascii="Times New Roman" w:hAnsi="Times New Roman" w:cs="Times New Roman"/>
          <w:sz w:val="24"/>
          <w:szCs w:val="24"/>
        </w:rPr>
        <w:t>«</w:t>
      </w:r>
      <w:r w:rsidRPr="00263368">
        <w:rPr>
          <w:rFonts w:ascii="Times New Roman" w:hAnsi="Times New Roman" w:cs="Times New Roman"/>
          <w:sz w:val="24"/>
          <w:szCs w:val="24"/>
        </w:rPr>
        <w:t xml:space="preserve">Зеленоградский </w:t>
      </w: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Pr="00263368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 xml:space="preserve"> Калининградской области</w:t>
      </w:r>
      <w:r w:rsidR="00A91EB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368">
        <w:rPr>
          <w:rFonts w:ascii="Times New Roman" w:hAnsi="Times New Roman" w:cs="Times New Roman"/>
          <w:b/>
          <w:sz w:val="24"/>
          <w:szCs w:val="24"/>
        </w:rPr>
        <w:t>+</w:t>
      </w:r>
      <w:r w:rsidR="00092F0A">
        <w:rPr>
          <w:rFonts w:ascii="Times New Roman" w:hAnsi="Times New Roman" w:cs="Times New Roman"/>
          <w:b/>
          <w:sz w:val="24"/>
          <w:szCs w:val="24"/>
        </w:rPr>
        <w:t>15 475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092F0A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6336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660CBCB0" w14:textId="35DB295B" w:rsidR="00C351E3" w:rsidRDefault="00092F0A" w:rsidP="002633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A91EB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Обеспечение жильем молодых семей на территории</w:t>
      </w:r>
      <w:r w:rsidRPr="00092F0A">
        <w:rPr>
          <w:rFonts w:ascii="Times New Roman" w:hAnsi="Times New Roman" w:cs="Times New Roman"/>
          <w:sz w:val="24"/>
          <w:szCs w:val="24"/>
        </w:rPr>
        <w:t xml:space="preserve"> </w:t>
      </w:r>
      <w:r w:rsidRPr="0026336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91EB2">
        <w:rPr>
          <w:rFonts w:ascii="Times New Roman" w:hAnsi="Times New Roman" w:cs="Times New Roman"/>
          <w:sz w:val="24"/>
          <w:szCs w:val="24"/>
        </w:rPr>
        <w:t>«</w:t>
      </w:r>
      <w:r w:rsidRPr="00263368">
        <w:rPr>
          <w:rFonts w:ascii="Times New Roman" w:hAnsi="Times New Roman" w:cs="Times New Roman"/>
          <w:sz w:val="24"/>
          <w:szCs w:val="24"/>
        </w:rPr>
        <w:t xml:space="preserve">Зеленоградский </w:t>
      </w: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Pr="00263368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 xml:space="preserve"> Калининградской области</w:t>
      </w:r>
      <w:r w:rsidR="00A91EB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bCs/>
          <w:sz w:val="24"/>
          <w:szCs w:val="24"/>
        </w:rPr>
        <w:t>3397</w:t>
      </w:r>
      <w:r w:rsidRPr="00FD6DA8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F346E">
        <w:rPr>
          <w:rFonts w:ascii="Times New Roman" w:hAnsi="Times New Roman" w:cs="Times New Roman"/>
          <w:sz w:val="24"/>
          <w:szCs w:val="24"/>
        </w:rPr>
        <w:t>;</w:t>
      </w:r>
    </w:p>
    <w:p w14:paraId="24E18793" w14:textId="7F2F1CDB" w:rsidR="008F346E" w:rsidRDefault="008F346E" w:rsidP="008F34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11639599"/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A91EB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Ремонт и строительство автомобильных дорог в сельских населенных пунктах </w:t>
      </w:r>
      <w:r w:rsidRPr="0026336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91EB2">
        <w:rPr>
          <w:rFonts w:ascii="Times New Roman" w:hAnsi="Times New Roman" w:cs="Times New Roman"/>
          <w:sz w:val="24"/>
          <w:szCs w:val="24"/>
        </w:rPr>
        <w:t>«</w:t>
      </w:r>
      <w:r w:rsidRPr="00263368">
        <w:rPr>
          <w:rFonts w:ascii="Times New Roman" w:hAnsi="Times New Roman" w:cs="Times New Roman"/>
          <w:sz w:val="24"/>
          <w:szCs w:val="24"/>
        </w:rPr>
        <w:t xml:space="preserve">Зеленоградский </w:t>
      </w: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Pr="00263368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 xml:space="preserve"> Калининградской области</w:t>
      </w:r>
      <w:r w:rsidR="00A91EB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  <w:r>
        <w:rPr>
          <w:rFonts w:ascii="Times New Roman" w:hAnsi="Times New Roman" w:cs="Times New Roman"/>
          <w:b/>
          <w:bCs/>
          <w:sz w:val="24"/>
          <w:szCs w:val="24"/>
        </w:rPr>
        <w:t>170 873</w:t>
      </w:r>
      <w:r w:rsidRPr="00FD6DA8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  <w:bookmarkEnd w:id="8"/>
    </w:p>
    <w:p w14:paraId="391D105F" w14:textId="7B3337F7" w:rsidR="008F346E" w:rsidRDefault="008F346E" w:rsidP="008F34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A91EB2">
        <w:rPr>
          <w:rFonts w:ascii="Times New Roman" w:hAnsi="Times New Roman" w:cs="Times New Roman"/>
          <w:sz w:val="24"/>
          <w:szCs w:val="24"/>
        </w:rPr>
        <w:t>«</w:t>
      </w:r>
      <w:r w:rsidR="00501436">
        <w:rPr>
          <w:rFonts w:ascii="Times New Roman" w:hAnsi="Times New Roman" w:cs="Times New Roman"/>
          <w:sz w:val="24"/>
          <w:szCs w:val="24"/>
        </w:rPr>
        <w:t xml:space="preserve">Программа конкретных дел </w:t>
      </w:r>
      <w:r w:rsidRPr="0026336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91EB2">
        <w:rPr>
          <w:rFonts w:ascii="Times New Roman" w:hAnsi="Times New Roman" w:cs="Times New Roman"/>
          <w:sz w:val="24"/>
          <w:szCs w:val="24"/>
        </w:rPr>
        <w:t>«</w:t>
      </w:r>
      <w:r w:rsidRPr="00263368">
        <w:rPr>
          <w:rFonts w:ascii="Times New Roman" w:hAnsi="Times New Roman" w:cs="Times New Roman"/>
          <w:sz w:val="24"/>
          <w:szCs w:val="24"/>
        </w:rPr>
        <w:t xml:space="preserve">Зеленоградский </w:t>
      </w: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Pr="00263368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 xml:space="preserve"> Калининградской области</w:t>
      </w:r>
      <w:r w:rsidR="00A91EB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  <w:r w:rsidR="00501436">
        <w:rPr>
          <w:rFonts w:ascii="Times New Roman" w:hAnsi="Times New Roman" w:cs="Times New Roman"/>
          <w:b/>
          <w:bCs/>
          <w:sz w:val="24"/>
          <w:szCs w:val="24"/>
        </w:rPr>
        <w:t>33 500</w:t>
      </w:r>
      <w:r w:rsidRPr="00FD6DA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01436">
        <w:rPr>
          <w:rFonts w:ascii="Times New Roman" w:hAnsi="Times New Roman" w:cs="Times New Roman"/>
          <w:b/>
          <w:bCs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25F81970" w14:textId="572BBEF8" w:rsidR="00501436" w:rsidRDefault="00501436" w:rsidP="005014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A91EB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</w:t>
      </w:r>
      <w:r w:rsidRPr="0026336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91EB2">
        <w:rPr>
          <w:rFonts w:ascii="Times New Roman" w:hAnsi="Times New Roman" w:cs="Times New Roman"/>
          <w:sz w:val="24"/>
          <w:szCs w:val="24"/>
        </w:rPr>
        <w:t>«</w:t>
      </w:r>
      <w:r w:rsidRPr="00263368">
        <w:rPr>
          <w:rFonts w:ascii="Times New Roman" w:hAnsi="Times New Roman" w:cs="Times New Roman"/>
          <w:sz w:val="24"/>
          <w:szCs w:val="24"/>
        </w:rPr>
        <w:t xml:space="preserve">Зеленоградский </w:t>
      </w: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Pr="00263368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 xml:space="preserve"> Калининградской области</w:t>
      </w:r>
      <w:r w:rsidR="00A91EB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  <w:r>
        <w:rPr>
          <w:rFonts w:ascii="Times New Roman" w:hAnsi="Times New Roman" w:cs="Times New Roman"/>
          <w:b/>
          <w:bCs/>
          <w:sz w:val="24"/>
          <w:szCs w:val="24"/>
        </w:rPr>
        <w:t>1 051</w:t>
      </w:r>
      <w:r w:rsidRPr="00FD6DA8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76815936" w14:textId="77777777" w:rsidR="00662579" w:rsidRPr="00263368" w:rsidRDefault="00662579" w:rsidP="002633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E463B5" w14:textId="77777777" w:rsidR="00C351E3" w:rsidRDefault="00C351E3" w:rsidP="002633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6A86B7" w14:textId="5C07107A" w:rsidR="00501436" w:rsidRDefault="00501436" w:rsidP="005014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A91EB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Строительство газопроводов высокого и низкого давления с подключением потребителей природного газа в населенных пунктах на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территории </w:t>
      </w:r>
      <w:r w:rsidRPr="0026336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91EB2">
        <w:rPr>
          <w:rFonts w:ascii="Times New Roman" w:hAnsi="Times New Roman" w:cs="Times New Roman"/>
          <w:sz w:val="24"/>
          <w:szCs w:val="24"/>
        </w:rPr>
        <w:t>«</w:t>
      </w:r>
      <w:r w:rsidRPr="00263368">
        <w:rPr>
          <w:rFonts w:ascii="Times New Roman" w:hAnsi="Times New Roman" w:cs="Times New Roman"/>
          <w:sz w:val="24"/>
          <w:szCs w:val="24"/>
        </w:rPr>
        <w:t xml:space="preserve">Зеленоградский </w:t>
      </w: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Pr="00263368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 xml:space="preserve"> Калининградской области</w:t>
      </w:r>
      <w:r w:rsidR="00A91EB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  <w:r>
        <w:rPr>
          <w:rFonts w:ascii="Times New Roman" w:hAnsi="Times New Roman" w:cs="Times New Roman"/>
          <w:b/>
          <w:bCs/>
          <w:sz w:val="24"/>
          <w:szCs w:val="24"/>
        </w:rPr>
        <w:t>128 524</w:t>
      </w:r>
      <w:r w:rsidRPr="00FD6DA8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27862E9A" w14:textId="35AEF7F4" w:rsidR="00263368" w:rsidRPr="00263368" w:rsidRDefault="00FE6531" w:rsidP="00FE65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63368" w:rsidRPr="00263368">
        <w:rPr>
          <w:rFonts w:ascii="Times New Roman" w:hAnsi="Times New Roman" w:cs="Times New Roman"/>
          <w:sz w:val="24"/>
          <w:szCs w:val="24"/>
        </w:rPr>
        <w:t xml:space="preserve">Непрограммное направление расходов уменьшилась на </w:t>
      </w:r>
      <w:r w:rsidR="00B15CFA">
        <w:rPr>
          <w:rFonts w:ascii="Times New Roman" w:hAnsi="Times New Roman" w:cs="Times New Roman"/>
          <w:b/>
          <w:sz w:val="24"/>
          <w:szCs w:val="24"/>
        </w:rPr>
        <w:t>+</w:t>
      </w:r>
      <w:r>
        <w:rPr>
          <w:rFonts w:ascii="Times New Roman" w:hAnsi="Times New Roman" w:cs="Times New Roman"/>
          <w:b/>
          <w:sz w:val="24"/>
          <w:szCs w:val="24"/>
        </w:rPr>
        <w:t>24 659</w:t>
      </w:r>
      <w:r w:rsidR="00F3601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72</w:t>
      </w:r>
      <w:r w:rsidR="00263368" w:rsidRPr="0026336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68E4379A" w14:textId="3C16F4A7" w:rsidR="001E1CE0" w:rsidRDefault="001E1CE0" w:rsidP="001E1CE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53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Изменения расходов </w:t>
      </w:r>
      <w:r w:rsidR="008919E1">
        <w:rPr>
          <w:rFonts w:ascii="Times New Roman" w:hAnsi="Times New Roman" w:cs="Times New Roman"/>
          <w:color w:val="000000" w:themeColor="text1"/>
          <w:sz w:val="24"/>
          <w:szCs w:val="24"/>
        </w:rPr>
        <w:t>бюджета по целевым статьям (муниципальным программам и непрограммным направлениям деятель</w:t>
      </w:r>
      <w:r w:rsidR="00973040">
        <w:rPr>
          <w:rFonts w:ascii="Times New Roman" w:hAnsi="Times New Roman" w:cs="Times New Roman"/>
          <w:color w:val="000000" w:themeColor="text1"/>
          <w:sz w:val="24"/>
          <w:szCs w:val="24"/>
        </w:rPr>
        <w:t>ности</w:t>
      </w:r>
      <w:r w:rsidR="0089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CD53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представлены в таблице </w:t>
      </w:r>
      <w:r w:rsidR="002130A3" w:rsidRPr="002130A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CD53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635FCD5" w14:textId="2FB658E6" w:rsidR="001E1CE0" w:rsidRPr="002130A3" w:rsidRDefault="001E1CE0" w:rsidP="001B6ACD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 </w:t>
      </w:r>
      <w:r w:rsidR="002130A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</w:p>
    <w:tbl>
      <w:tblPr>
        <w:tblW w:w="9880" w:type="dxa"/>
        <w:tblLook w:val="04A0" w:firstRow="1" w:lastRow="0" w:firstColumn="1" w:lastColumn="0" w:noHBand="0" w:noVBand="1"/>
      </w:tblPr>
      <w:tblGrid>
        <w:gridCol w:w="889"/>
        <w:gridCol w:w="3510"/>
        <w:gridCol w:w="1835"/>
        <w:gridCol w:w="1904"/>
        <w:gridCol w:w="1520"/>
        <w:gridCol w:w="222"/>
      </w:tblGrid>
      <w:tr w:rsidR="007E15B9" w:rsidRPr="007E15B9" w14:paraId="3D583599" w14:textId="77777777" w:rsidTr="007F4F2B">
        <w:trPr>
          <w:gridAfter w:val="1"/>
          <w:wAfter w:w="222" w:type="dxa"/>
          <w:trHeight w:val="900"/>
        </w:trPr>
        <w:tc>
          <w:tcPr>
            <w:tcW w:w="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327DC" w14:textId="77777777" w:rsidR="007E15B9" w:rsidRPr="007E15B9" w:rsidRDefault="007E15B9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№МП</w:t>
            </w:r>
          </w:p>
        </w:tc>
        <w:tc>
          <w:tcPr>
            <w:tcW w:w="3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CDC9F" w14:textId="77777777" w:rsidR="007E15B9" w:rsidRPr="007E15B9" w:rsidRDefault="007E15B9" w:rsidP="007E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86DFE" w14:textId="77777777" w:rsidR="007E15B9" w:rsidRPr="007E15B9" w:rsidRDefault="007E15B9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Предлагаемые изменения в соответствии с проектом решения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085E2" w14:textId="6D77C914" w:rsidR="007E15B9" w:rsidRPr="007E15B9" w:rsidRDefault="00F71CC7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Утвержденные назначения в соответствии с решением №121 от 21.12.2021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D1C6D" w14:textId="77777777" w:rsidR="007E15B9" w:rsidRPr="007E15B9" w:rsidRDefault="007E15B9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</w:tr>
      <w:tr w:rsidR="007E15B9" w:rsidRPr="007E15B9" w14:paraId="3C7B1F6D" w14:textId="77777777" w:rsidTr="007F4F2B">
        <w:trPr>
          <w:trHeight w:val="290"/>
        </w:trPr>
        <w:tc>
          <w:tcPr>
            <w:tcW w:w="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0D0AAA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5F2507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1C4E64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F82BCB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B4DFF0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E82E" w14:textId="77777777" w:rsidR="007E15B9" w:rsidRPr="007E15B9" w:rsidRDefault="007E15B9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15B9" w:rsidRPr="007E15B9" w14:paraId="6927E655" w14:textId="77777777" w:rsidTr="007F4F2B">
        <w:trPr>
          <w:trHeight w:val="300"/>
        </w:trPr>
        <w:tc>
          <w:tcPr>
            <w:tcW w:w="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7175F5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C71E48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E187AC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1EB151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85568D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4F2A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5B9" w:rsidRPr="007E15B9" w14:paraId="041BB601" w14:textId="77777777" w:rsidTr="007F4F2B">
        <w:trPr>
          <w:trHeight w:val="1050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ABC3042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0942499" w14:textId="77777777" w:rsidR="007E15B9" w:rsidRPr="007E15B9" w:rsidRDefault="007E15B9" w:rsidP="007E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МО «Эффективное муниципальное управление»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E4CEC82" w14:textId="111F7CAD" w:rsidR="007E15B9" w:rsidRPr="007E15B9" w:rsidRDefault="00F71CC7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106 267,59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819F26B" w14:textId="18C267A9" w:rsidR="007E15B9" w:rsidRPr="007E15B9" w:rsidRDefault="00F71CC7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105 820,83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675DFBD" w14:textId="468DD5F7" w:rsidR="007E15B9" w:rsidRPr="007E15B9" w:rsidRDefault="007E15B9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F7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F7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22" w:type="dxa"/>
            <w:vAlign w:val="center"/>
            <w:hideMark/>
          </w:tcPr>
          <w:p w14:paraId="231552F1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5B9" w:rsidRPr="007E15B9" w14:paraId="659BFA09" w14:textId="77777777" w:rsidTr="007F4F2B">
        <w:trPr>
          <w:trHeight w:val="530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21FEA9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335902" w14:textId="77777777" w:rsidR="007E15B9" w:rsidRPr="007E15B9" w:rsidRDefault="007E15B9" w:rsidP="007E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"Развитие местного самоуправления"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EA83BC" w14:textId="254E0279" w:rsidR="007E15B9" w:rsidRPr="007E15B9" w:rsidRDefault="00F71CC7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76 367,73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CC8D40" w14:textId="450FF720" w:rsidR="007E15B9" w:rsidRPr="007E15B9" w:rsidRDefault="00F71CC7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75 336,90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53B4CD" w14:textId="045F999F" w:rsidR="007E15B9" w:rsidRPr="007E15B9" w:rsidRDefault="002C200E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1 030,83</w:t>
            </w:r>
          </w:p>
        </w:tc>
        <w:tc>
          <w:tcPr>
            <w:tcW w:w="222" w:type="dxa"/>
            <w:vAlign w:val="center"/>
            <w:hideMark/>
          </w:tcPr>
          <w:p w14:paraId="344C13AF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5B9" w:rsidRPr="007E15B9" w14:paraId="0DC0CEB3" w14:textId="77777777" w:rsidTr="007F4F2B">
        <w:trPr>
          <w:trHeight w:val="790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82D0CD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90FE93" w14:textId="77777777" w:rsidR="007E15B9" w:rsidRPr="007E15B9" w:rsidRDefault="007E15B9" w:rsidP="007E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"Обеспечение и совершенствование услуг казенными учреждениями"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83066C" w14:textId="4E66D85B" w:rsidR="007E15B9" w:rsidRPr="007E15B9" w:rsidRDefault="002C200E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25 733,93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9A3FD7" w14:textId="35F6D9F5" w:rsidR="007E15B9" w:rsidRPr="007E15B9" w:rsidRDefault="007368B7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27 433,93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8FF672" w14:textId="2B57124D" w:rsidR="007E15B9" w:rsidRPr="007E15B9" w:rsidRDefault="007368B7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-1</w:t>
            </w:r>
            <w:r w:rsidR="007702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700</w:t>
            </w:r>
            <w:r w:rsidR="007702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22" w:type="dxa"/>
            <w:vAlign w:val="center"/>
            <w:hideMark/>
          </w:tcPr>
          <w:p w14:paraId="40EE3700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5B9" w:rsidRPr="007E15B9" w14:paraId="692633C4" w14:textId="77777777" w:rsidTr="007F4F2B">
        <w:trPr>
          <w:trHeight w:val="530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D702F9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99E32C" w14:textId="77777777" w:rsidR="007E15B9" w:rsidRPr="007E15B9" w:rsidRDefault="007E15B9" w:rsidP="007E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ACEB38" w14:textId="6C4C4A6D" w:rsidR="007E15B9" w:rsidRPr="007E15B9" w:rsidRDefault="007368B7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4 165,93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C8B431" w14:textId="27F10C6E" w:rsidR="007E15B9" w:rsidRPr="007E15B9" w:rsidRDefault="007368B7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3 050,00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B55E0B" w14:textId="3FA4ED1D" w:rsidR="007E15B9" w:rsidRPr="007E15B9" w:rsidRDefault="00710707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1 115</w:t>
            </w:r>
            <w:r w:rsidR="007E15B9" w:rsidRPr="007E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22" w:type="dxa"/>
            <w:vAlign w:val="center"/>
            <w:hideMark/>
          </w:tcPr>
          <w:p w14:paraId="34E5A636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5B9" w:rsidRPr="007E15B9" w14:paraId="22E816A6" w14:textId="77777777" w:rsidTr="007F4F2B">
        <w:trPr>
          <w:trHeight w:val="1570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3F779D2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8093A3E" w14:textId="19E91E4F" w:rsidR="007E15B9" w:rsidRPr="007E15B9" w:rsidRDefault="007E15B9" w:rsidP="007E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МО «Развитие образования в муниципальном образовании «Зеленоградский</w:t>
            </w:r>
            <w:r w:rsidR="000E4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муниципальный</w:t>
            </w: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округ</w:t>
            </w:r>
            <w:r w:rsidR="000E4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Калининградской области</w:t>
            </w: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50C24E7" w14:textId="3527FFF9" w:rsidR="007E15B9" w:rsidRPr="007E15B9" w:rsidRDefault="00940E1C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694 366,62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F09D97" w14:textId="32874FDF" w:rsidR="007E15B9" w:rsidRPr="007E15B9" w:rsidRDefault="00940E1C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663 666,33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2DA845F" w14:textId="08F9FD74" w:rsidR="007E15B9" w:rsidRPr="007E15B9" w:rsidRDefault="00940E1C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30 700</w:t>
            </w:r>
            <w:r w:rsidR="007E15B9"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2" w:type="dxa"/>
            <w:vAlign w:val="center"/>
            <w:hideMark/>
          </w:tcPr>
          <w:p w14:paraId="3414F42C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5B9" w:rsidRPr="007E15B9" w14:paraId="43E282DE" w14:textId="77777777" w:rsidTr="007F4F2B">
        <w:trPr>
          <w:trHeight w:val="530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B9AFE7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9E0357" w14:textId="77777777" w:rsidR="007E15B9" w:rsidRPr="007E15B9" w:rsidRDefault="007E15B9" w:rsidP="007E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F2F2F3" w14:textId="0B27E2FA" w:rsidR="007E15B9" w:rsidRPr="007E15B9" w:rsidRDefault="00710707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235 246,79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5F4605" w14:textId="1F2BE826" w:rsidR="007E15B9" w:rsidRPr="007E15B9" w:rsidRDefault="00710707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231 050,95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0DFD51" w14:textId="76BF5DFD" w:rsidR="007E15B9" w:rsidRPr="007E15B9" w:rsidRDefault="00710707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4 195,84</w:t>
            </w:r>
          </w:p>
        </w:tc>
        <w:tc>
          <w:tcPr>
            <w:tcW w:w="222" w:type="dxa"/>
            <w:vAlign w:val="center"/>
            <w:hideMark/>
          </w:tcPr>
          <w:p w14:paraId="6ABBDB8C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5B9" w:rsidRPr="007E15B9" w14:paraId="7061FB3F" w14:textId="77777777" w:rsidTr="007F4F2B">
        <w:trPr>
          <w:trHeight w:val="1050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3AA3E6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AE5A4F" w14:textId="77777777" w:rsidR="007E15B9" w:rsidRPr="007E15B9" w:rsidRDefault="007E15B9" w:rsidP="007E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"Развитие начального общего, основного общего, среднего общего образования"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CB8BE6" w14:textId="1A8EEE0C" w:rsidR="007E15B9" w:rsidRPr="007E15B9" w:rsidRDefault="00710707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364 291,97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C2D27D" w14:textId="00A1ED61" w:rsidR="007E15B9" w:rsidRPr="007E15B9" w:rsidRDefault="00710707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342 217,49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1200BF" w14:textId="163A1D93" w:rsidR="007E15B9" w:rsidRPr="007E15B9" w:rsidRDefault="00710707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22 074,48</w:t>
            </w:r>
          </w:p>
        </w:tc>
        <w:tc>
          <w:tcPr>
            <w:tcW w:w="222" w:type="dxa"/>
            <w:vAlign w:val="center"/>
            <w:hideMark/>
          </w:tcPr>
          <w:p w14:paraId="6EB3521C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5B9" w:rsidRPr="007E15B9" w14:paraId="136DA7AD" w14:textId="77777777" w:rsidTr="002A7ACA">
        <w:trPr>
          <w:trHeight w:val="632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55E1EB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C8CD77" w14:textId="4699D515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"</w:t>
            </w:r>
            <w:r w:rsidR="00FB7C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Развитие дополнительного образования</w:t>
            </w:r>
            <w:r w:rsidRPr="007E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7F0096" w14:textId="582CC79B" w:rsidR="007E15B9" w:rsidRPr="007E15B9" w:rsidRDefault="00FB7CFC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52 230,57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46305D" w14:textId="5842F3B9" w:rsidR="007E15B9" w:rsidRPr="007E15B9" w:rsidRDefault="00FB7CFC" w:rsidP="00FB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55 579,01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A50A1" w14:textId="5B621D04" w:rsidR="007E15B9" w:rsidRPr="007E15B9" w:rsidRDefault="00FB7CFC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-3 348</w:t>
            </w:r>
            <w:r w:rsidR="007E15B9" w:rsidRPr="007E15B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44</w:t>
            </w:r>
          </w:p>
        </w:tc>
        <w:tc>
          <w:tcPr>
            <w:tcW w:w="222" w:type="dxa"/>
            <w:vAlign w:val="center"/>
            <w:hideMark/>
          </w:tcPr>
          <w:p w14:paraId="00B3F93F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F2B" w:rsidRPr="007E15B9" w14:paraId="6972187F" w14:textId="77777777" w:rsidTr="002A7ACA">
        <w:trPr>
          <w:trHeight w:val="673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DC7BBA" w14:textId="77777777" w:rsidR="007F4F2B" w:rsidRPr="007E15B9" w:rsidRDefault="007F4F2B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83779E" w14:textId="0699D5B6" w:rsidR="007F4F2B" w:rsidRPr="007E15B9" w:rsidRDefault="007F4F2B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"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Организация отдыха и оздоровления детей</w:t>
            </w:r>
            <w:r w:rsidRPr="007E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90DB90" w14:textId="11AA0095" w:rsidR="007F4F2B" w:rsidRDefault="007F4F2B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11 303,07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440432" w14:textId="58FE57D6" w:rsidR="007F4F2B" w:rsidRDefault="007F4F2B" w:rsidP="00FB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9 787,18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1C6AE" w14:textId="763518F2" w:rsidR="007F4F2B" w:rsidRDefault="007F4F2B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1 515,89</w:t>
            </w:r>
          </w:p>
        </w:tc>
        <w:tc>
          <w:tcPr>
            <w:tcW w:w="222" w:type="dxa"/>
            <w:vAlign w:val="center"/>
          </w:tcPr>
          <w:p w14:paraId="7D0FFD37" w14:textId="77777777" w:rsidR="007F4F2B" w:rsidRPr="007E15B9" w:rsidRDefault="007F4F2B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5B9" w:rsidRPr="007E15B9" w14:paraId="7929D636" w14:textId="77777777" w:rsidTr="002A7ACA">
        <w:trPr>
          <w:trHeight w:val="712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DCBC53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31A247" w14:textId="77777777" w:rsidR="007E15B9" w:rsidRPr="00565577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55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2B6DBC" w14:textId="386CA906" w:rsidR="007E15B9" w:rsidRPr="007E15B9" w:rsidRDefault="007F4F2B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31 294,22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1DAD87" w14:textId="1A6E7E96" w:rsidR="007E15B9" w:rsidRPr="007E15B9" w:rsidRDefault="007F4F2B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25 031,70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6BA8F" w14:textId="2F086C21" w:rsidR="007E15B9" w:rsidRPr="007E15B9" w:rsidRDefault="007F4F2B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6 262,52</w:t>
            </w:r>
          </w:p>
        </w:tc>
        <w:tc>
          <w:tcPr>
            <w:tcW w:w="222" w:type="dxa"/>
            <w:vAlign w:val="center"/>
            <w:hideMark/>
          </w:tcPr>
          <w:p w14:paraId="0D7FC15D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5B9" w:rsidRPr="007E15B9" w14:paraId="0DEC43F0" w14:textId="77777777" w:rsidTr="007F4F2B">
        <w:trPr>
          <w:trHeight w:val="1570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D37F97B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76AB19C" w14:textId="7ED516D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53489" w:rsidRPr="00A53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населения муниципального образования "Зеленоградский муниципальный округ Калининградской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32C83EA" w14:textId="62A009D4" w:rsidR="007E15B9" w:rsidRPr="007E15B9" w:rsidRDefault="007E15B9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</w:t>
            </w:r>
            <w:r w:rsidR="00A53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31 327,10</w:t>
            </w: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CD8478" w14:textId="7530801C" w:rsidR="007E15B9" w:rsidRPr="00F9223C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</w:t>
            </w:r>
            <w:r w:rsidR="00A53489" w:rsidRPr="00F92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30 587,11</w:t>
            </w:r>
            <w:r w:rsidRPr="00F92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05FCEFA" w14:textId="7BCD431E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</w:t>
            </w:r>
            <w:r w:rsidR="00A534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739, 99</w:t>
            </w: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</w:t>
            </w:r>
          </w:p>
        </w:tc>
        <w:tc>
          <w:tcPr>
            <w:tcW w:w="222" w:type="dxa"/>
            <w:vAlign w:val="center"/>
            <w:hideMark/>
          </w:tcPr>
          <w:p w14:paraId="56942F6D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5B9" w:rsidRPr="007E15B9" w14:paraId="5A521CF2" w14:textId="77777777" w:rsidTr="007F4F2B">
        <w:trPr>
          <w:trHeight w:val="790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F711C6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71ACA1" w14:textId="0DCC07C4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53489" w:rsidRPr="00A534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"Совершенствование мер социальной поддержки отдельных категорий граждан"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F84BD7" w14:textId="646FE2F6" w:rsidR="007E15B9" w:rsidRPr="007E15B9" w:rsidRDefault="007E15B9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       </w:t>
            </w:r>
            <w:r w:rsidR="00A534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8 175,08</w:t>
            </w:r>
            <w:r w:rsidRPr="007E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826F85" w14:textId="130D7293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="00A534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7 435,08</w:t>
            </w:r>
            <w:r w:rsidRPr="007E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CF0E6" w14:textId="0ACC119A" w:rsidR="007E15B9" w:rsidRPr="00F100DA" w:rsidRDefault="007E15B9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       </w:t>
            </w:r>
            <w:r w:rsidR="00A53489" w:rsidRPr="00F100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  <w:r w:rsidR="00C65700" w:rsidRPr="00F100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</w:t>
            </w:r>
            <w:r w:rsidR="00A53489" w:rsidRPr="00F100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,00</w:t>
            </w:r>
            <w:r w:rsidRPr="00F100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222" w:type="dxa"/>
            <w:vAlign w:val="center"/>
            <w:hideMark/>
          </w:tcPr>
          <w:p w14:paraId="5FB26824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5B9" w:rsidRPr="007E15B9" w14:paraId="4847DA67" w14:textId="77777777" w:rsidTr="002A7ACA">
        <w:trPr>
          <w:trHeight w:val="97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D1E73AA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4482529" w14:textId="2A3F4B2F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151CD" w:rsidRPr="00D15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</w:t>
            </w: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EC67F06" w14:textId="44C6EC56" w:rsidR="007E15B9" w:rsidRPr="00F9223C" w:rsidRDefault="00D151CD" w:rsidP="00B6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111 101,47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03B6A9" w14:textId="366CE618" w:rsidR="007E15B9" w:rsidRPr="00F9223C" w:rsidRDefault="00735A79" w:rsidP="00B6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96 779,13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983550C" w14:textId="0AC3FA1E" w:rsidR="007E15B9" w:rsidRPr="00F9223C" w:rsidRDefault="00735A79" w:rsidP="00B6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2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14 322,34</w:t>
            </w:r>
          </w:p>
        </w:tc>
        <w:tc>
          <w:tcPr>
            <w:tcW w:w="222" w:type="dxa"/>
            <w:vAlign w:val="center"/>
            <w:hideMark/>
          </w:tcPr>
          <w:p w14:paraId="1E629DAE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5B9" w:rsidRPr="007E15B9" w14:paraId="66AD1ED8" w14:textId="77777777" w:rsidTr="007F4F2B">
        <w:trPr>
          <w:trHeight w:val="790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92721F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30B46E" w14:textId="2CFC53D7" w:rsidR="007E15B9" w:rsidRPr="007E15B9" w:rsidRDefault="003772DE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2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"Развитие культурно-досуговой деятельности учреждений МО "Зеленоградский муниципальный округ Калининградской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869709" w14:textId="10043C36" w:rsidR="007E15B9" w:rsidRPr="00F9223C" w:rsidRDefault="007E15B9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922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              </w:t>
            </w:r>
            <w:r w:rsidR="003772DE" w:rsidRPr="00F922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71 721,74</w:t>
            </w:r>
            <w:r w:rsidRPr="00F922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5CFB28" w14:textId="765088B6" w:rsidR="007E15B9" w:rsidRPr="00F9223C" w:rsidRDefault="007E15B9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922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  <w:r w:rsidR="003772DE" w:rsidRPr="00F922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67 619,04</w:t>
            </w:r>
            <w:r w:rsidRPr="00F922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1BDA90" w14:textId="1BBD185E" w:rsidR="007E15B9" w:rsidRPr="00F9223C" w:rsidRDefault="007E15B9" w:rsidP="00F922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922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="003772DE" w:rsidRPr="00F922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4 102,70</w:t>
            </w:r>
            <w:r w:rsidRPr="00F922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222" w:type="dxa"/>
            <w:vAlign w:val="center"/>
            <w:hideMark/>
          </w:tcPr>
          <w:p w14:paraId="7A9CA684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5B9" w:rsidRPr="007E15B9" w14:paraId="2A2871EC" w14:textId="77777777" w:rsidTr="007F4F2B">
        <w:trPr>
          <w:trHeight w:val="790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853F47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D95579" w14:textId="0E867976" w:rsidR="007E15B9" w:rsidRPr="00F100DA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100DA" w:rsidRPr="00F100D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"Развитие и совершенствование библиотечной системы"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B0ABCC" w14:textId="624804D0" w:rsidR="007E15B9" w:rsidRPr="00F9223C" w:rsidRDefault="007E15B9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</w:t>
            </w:r>
            <w:r w:rsidR="00F100DA" w:rsidRPr="00F92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21 975,31</w:t>
            </w:r>
            <w:r w:rsidRPr="00F92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BB645D" w14:textId="29A6E8FB" w:rsidR="007E15B9" w:rsidRPr="00F9223C" w:rsidRDefault="00F100DA" w:rsidP="00F1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18 176,00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06008E" w14:textId="64BA55AE" w:rsidR="007E15B9" w:rsidRPr="00F9223C" w:rsidRDefault="00F9223C" w:rsidP="00F92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="00F100DA" w:rsidRPr="00F92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3 799,31</w:t>
            </w:r>
            <w:r w:rsidR="007E15B9" w:rsidRPr="00F92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222" w:type="dxa"/>
            <w:vAlign w:val="center"/>
            <w:hideMark/>
          </w:tcPr>
          <w:p w14:paraId="455006FA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5B9" w:rsidRPr="007E15B9" w14:paraId="3EA06E70" w14:textId="77777777" w:rsidTr="007F4F2B">
        <w:trPr>
          <w:trHeight w:val="530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A7410D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777327" w14:textId="7A1B636B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9223C" w:rsidRPr="00F922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Подпрограмма "Развитие музейной, информационно-туристической деятельности, сохранение объектов культурного наследия"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897A81" w14:textId="233C629F" w:rsidR="007E15B9" w:rsidRPr="007E15B9" w:rsidRDefault="007E15B9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              </w:t>
            </w:r>
            <w:r w:rsidR="00F922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10 297,63</w:t>
            </w:r>
            <w:r w:rsidRPr="007E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2D90CF" w14:textId="54091FC0" w:rsidR="007E15B9" w:rsidRPr="007E15B9" w:rsidRDefault="007E15B9" w:rsidP="00F922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F922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4 850,00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194F67" w14:textId="36596B69" w:rsidR="007E15B9" w:rsidRPr="00F9223C" w:rsidRDefault="00F9223C" w:rsidP="00F922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922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5 447,63</w:t>
            </w:r>
            <w:r w:rsidR="007E15B9" w:rsidRPr="00F9223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222" w:type="dxa"/>
            <w:vAlign w:val="center"/>
            <w:hideMark/>
          </w:tcPr>
          <w:p w14:paraId="72082C82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5B9" w:rsidRPr="007E15B9" w14:paraId="22B09CD0" w14:textId="77777777" w:rsidTr="007F4F2B">
        <w:trPr>
          <w:trHeight w:val="530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B9983A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11C53C" w14:textId="75C397C0" w:rsidR="007E15B9" w:rsidRPr="007E15B9" w:rsidRDefault="00F9223C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C8524E" w14:textId="4C2D1CEB" w:rsidR="007E15B9" w:rsidRPr="007E15B9" w:rsidRDefault="007E15B9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</w:t>
            </w:r>
            <w:r w:rsidR="00F92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7 106,78</w:t>
            </w:r>
            <w:r w:rsidRPr="007E1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0A6D6D" w14:textId="06B97BFE" w:rsidR="007E15B9" w:rsidRPr="007E15B9" w:rsidRDefault="007E15B9" w:rsidP="00F92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="00F92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6 134,09</w:t>
            </w:r>
            <w:r w:rsidRPr="007E1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14C86F" w14:textId="5A7F9B0E" w:rsidR="007E15B9" w:rsidRPr="00F9223C" w:rsidRDefault="00F9223C" w:rsidP="00F922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972,69</w:t>
            </w:r>
          </w:p>
        </w:tc>
        <w:tc>
          <w:tcPr>
            <w:tcW w:w="222" w:type="dxa"/>
            <w:vAlign w:val="center"/>
            <w:hideMark/>
          </w:tcPr>
          <w:p w14:paraId="755A425B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5B9" w:rsidRPr="007E15B9" w14:paraId="0F200DA7" w14:textId="77777777" w:rsidTr="002A7ACA">
        <w:trPr>
          <w:trHeight w:val="1147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DFE76FA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6275971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Муниципальная программа "Развитие сельского хозяйства и сельских территорий МО "Зеленоградский городской округ"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E9F315F" w14:textId="282BFD8E" w:rsidR="007E15B9" w:rsidRPr="007E15B9" w:rsidRDefault="006C5D8B" w:rsidP="00B6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95 222,32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C35E3DF" w14:textId="4DE9F2B6" w:rsidR="007E15B9" w:rsidRPr="007E15B9" w:rsidRDefault="006C5D8B" w:rsidP="00B6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48 947,34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A73E476" w14:textId="66A15F33" w:rsidR="007E15B9" w:rsidRPr="007E15B9" w:rsidRDefault="006C5D8B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46 274,98</w:t>
            </w:r>
            <w:r w:rsidR="007E15B9"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</w:t>
            </w:r>
          </w:p>
        </w:tc>
        <w:tc>
          <w:tcPr>
            <w:tcW w:w="222" w:type="dxa"/>
            <w:vAlign w:val="center"/>
            <w:hideMark/>
          </w:tcPr>
          <w:p w14:paraId="0B1065DA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5B9" w:rsidRPr="007E15B9" w14:paraId="73C04D97" w14:textId="77777777" w:rsidTr="007F4F2B">
        <w:trPr>
          <w:trHeight w:val="790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B86EA6" w14:textId="77777777" w:rsidR="007E15B9" w:rsidRPr="006C5D8B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6C5D8B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79ABDF" w14:textId="1496CB10" w:rsidR="007E15B9" w:rsidRPr="009B5B97" w:rsidRDefault="009B5B97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B5B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Основное мероприятие "Борьба с борщевиком Сосновского"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C3747C" w14:textId="5EBDB8ED" w:rsidR="007E15B9" w:rsidRPr="009B5B97" w:rsidRDefault="00E56747" w:rsidP="00B6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14 720,64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589729" w14:textId="2F6C42C0" w:rsidR="007E15B9" w:rsidRPr="009B5B97" w:rsidRDefault="00E56747" w:rsidP="00B6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17 720,64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ABB8C5" w14:textId="2CF096E3" w:rsidR="007E15B9" w:rsidRPr="009B5B97" w:rsidRDefault="00E56747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-3 000,00</w:t>
            </w:r>
            <w:r w:rsidR="007E15B9" w:rsidRPr="009B5B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  </w:t>
            </w:r>
          </w:p>
        </w:tc>
        <w:tc>
          <w:tcPr>
            <w:tcW w:w="222" w:type="dxa"/>
            <w:vAlign w:val="center"/>
            <w:hideMark/>
          </w:tcPr>
          <w:p w14:paraId="6BDC0BDF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747" w:rsidRPr="007E15B9" w14:paraId="0287C080" w14:textId="77777777" w:rsidTr="007F4F2B">
        <w:trPr>
          <w:trHeight w:val="790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9BE32D" w14:textId="77777777" w:rsidR="00E56747" w:rsidRPr="006C5D8B" w:rsidRDefault="00E56747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66DA49" w14:textId="542327FD" w:rsidR="00E56747" w:rsidRPr="009B5B97" w:rsidRDefault="00E56747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E5674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Основное мероприятие "Создание современного облика сельских территорий"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D11169" w14:textId="4A3EBC32" w:rsidR="00E56747" w:rsidRPr="009B5B97" w:rsidRDefault="00E56747" w:rsidP="00B6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4 772,08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95E2C2" w14:textId="67C9696D" w:rsidR="00E56747" w:rsidRDefault="00E56747" w:rsidP="00B6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1 790,90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628D862" w14:textId="11B277F7" w:rsidR="00E56747" w:rsidRDefault="00E56747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2 981,18</w:t>
            </w:r>
          </w:p>
        </w:tc>
        <w:tc>
          <w:tcPr>
            <w:tcW w:w="222" w:type="dxa"/>
            <w:vAlign w:val="center"/>
          </w:tcPr>
          <w:p w14:paraId="7802125F" w14:textId="77777777" w:rsidR="00E56747" w:rsidRPr="007E15B9" w:rsidRDefault="00E56747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747" w:rsidRPr="007E15B9" w14:paraId="0AEB9AF1" w14:textId="77777777" w:rsidTr="007F4F2B">
        <w:trPr>
          <w:trHeight w:val="790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6273C5" w14:textId="77777777" w:rsidR="00E56747" w:rsidRPr="006C5D8B" w:rsidRDefault="00E56747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003311" w14:textId="22E19441" w:rsidR="00E56747" w:rsidRPr="00E56747" w:rsidRDefault="00E56747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E5674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Организация участия в сельскохозяйственной выставке "День балтийского поля"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B3FF9A" w14:textId="3114D67E" w:rsidR="00E56747" w:rsidRDefault="00E56747" w:rsidP="00B6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793,80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616421" w14:textId="283BCC32" w:rsidR="00E56747" w:rsidRDefault="00E56747" w:rsidP="00B6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74B0DC5" w14:textId="4E5F9E20" w:rsidR="00E56747" w:rsidRDefault="00E56747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93,80</w:t>
            </w:r>
          </w:p>
        </w:tc>
        <w:tc>
          <w:tcPr>
            <w:tcW w:w="222" w:type="dxa"/>
            <w:vAlign w:val="center"/>
          </w:tcPr>
          <w:p w14:paraId="155C245C" w14:textId="77777777" w:rsidR="00E56747" w:rsidRPr="007E15B9" w:rsidRDefault="00E56747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747" w:rsidRPr="007E15B9" w14:paraId="049D36C3" w14:textId="77777777" w:rsidTr="007F4F2B">
        <w:trPr>
          <w:trHeight w:val="790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293151" w14:textId="77777777" w:rsidR="00E56747" w:rsidRPr="006C5D8B" w:rsidRDefault="00E56747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55DF8C" w14:textId="1BE0066D" w:rsidR="00E56747" w:rsidRPr="00E56747" w:rsidRDefault="00E56747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E5674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Основное мероприятие "Финансовое обеспечение исполнительного органа муниципальной власти"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6DBFB8" w14:textId="14A48708" w:rsidR="00E56747" w:rsidRDefault="00E56747" w:rsidP="00B6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6 335,80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F60E916" w14:textId="2ED7505C" w:rsidR="00E56747" w:rsidRDefault="00E56747" w:rsidP="00B6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5 035,80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3DAB268" w14:textId="6B22D5A3" w:rsidR="00E56747" w:rsidRDefault="00E56747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1 300,00</w:t>
            </w:r>
          </w:p>
        </w:tc>
        <w:tc>
          <w:tcPr>
            <w:tcW w:w="222" w:type="dxa"/>
            <w:vAlign w:val="center"/>
          </w:tcPr>
          <w:p w14:paraId="47FB0936" w14:textId="77777777" w:rsidR="00E56747" w:rsidRPr="007E15B9" w:rsidRDefault="00E56747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747" w:rsidRPr="007E15B9" w14:paraId="1C2EC5F7" w14:textId="77777777" w:rsidTr="007F4F2B">
        <w:trPr>
          <w:trHeight w:val="790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9D8297" w14:textId="77777777" w:rsidR="00E56747" w:rsidRPr="006C5D8B" w:rsidRDefault="00E56747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A7B331" w14:textId="66530841" w:rsidR="00E56747" w:rsidRPr="00E56747" w:rsidRDefault="00E56747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E5674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Основное мероприятие "Государственная поддержка сельского хозяйства и регулирование рынков сельскохозяйственной продукции"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9264EB" w14:textId="047A7752" w:rsidR="00E56747" w:rsidRDefault="00E56747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65 400,00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3690F8" w14:textId="360EBE09" w:rsidR="00E56747" w:rsidRDefault="00E56747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20,500,00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6644ED7" w14:textId="2B37E9F1" w:rsidR="00E56747" w:rsidRDefault="00E56747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44 900,00</w:t>
            </w:r>
          </w:p>
        </w:tc>
        <w:tc>
          <w:tcPr>
            <w:tcW w:w="222" w:type="dxa"/>
            <w:vAlign w:val="center"/>
          </w:tcPr>
          <w:p w14:paraId="4131524A" w14:textId="77777777" w:rsidR="00E56747" w:rsidRPr="007E15B9" w:rsidRDefault="00E56747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5B9" w:rsidRPr="007E15B9" w14:paraId="6616D76D" w14:textId="77777777" w:rsidTr="007F4F2B">
        <w:trPr>
          <w:trHeight w:val="790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36D8321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4C6AC6" w14:textId="77777777" w:rsidR="007E15B9" w:rsidRPr="007E15B9" w:rsidRDefault="007E15B9" w:rsidP="007E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МО «Развитие гражданского общества»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DA8E2FB" w14:textId="223796C9" w:rsidR="007E15B9" w:rsidRPr="007E15B9" w:rsidRDefault="00887EC3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26 419,91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31881BD" w14:textId="49C6A8B3" w:rsidR="007E15B9" w:rsidRPr="007E15B9" w:rsidRDefault="00887EC3" w:rsidP="0088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26 094,11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E35FF3B" w14:textId="5D6D6B9F" w:rsidR="007E15B9" w:rsidRPr="007E15B9" w:rsidRDefault="00887EC3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</w:t>
            </w:r>
            <w:r w:rsidR="007E15B9"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22" w:type="dxa"/>
            <w:vAlign w:val="center"/>
            <w:hideMark/>
          </w:tcPr>
          <w:p w14:paraId="788D76E3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1DA" w:rsidRPr="007E15B9" w14:paraId="7E02135C" w14:textId="77777777" w:rsidTr="007F4F2B">
        <w:trPr>
          <w:trHeight w:val="1310"/>
        </w:trPr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83C3BBE" w14:textId="77777777" w:rsidR="00E441DA" w:rsidRPr="007E15B9" w:rsidRDefault="00E441DA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CCEA1A" w14:textId="68975326" w:rsidR="00E441DA" w:rsidRPr="003316B1" w:rsidRDefault="003316B1" w:rsidP="007E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316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"Осуществление переданных полномочий Российской Федерации на государственную регистрацию актов гражданского состояния"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3DA783" w14:textId="3B94DCC0" w:rsidR="00E441DA" w:rsidRPr="007E15B9" w:rsidRDefault="003316B1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1 222,80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500BAE" w14:textId="199B7876" w:rsidR="00E441DA" w:rsidRPr="007E15B9" w:rsidRDefault="003316B1" w:rsidP="0033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EDCE9CC" w14:textId="55D3B67B" w:rsidR="00E441DA" w:rsidRPr="007E15B9" w:rsidRDefault="003316B1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325,80</w:t>
            </w:r>
          </w:p>
        </w:tc>
        <w:tc>
          <w:tcPr>
            <w:tcW w:w="222" w:type="dxa"/>
            <w:vAlign w:val="center"/>
          </w:tcPr>
          <w:p w14:paraId="7C024445" w14:textId="77777777" w:rsidR="00E441DA" w:rsidRPr="007E15B9" w:rsidRDefault="00E441DA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5B9" w:rsidRPr="007E15B9" w14:paraId="6EB734E4" w14:textId="77777777" w:rsidTr="002A7ACA">
        <w:trPr>
          <w:trHeight w:val="833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39EF18F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3A5CCC5" w14:textId="7840CA34" w:rsidR="007E15B9" w:rsidRPr="007E15B9" w:rsidRDefault="00565577" w:rsidP="007E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"Эффективные финансы"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AAD88E4" w14:textId="7A0E619A" w:rsidR="007E15B9" w:rsidRPr="007E15B9" w:rsidRDefault="00565577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15 311,50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E697F2C" w14:textId="7278B90A" w:rsidR="007E15B9" w:rsidRPr="007E15B9" w:rsidRDefault="00565577" w:rsidP="0056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15 131,50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040ADDA" w14:textId="3EF83C6C" w:rsidR="007E15B9" w:rsidRPr="007E15B9" w:rsidRDefault="00565577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222" w:type="dxa"/>
            <w:vAlign w:val="center"/>
            <w:hideMark/>
          </w:tcPr>
          <w:p w14:paraId="3C5A4934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6B1" w:rsidRPr="007E15B9" w14:paraId="7CDCE099" w14:textId="77777777" w:rsidTr="002A7ACA">
        <w:trPr>
          <w:trHeight w:val="720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863EF0" w14:textId="77777777" w:rsidR="003316B1" w:rsidRPr="007E15B9" w:rsidRDefault="003316B1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2977C5" w14:textId="31BE5142" w:rsidR="003316B1" w:rsidRPr="00565577" w:rsidRDefault="00565577" w:rsidP="007E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55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"Организация бюджетного процесса"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E4A0B4" w14:textId="14E67F7F" w:rsidR="003316B1" w:rsidRPr="00565577" w:rsidRDefault="00565577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1 180,00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F5CE97" w14:textId="71A397B1" w:rsidR="003316B1" w:rsidRPr="00565577" w:rsidRDefault="00565577" w:rsidP="0056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4034F59" w14:textId="49A0DDC4" w:rsidR="003316B1" w:rsidRPr="00565577" w:rsidRDefault="00565577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222" w:type="dxa"/>
            <w:vAlign w:val="center"/>
          </w:tcPr>
          <w:p w14:paraId="2E07D0AA" w14:textId="77777777" w:rsidR="003316B1" w:rsidRPr="007E15B9" w:rsidRDefault="003316B1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5577" w:rsidRPr="007E15B9" w14:paraId="4ABA26B7" w14:textId="77777777" w:rsidTr="002A7ACA">
        <w:trPr>
          <w:trHeight w:val="798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3989E58" w14:textId="0A064F42" w:rsidR="00565577" w:rsidRPr="007E15B9" w:rsidRDefault="00565577" w:rsidP="0056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0FF7FC5" w14:textId="6EC6235E" w:rsidR="00565577" w:rsidRPr="00565577" w:rsidRDefault="00565577" w:rsidP="00565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Безопасность»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4D56E54" w14:textId="51704573" w:rsidR="00565577" w:rsidRPr="00565577" w:rsidRDefault="000E4354" w:rsidP="0056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17 624</w:t>
            </w:r>
            <w:r w:rsidR="0056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56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AF6441E" w14:textId="3ED1734B" w:rsidR="00565577" w:rsidRPr="00565577" w:rsidRDefault="000E4354" w:rsidP="0056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13 247</w:t>
            </w:r>
            <w:r w:rsidR="0056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49FDDD6" w14:textId="4C44820C" w:rsidR="00565577" w:rsidRPr="00565577" w:rsidRDefault="000E4354" w:rsidP="000E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4 377</w:t>
            </w:r>
            <w:r w:rsidR="00565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2" w:type="dxa"/>
            <w:vAlign w:val="center"/>
          </w:tcPr>
          <w:p w14:paraId="240E114B" w14:textId="77777777" w:rsidR="00565577" w:rsidRPr="007E15B9" w:rsidRDefault="00565577" w:rsidP="0056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5577" w:rsidRPr="007E15B9" w14:paraId="5733CED1" w14:textId="77777777" w:rsidTr="00814E40">
        <w:trPr>
          <w:trHeight w:val="838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F2DCCD" w14:textId="77777777" w:rsidR="00565577" w:rsidRDefault="00565577" w:rsidP="00565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0D868F" w14:textId="725163F7" w:rsidR="00565577" w:rsidRPr="00565577" w:rsidRDefault="000E4354" w:rsidP="00565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"Предупреждение чрезвычайных ситуаций, обеспечение безопасности жизнедеятельности населения и ведение гражданской обороны в муниципальном округе"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EFC681" w14:textId="5BB7858F" w:rsidR="00565577" w:rsidRDefault="000E4354" w:rsidP="0056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11 573,04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9F49AA" w14:textId="3FEE582C" w:rsidR="00565577" w:rsidRDefault="000E4354" w:rsidP="0056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7 196,00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7D9A98A" w14:textId="7F7FA83C" w:rsidR="00565577" w:rsidRDefault="000E4354" w:rsidP="0056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4 377,04</w:t>
            </w:r>
          </w:p>
        </w:tc>
        <w:tc>
          <w:tcPr>
            <w:tcW w:w="222" w:type="dxa"/>
            <w:vAlign w:val="center"/>
          </w:tcPr>
          <w:p w14:paraId="744A0878" w14:textId="77777777" w:rsidR="00565577" w:rsidRPr="007E15B9" w:rsidRDefault="00565577" w:rsidP="00565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6B1" w:rsidRPr="007E15B9" w14:paraId="5AAD7BEE" w14:textId="77777777" w:rsidTr="007F4F2B">
        <w:trPr>
          <w:trHeight w:val="2610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B71E855" w14:textId="698AE508" w:rsidR="003316B1" w:rsidRPr="007E15B9" w:rsidRDefault="000E4354" w:rsidP="00331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3316B1"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BEAF246" w14:textId="5EBB8F56" w:rsidR="003316B1" w:rsidRPr="007E15B9" w:rsidRDefault="003316B1" w:rsidP="00331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  «</w:t>
            </w:r>
            <w:proofErr w:type="gramEnd"/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Модернизация экономики, развитие курорта и туризма, транспортного обслуживания населения, градостроительной деятельности и управления муниципальными ресурсами</w:t>
            </w:r>
            <w:r w:rsidR="000E4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r w:rsidR="000E4354"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муниципальном образовании «Зеленоградский</w:t>
            </w:r>
            <w:r w:rsidR="000E4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муниципальный</w:t>
            </w:r>
            <w:r w:rsidR="000E4354"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округ</w:t>
            </w:r>
            <w:r w:rsidR="000E4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Калининградской области</w:t>
            </w:r>
            <w:r w:rsidR="000E4354"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F5D48C3" w14:textId="67BF658C" w:rsidR="003316B1" w:rsidRPr="007E15B9" w:rsidRDefault="0006700F" w:rsidP="0033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65 760,51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8BD38CF" w14:textId="0478CA4D" w:rsidR="003316B1" w:rsidRPr="007E15B9" w:rsidRDefault="0006700F" w:rsidP="0006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  <w:r w:rsidR="00097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284</w:t>
            </w:r>
            <w:r w:rsidR="00097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E391A1E" w14:textId="00A486B8" w:rsidR="003316B1" w:rsidRPr="007E15B9" w:rsidRDefault="00097AEC" w:rsidP="0033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15 475,91</w:t>
            </w:r>
          </w:p>
        </w:tc>
        <w:tc>
          <w:tcPr>
            <w:tcW w:w="222" w:type="dxa"/>
            <w:vAlign w:val="center"/>
          </w:tcPr>
          <w:p w14:paraId="5FABBE39" w14:textId="77777777" w:rsidR="003316B1" w:rsidRPr="007E15B9" w:rsidRDefault="003316B1" w:rsidP="00331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5B9" w:rsidRPr="007E15B9" w14:paraId="4475D79A" w14:textId="77777777" w:rsidTr="007F4F2B">
        <w:trPr>
          <w:trHeight w:val="1050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750957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F4017B" w14:textId="76F289E6" w:rsidR="007E15B9" w:rsidRPr="007E15B9" w:rsidRDefault="00097AEC" w:rsidP="007E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градостроительства и архитектуры на территории муниципальном образовании "Зеленоградский муниципальный округ Калининградской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E9B256" w14:textId="4FBEEF5C" w:rsidR="007E15B9" w:rsidRPr="007E15B9" w:rsidRDefault="00097AEC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4 353,37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6B6164" w14:textId="30B6DC1E" w:rsidR="007E15B9" w:rsidRPr="007E15B9" w:rsidRDefault="00097AEC" w:rsidP="0009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4 460,00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83EC21" w14:textId="5D961AF1" w:rsidR="007E15B9" w:rsidRPr="007E15B9" w:rsidRDefault="00097AEC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-106,63</w:t>
            </w:r>
          </w:p>
        </w:tc>
        <w:tc>
          <w:tcPr>
            <w:tcW w:w="222" w:type="dxa"/>
            <w:vAlign w:val="center"/>
            <w:hideMark/>
          </w:tcPr>
          <w:p w14:paraId="06068DAD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5B9" w:rsidRPr="007E15B9" w14:paraId="0A9A5DC3" w14:textId="77777777" w:rsidTr="002A7ACA">
        <w:trPr>
          <w:trHeight w:val="1491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DCF9CC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67F28E" w14:textId="1EE3C71B" w:rsidR="007E15B9" w:rsidRPr="007E15B9" w:rsidRDefault="00144FC2" w:rsidP="007E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 "Развитие курорта и туризма в муниципальном образовании "Зеленоградский муниципальный округ Калининградской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D11DB4" w14:textId="7AED42C1" w:rsidR="007E15B9" w:rsidRPr="007E15B9" w:rsidRDefault="00144FC2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56 447,14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6D86C9" w14:textId="4A11174E" w:rsidR="007E15B9" w:rsidRPr="007E15B9" w:rsidRDefault="00144FC2" w:rsidP="0014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40 864,60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D8CBB9" w14:textId="739D4FBE" w:rsidR="007E15B9" w:rsidRPr="007E15B9" w:rsidRDefault="00144FC2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15 582,54</w:t>
            </w:r>
          </w:p>
        </w:tc>
        <w:tc>
          <w:tcPr>
            <w:tcW w:w="222" w:type="dxa"/>
            <w:vAlign w:val="center"/>
            <w:hideMark/>
          </w:tcPr>
          <w:p w14:paraId="0E0C580B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5B9" w:rsidRPr="007E15B9" w14:paraId="18A01F82" w14:textId="77777777" w:rsidTr="007F4F2B">
        <w:trPr>
          <w:trHeight w:val="530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2C9BC358" w14:textId="5AE4A060" w:rsidR="007E15B9" w:rsidRPr="007E15B9" w:rsidRDefault="006814D6" w:rsidP="006814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6EA1C349" w14:textId="1B22A205" w:rsidR="007E15B9" w:rsidRPr="007E15B9" w:rsidRDefault="0011754D" w:rsidP="007E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молодых семей на территории муниципального образования "Зеленоградский муниципальный округ Калининградской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4ECDA9D3" w14:textId="40EA2496" w:rsidR="007E15B9" w:rsidRPr="0011754D" w:rsidRDefault="0011754D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1 701,00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42F8E97B" w14:textId="6C9806CB" w:rsidR="007E15B9" w:rsidRPr="0011754D" w:rsidRDefault="0011754D" w:rsidP="0011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5 098,80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6221E7C0" w14:textId="0801E9FE" w:rsidR="007E15B9" w:rsidRPr="0011754D" w:rsidRDefault="0011754D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-3 397,80</w:t>
            </w:r>
          </w:p>
        </w:tc>
        <w:tc>
          <w:tcPr>
            <w:tcW w:w="222" w:type="dxa"/>
            <w:vAlign w:val="center"/>
            <w:hideMark/>
          </w:tcPr>
          <w:p w14:paraId="49C4A94F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754D" w:rsidRPr="007E15B9" w14:paraId="23DF3E5F" w14:textId="77777777" w:rsidTr="002A7ACA">
        <w:trPr>
          <w:trHeight w:val="852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E56F9B" w14:textId="77777777" w:rsidR="0011754D" w:rsidRPr="007E15B9" w:rsidRDefault="0011754D" w:rsidP="001175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F75BAE" w14:textId="1512A99F" w:rsidR="0011754D" w:rsidRPr="007E15B9" w:rsidRDefault="0011754D" w:rsidP="0011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жильем молодых семей"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52243" w14:textId="2B1ECA79" w:rsidR="0011754D" w:rsidRPr="0011754D" w:rsidRDefault="0011754D" w:rsidP="0011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1 701,00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04E6F" w14:textId="5B170B9E" w:rsidR="0011754D" w:rsidRPr="0011754D" w:rsidRDefault="0011754D" w:rsidP="00E2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5 098,80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E0053" w14:textId="20BB4269" w:rsidR="0011754D" w:rsidRPr="0011754D" w:rsidRDefault="0011754D" w:rsidP="0011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-3 397,80</w:t>
            </w:r>
          </w:p>
        </w:tc>
        <w:tc>
          <w:tcPr>
            <w:tcW w:w="222" w:type="dxa"/>
            <w:vAlign w:val="center"/>
            <w:hideMark/>
          </w:tcPr>
          <w:p w14:paraId="3F6F1757" w14:textId="77777777" w:rsidR="0011754D" w:rsidRPr="007E15B9" w:rsidRDefault="0011754D" w:rsidP="0011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5B9" w:rsidRPr="007E15B9" w14:paraId="65BAEF13" w14:textId="77777777" w:rsidTr="002A7ACA">
        <w:trPr>
          <w:trHeight w:val="1686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3ACBE37" w14:textId="77562196" w:rsidR="007E15B9" w:rsidRPr="007E15B9" w:rsidRDefault="0011754D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="007E15B9"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50A0612" w14:textId="746EA0F8" w:rsidR="007E15B9" w:rsidRPr="007E15B9" w:rsidRDefault="007E15B9" w:rsidP="007E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"Ремонт и строительство автомобильных дорог</w:t>
            </w:r>
            <w:r w:rsidR="00550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сельских населенных пунктах </w:t>
            </w:r>
            <w:r w:rsidR="005509E2"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</w:t>
            </w:r>
            <w:r w:rsidR="00550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</w:t>
            </w:r>
            <w:r w:rsidR="005509E2"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образовани</w:t>
            </w:r>
            <w:r w:rsidR="00550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="005509E2"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«Зеленоградский</w:t>
            </w:r>
            <w:r w:rsidR="00550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муниципальный</w:t>
            </w:r>
            <w:r w:rsidR="005509E2"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округ</w:t>
            </w:r>
            <w:r w:rsidR="00550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Калининградской области</w:t>
            </w:r>
            <w:r w:rsidR="005509E2"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C979BF4" w14:textId="76AE3A4F" w:rsidR="007E15B9" w:rsidRPr="007E15B9" w:rsidRDefault="005509E2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185 873,45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F46E16B" w14:textId="3E3E3ADC" w:rsidR="007E15B9" w:rsidRPr="007E15B9" w:rsidRDefault="005509E2" w:rsidP="0055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D42906D" w14:textId="10DE1D79" w:rsidR="007E15B9" w:rsidRPr="007E15B9" w:rsidRDefault="005509E2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170 873,45</w:t>
            </w:r>
          </w:p>
        </w:tc>
        <w:tc>
          <w:tcPr>
            <w:tcW w:w="222" w:type="dxa"/>
            <w:vAlign w:val="center"/>
            <w:hideMark/>
          </w:tcPr>
          <w:p w14:paraId="6DAB752B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09E2" w:rsidRPr="007E15B9" w14:paraId="6D067FEA" w14:textId="77777777" w:rsidTr="002A7ACA">
        <w:trPr>
          <w:trHeight w:val="960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72A0DD" w14:textId="77777777" w:rsidR="005509E2" w:rsidRPr="007E15B9" w:rsidRDefault="005509E2" w:rsidP="00550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922CE0" w14:textId="77777777" w:rsidR="005509E2" w:rsidRPr="007E15B9" w:rsidRDefault="005509E2" w:rsidP="0055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"Ремонт автомобильных дорог муниципального значения в сельских населенных пунктах"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1D0917A" w14:textId="3DB475FC" w:rsidR="005509E2" w:rsidRPr="005509E2" w:rsidRDefault="005509E2" w:rsidP="0055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0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185 873,45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969B1CA" w14:textId="78FD00B3" w:rsidR="005509E2" w:rsidRPr="005509E2" w:rsidRDefault="005509E2" w:rsidP="0055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D65C43" w14:textId="2AEE7FE3" w:rsidR="005509E2" w:rsidRPr="005509E2" w:rsidRDefault="005509E2" w:rsidP="0055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170 873,45</w:t>
            </w:r>
          </w:p>
        </w:tc>
        <w:tc>
          <w:tcPr>
            <w:tcW w:w="222" w:type="dxa"/>
            <w:vAlign w:val="center"/>
            <w:hideMark/>
          </w:tcPr>
          <w:p w14:paraId="789E53EC" w14:textId="77777777" w:rsidR="005509E2" w:rsidRPr="007E15B9" w:rsidRDefault="005509E2" w:rsidP="0055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5B9" w:rsidRPr="007E15B9" w14:paraId="326C4B2C" w14:textId="77777777" w:rsidTr="007F4F2B">
        <w:trPr>
          <w:trHeight w:val="1770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1865AEE" w14:textId="645F3823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550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A5B50D2" w14:textId="2E4FA2C7" w:rsidR="007E15B9" w:rsidRPr="007E15B9" w:rsidRDefault="00F95F8F" w:rsidP="007E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"Программа конкретных дел муниципального образования "Зеленоградский муниципальный округ Калининградской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C388BDE" w14:textId="65B6A563" w:rsidR="007E15B9" w:rsidRPr="007E15B9" w:rsidRDefault="00F95F8F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82 320,22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05A75A0" w14:textId="23774AE1" w:rsidR="007E15B9" w:rsidRPr="007E15B9" w:rsidRDefault="00F95F8F" w:rsidP="00F9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48 820,22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95F5AE2" w14:textId="31FE2BF7" w:rsidR="007E15B9" w:rsidRPr="007E15B9" w:rsidRDefault="00F95F8F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33 500,00</w:t>
            </w:r>
          </w:p>
        </w:tc>
        <w:tc>
          <w:tcPr>
            <w:tcW w:w="222" w:type="dxa"/>
            <w:vAlign w:val="center"/>
            <w:hideMark/>
          </w:tcPr>
          <w:p w14:paraId="0A2E6F30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F8F" w:rsidRPr="007E15B9" w14:paraId="39104194" w14:textId="77777777" w:rsidTr="002A7ACA">
        <w:trPr>
          <w:trHeight w:val="975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8C9C70" w14:textId="77777777" w:rsidR="00F95F8F" w:rsidRPr="007E15B9" w:rsidRDefault="00F95F8F" w:rsidP="00F95F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5A8380" w14:textId="62913166" w:rsidR="00F95F8F" w:rsidRPr="007E15B9" w:rsidRDefault="00F95F8F" w:rsidP="00F95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95F8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Решение вопросов местного значения в сфере жилищно-коммунального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B73A76F" w14:textId="6261899B" w:rsidR="00F95F8F" w:rsidRPr="007E15B9" w:rsidRDefault="00F95F8F" w:rsidP="00F9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82 320,22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EEB104F" w14:textId="4BCAE25D" w:rsidR="00F95F8F" w:rsidRPr="007E15B9" w:rsidRDefault="00F95F8F" w:rsidP="00F9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48 820,22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DD8F5F" w14:textId="54AABC04" w:rsidR="00F95F8F" w:rsidRPr="007E15B9" w:rsidRDefault="00F95F8F" w:rsidP="00F9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33 500,00</w:t>
            </w:r>
          </w:p>
        </w:tc>
        <w:tc>
          <w:tcPr>
            <w:tcW w:w="222" w:type="dxa"/>
            <w:vAlign w:val="center"/>
            <w:hideMark/>
          </w:tcPr>
          <w:p w14:paraId="20D22633" w14:textId="77777777" w:rsidR="00F95F8F" w:rsidRPr="007E15B9" w:rsidRDefault="00F95F8F" w:rsidP="00F9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F8F" w:rsidRPr="007E15B9" w14:paraId="14062E31" w14:textId="77777777" w:rsidTr="002A7ACA">
        <w:trPr>
          <w:trHeight w:val="1542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FB09672" w14:textId="554045AD" w:rsidR="00F95F8F" w:rsidRPr="007E15B9" w:rsidRDefault="00F95F8F" w:rsidP="00F95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488586C" w14:textId="3BA6983F" w:rsidR="00F95F8F" w:rsidRPr="007E15B9" w:rsidRDefault="00F95F8F" w:rsidP="00F95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муниципального образования "Зеленоградский муниципальный округ Калининградской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DB50C3D" w14:textId="5B45027A" w:rsidR="00F95F8F" w:rsidRPr="007E15B9" w:rsidRDefault="00F95F8F" w:rsidP="00F9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135 651,14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5A3544F" w14:textId="63324EC1" w:rsidR="00F95F8F" w:rsidRPr="007E15B9" w:rsidRDefault="00F95F8F" w:rsidP="00F9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134 600,00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5E60D80" w14:textId="3F75C270" w:rsidR="00F95F8F" w:rsidRPr="007E15B9" w:rsidRDefault="00F95F8F" w:rsidP="00F9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1 051,14</w:t>
            </w:r>
          </w:p>
        </w:tc>
        <w:tc>
          <w:tcPr>
            <w:tcW w:w="222" w:type="dxa"/>
            <w:vAlign w:val="center"/>
            <w:hideMark/>
          </w:tcPr>
          <w:p w14:paraId="55A0C72F" w14:textId="77777777" w:rsidR="00F95F8F" w:rsidRPr="007E15B9" w:rsidRDefault="00F95F8F" w:rsidP="00F9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5B9" w:rsidRPr="007E15B9" w14:paraId="17D2C886" w14:textId="77777777" w:rsidTr="002A7ACA">
        <w:trPr>
          <w:trHeight w:val="698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26D8A7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526A1E" w14:textId="261EA73A" w:rsidR="007E15B9" w:rsidRPr="007E15B9" w:rsidRDefault="00F95F8F" w:rsidP="007E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комфортной городской среды"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BDC682" w14:textId="783AEF52" w:rsidR="007E15B9" w:rsidRPr="007E15B9" w:rsidRDefault="00F95F8F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5 651,14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753940" w14:textId="2B12BBB0" w:rsidR="007E15B9" w:rsidRPr="007E15B9" w:rsidRDefault="00F95F8F" w:rsidP="00F9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2225C9" w14:textId="170E8C76" w:rsidR="007E15B9" w:rsidRPr="00F95F8F" w:rsidRDefault="00F95F8F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1 051,14</w:t>
            </w:r>
          </w:p>
        </w:tc>
        <w:tc>
          <w:tcPr>
            <w:tcW w:w="222" w:type="dxa"/>
            <w:vAlign w:val="center"/>
            <w:hideMark/>
          </w:tcPr>
          <w:p w14:paraId="7510928B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F8F" w:rsidRPr="007E15B9" w14:paraId="166A7E02" w14:textId="77777777" w:rsidTr="002A7ACA">
        <w:trPr>
          <w:trHeight w:val="978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63710F" w14:textId="77777777" w:rsidR="00F95F8F" w:rsidRPr="007E15B9" w:rsidRDefault="00F95F8F" w:rsidP="00F95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F4FEA6" w14:textId="62BF0DB5" w:rsidR="00F95F8F" w:rsidRPr="007E15B9" w:rsidRDefault="00F95F8F" w:rsidP="00F95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дворовых территорий в рамках реализации муниципальных программ формирования современной городской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DA1AF8" w14:textId="0E47204D" w:rsidR="00F95F8F" w:rsidRPr="007E15B9" w:rsidRDefault="00F95F8F" w:rsidP="00F9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5 651,14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496ED1" w14:textId="23AEDF3F" w:rsidR="00F95F8F" w:rsidRPr="007E15B9" w:rsidRDefault="00F95F8F" w:rsidP="00F9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2D0FC8" w14:textId="3D1D190F" w:rsidR="00F95F8F" w:rsidRPr="007E15B9" w:rsidRDefault="00F95F8F" w:rsidP="00F9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1 051,14</w:t>
            </w:r>
          </w:p>
        </w:tc>
        <w:tc>
          <w:tcPr>
            <w:tcW w:w="222" w:type="dxa"/>
            <w:vAlign w:val="center"/>
            <w:hideMark/>
          </w:tcPr>
          <w:p w14:paraId="23C34CEA" w14:textId="77777777" w:rsidR="00F95F8F" w:rsidRPr="007E15B9" w:rsidRDefault="00F95F8F" w:rsidP="00F9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ACA" w:rsidRPr="007E15B9" w14:paraId="24907F48" w14:textId="77777777" w:rsidTr="002A7ACA">
        <w:trPr>
          <w:trHeight w:val="2112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E70D3C5" w14:textId="5EF5E403" w:rsidR="002A7ACA" w:rsidRPr="007E15B9" w:rsidRDefault="002A7ACA" w:rsidP="002A7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978D328" w14:textId="1E2DC397" w:rsidR="002A7ACA" w:rsidRPr="007E15B9" w:rsidRDefault="002A7ACA" w:rsidP="002A7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"Строительство газопроводов высокого и низкого давления с подключением потребителей природного газа в населенных пунктах на территории муниципального образования "Зеленоградский муниципальный округ Калининградской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B496DE9" w14:textId="2F49F11D" w:rsidR="002A7ACA" w:rsidRPr="007E15B9" w:rsidRDefault="002A7ACA" w:rsidP="002A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466 077,92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B0A6F51" w14:textId="27B62B04" w:rsidR="002A7ACA" w:rsidRPr="007E15B9" w:rsidRDefault="002A7ACA" w:rsidP="002A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337 553,43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A5D50F1" w14:textId="3ABDA1C2" w:rsidR="002A7ACA" w:rsidRPr="007E15B9" w:rsidRDefault="002A7ACA" w:rsidP="002A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128 524,49</w:t>
            </w:r>
          </w:p>
        </w:tc>
        <w:tc>
          <w:tcPr>
            <w:tcW w:w="222" w:type="dxa"/>
            <w:vAlign w:val="center"/>
            <w:hideMark/>
          </w:tcPr>
          <w:p w14:paraId="28F6F136" w14:textId="77777777" w:rsidR="002A7ACA" w:rsidRPr="007E15B9" w:rsidRDefault="002A7ACA" w:rsidP="002A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5B9" w:rsidRPr="007E15B9" w14:paraId="1F280411" w14:textId="77777777" w:rsidTr="002A7ACA">
        <w:trPr>
          <w:trHeight w:val="966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47E3C9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FA5509" w14:textId="3597AC5E" w:rsidR="007E15B9" w:rsidRPr="007E15B9" w:rsidRDefault="00812534" w:rsidP="007E1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"Строительство объекта "Межпоселковый газопровод высокого давления от ГРС Калининград - 2, через поселки Кузнецкое, Волошино, Куликово, Зеленый Гай, с установкой ШРП (4 шт.) до ГРС Светлогорск I и II этапы"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9D0AE4" w14:textId="2C4052F0" w:rsidR="007E15B9" w:rsidRPr="007E15B9" w:rsidRDefault="00812534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462 502,29</w:t>
            </w:r>
            <w:r w:rsidR="007E15B9" w:rsidRPr="007E1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B7B7C1" w14:textId="330D4F2B" w:rsidR="007E15B9" w:rsidRPr="007E15B9" w:rsidRDefault="00812534" w:rsidP="0081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333 977,80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112261" w14:textId="1C33B9B3" w:rsidR="007E15B9" w:rsidRPr="007E15B9" w:rsidRDefault="00812534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128 524,49</w:t>
            </w:r>
          </w:p>
        </w:tc>
        <w:tc>
          <w:tcPr>
            <w:tcW w:w="222" w:type="dxa"/>
            <w:vAlign w:val="center"/>
            <w:hideMark/>
          </w:tcPr>
          <w:p w14:paraId="7560D714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5B9" w:rsidRPr="007E15B9" w14:paraId="6A986E92" w14:textId="77777777" w:rsidTr="007F4F2B">
        <w:trPr>
          <w:trHeight w:val="540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566FA78" w14:textId="75E4E9EE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8125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0AA3B380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4529EA2D" w14:textId="22029FFE" w:rsidR="007E15B9" w:rsidRPr="007E15B9" w:rsidRDefault="00812534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525 252,61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74098E6C" w14:textId="4F266454" w:rsidR="007E15B9" w:rsidRPr="007E15B9" w:rsidRDefault="00812534" w:rsidP="0081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500 592,89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DA9A96A" w14:textId="01256E69" w:rsidR="007E15B9" w:rsidRPr="007E15B9" w:rsidRDefault="00812534" w:rsidP="007E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24 659,72</w:t>
            </w:r>
          </w:p>
        </w:tc>
        <w:tc>
          <w:tcPr>
            <w:tcW w:w="222" w:type="dxa"/>
            <w:vAlign w:val="center"/>
            <w:hideMark/>
          </w:tcPr>
          <w:p w14:paraId="60D51BCD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5B9" w:rsidRPr="007E15B9" w14:paraId="0CDC674D" w14:textId="77777777" w:rsidTr="007F4F2B">
        <w:trPr>
          <w:trHeight w:val="300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4D6D4D7" w14:textId="77777777" w:rsidR="007E15B9" w:rsidRPr="00812534" w:rsidRDefault="007E15B9" w:rsidP="0081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25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B03B55" w14:textId="49C114C3" w:rsidR="007E15B9" w:rsidRPr="00812534" w:rsidRDefault="007E15B9" w:rsidP="0081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3E11634" w14:textId="4CAD8EE7" w:rsidR="007E15B9" w:rsidRPr="00812534" w:rsidRDefault="00E20E89" w:rsidP="0081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2 560 277,66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D1D9923" w14:textId="6C804384" w:rsidR="007E15B9" w:rsidRPr="00812534" w:rsidRDefault="00E20E89" w:rsidP="0081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2 092 223,55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88C229" w14:textId="42165E83" w:rsidR="007E15B9" w:rsidRPr="00812534" w:rsidRDefault="00266420" w:rsidP="0081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468 054,10</w:t>
            </w:r>
          </w:p>
        </w:tc>
        <w:tc>
          <w:tcPr>
            <w:tcW w:w="222" w:type="dxa"/>
            <w:vAlign w:val="center"/>
            <w:hideMark/>
          </w:tcPr>
          <w:p w14:paraId="408D6EB2" w14:textId="77777777" w:rsidR="007E15B9" w:rsidRPr="007E15B9" w:rsidRDefault="007E15B9" w:rsidP="007E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EE53428" w14:textId="77777777" w:rsidR="0010166B" w:rsidRPr="00CD53A5" w:rsidRDefault="0010166B" w:rsidP="001B6ACD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8C76E6" w14:textId="5686115E" w:rsidR="00973040" w:rsidRDefault="009463D2" w:rsidP="00973040">
      <w:pPr>
        <w:pStyle w:val="a6"/>
        <w:spacing w:after="0" w:line="276" w:lineRule="auto"/>
        <w:ind w:left="0" w:hanging="567"/>
        <w:jc w:val="both"/>
      </w:pPr>
      <w:r>
        <w:t>Т</w:t>
      </w:r>
      <w:r w:rsidR="003C3A99" w:rsidRPr="00BE4172">
        <w:t xml:space="preserve">аким образом, в результате предлагаемых изменений: </w:t>
      </w:r>
    </w:p>
    <w:p w14:paraId="5D0C95E9" w14:textId="77777777" w:rsidR="007267F8" w:rsidRDefault="003C3A99" w:rsidP="003A08B5">
      <w:pPr>
        <w:pStyle w:val="a6"/>
        <w:spacing w:after="0" w:line="276" w:lineRule="auto"/>
        <w:ind w:left="0" w:hanging="567"/>
        <w:jc w:val="both"/>
      </w:pPr>
      <w:r w:rsidRPr="00BE4172">
        <w:t>- прогнозируемый общий объем доходов бюджета Зеленоградско</w:t>
      </w:r>
      <w:r w:rsidR="00973040">
        <w:t>го городского округа</w:t>
      </w:r>
    </w:p>
    <w:p w14:paraId="03035A79" w14:textId="260BD332" w:rsidR="00973040" w:rsidRDefault="00973040" w:rsidP="003A08B5">
      <w:pPr>
        <w:pStyle w:val="a6"/>
        <w:spacing w:after="0" w:line="276" w:lineRule="auto"/>
        <w:ind w:left="0" w:hanging="567"/>
        <w:jc w:val="both"/>
      </w:pPr>
      <w:r>
        <w:t xml:space="preserve"> составит </w:t>
      </w:r>
      <w:r w:rsidR="009463D2">
        <w:t xml:space="preserve">– </w:t>
      </w:r>
      <w:r w:rsidR="000B5506">
        <w:t>2 400 215,52</w:t>
      </w:r>
      <w:r w:rsidR="000B5506" w:rsidRPr="00BE4172">
        <w:t xml:space="preserve"> </w:t>
      </w:r>
      <w:r w:rsidR="003C3A99" w:rsidRPr="00BE4172">
        <w:t>тыс. рублей;</w:t>
      </w:r>
    </w:p>
    <w:p w14:paraId="04815A7B" w14:textId="77777777" w:rsidR="007267F8" w:rsidRDefault="003C3A99" w:rsidP="003A08B5">
      <w:pPr>
        <w:pStyle w:val="a6"/>
        <w:spacing w:after="0" w:line="276" w:lineRule="auto"/>
        <w:ind w:left="0" w:hanging="567"/>
        <w:jc w:val="both"/>
      </w:pPr>
      <w:r w:rsidRPr="00BE4172">
        <w:t xml:space="preserve">- общий объем расходов бюджета Зеленоградского городского округа </w:t>
      </w:r>
    </w:p>
    <w:p w14:paraId="03014690" w14:textId="4D61069F" w:rsidR="00973040" w:rsidRDefault="003C3A99" w:rsidP="003A08B5">
      <w:pPr>
        <w:pStyle w:val="a6"/>
        <w:spacing w:after="0" w:line="276" w:lineRule="auto"/>
        <w:ind w:left="0" w:hanging="567"/>
        <w:jc w:val="both"/>
      </w:pPr>
      <w:r w:rsidRPr="00BE4172">
        <w:t>составит –</w:t>
      </w:r>
      <w:r>
        <w:rPr>
          <w:rFonts w:eastAsiaTheme="minorEastAsia"/>
        </w:rPr>
        <w:t xml:space="preserve"> </w:t>
      </w:r>
      <w:r w:rsidR="000B5506">
        <w:rPr>
          <w:rFonts w:eastAsiaTheme="minorEastAsia"/>
        </w:rPr>
        <w:t>2 573 655,52</w:t>
      </w:r>
      <w:r w:rsidR="000B5506" w:rsidRPr="00BE4172">
        <w:rPr>
          <w:rFonts w:eastAsiaTheme="minorEastAsia"/>
        </w:rPr>
        <w:t xml:space="preserve"> </w:t>
      </w:r>
      <w:r w:rsidRPr="00BE4172">
        <w:t>тыс.</w:t>
      </w:r>
      <w:r>
        <w:t xml:space="preserve"> </w:t>
      </w:r>
      <w:r w:rsidRPr="00BE4172">
        <w:t>рублей;</w:t>
      </w:r>
    </w:p>
    <w:p w14:paraId="37EC5CBB" w14:textId="07E48223" w:rsidR="003C3A99" w:rsidRPr="00BE4172" w:rsidRDefault="003C3A99" w:rsidP="000B5506">
      <w:pPr>
        <w:pStyle w:val="a6"/>
        <w:spacing w:after="0" w:line="276" w:lineRule="auto"/>
        <w:ind w:left="0" w:hanging="567"/>
        <w:jc w:val="both"/>
      </w:pPr>
      <w:r w:rsidRPr="00BE4172">
        <w:t xml:space="preserve">- предельный размер дефицита бюджета Зеленоградского </w:t>
      </w:r>
      <w:r w:rsidR="000B5506">
        <w:t>муниципального</w:t>
      </w:r>
      <w:r>
        <w:t xml:space="preserve"> округа</w:t>
      </w:r>
      <w:r w:rsidR="009463D2">
        <w:t xml:space="preserve"> изменился и</w:t>
      </w:r>
      <w:r w:rsidR="000B5506">
        <w:t xml:space="preserve"> </w:t>
      </w:r>
      <w:r w:rsidR="009463D2">
        <w:t>составляет</w:t>
      </w:r>
      <w:r w:rsidR="000B5506">
        <w:t xml:space="preserve"> </w:t>
      </w:r>
      <w:r>
        <w:t xml:space="preserve">– </w:t>
      </w:r>
      <w:r w:rsidR="000B5506">
        <w:t>173 440,00</w:t>
      </w:r>
      <w:r w:rsidR="000B5506" w:rsidRPr="00BE4172">
        <w:t xml:space="preserve"> </w:t>
      </w:r>
      <w:r w:rsidRPr="00BE4172">
        <w:t>тыс.</w:t>
      </w:r>
      <w:r>
        <w:t xml:space="preserve"> </w:t>
      </w:r>
      <w:r w:rsidRPr="00BE4172">
        <w:t>рублей.</w:t>
      </w:r>
    </w:p>
    <w:p w14:paraId="7265B88E" w14:textId="77777777" w:rsidR="007267F8" w:rsidRDefault="007267F8" w:rsidP="003C3A99">
      <w:pPr>
        <w:pStyle w:val="a6"/>
        <w:tabs>
          <w:tab w:val="left" w:pos="7420"/>
        </w:tabs>
        <w:spacing w:after="0"/>
        <w:ind w:left="0"/>
        <w:jc w:val="both"/>
      </w:pPr>
    </w:p>
    <w:p w14:paraId="563E03C9" w14:textId="77777777" w:rsidR="00854F4F" w:rsidRDefault="00854F4F" w:rsidP="007267F8">
      <w:pPr>
        <w:pStyle w:val="a6"/>
        <w:tabs>
          <w:tab w:val="left" w:pos="7420"/>
        </w:tabs>
        <w:spacing w:after="0"/>
        <w:ind w:left="0" w:hanging="567"/>
        <w:jc w:val="both"/>
      </w:pPr>
    </w:p>
    <w:p w14:paraId="17A0AFAA" w14:textId="77777777" w:rsidR="00854F4F" w:rsidRDefault="00854F4F" w:rsidP="007267F8">
      <w:pPr>
        <w:pStyle w:val="a6"/>
        <w:tabs>
          <w:tab w:val="left" w:pos="7420"/>
        </w:tabs>
        <w:spacing w:after="0"/>
        <w:ind w:left="0" w:hanging="567"/>
        <w:jc w:val="both"/>
      </w:pPr>
    </w:p>
    <w:p w14:paraId="3737A766" w14:textId="2424175A" w:rsidR="00AD50E6" w:rsidRDefault="003C3A99" w:rsidP="007267F8">
      <w:pPr>
        <w:pStyle w:val="a6"/>
        <w:tabs>
          <w:tab w:val="left" w:pos="7420"/>
        </w:tabs>
        <w:spacing w:after="0"/>
        <w:ind w:left="0" w:hanging="567"/>
        <w:jc w:val="both"/>
      </w:pPr>
      <w:r>
        <w:t>Председатель</w:t>
      </w:r>
    </w:p>
    <w:p w14:paraId="0E55781D" w14:textId="699787D7" w:rsidR="00E100F3" w:rsidRDefault="00E100F3" w:rsidP="007267F8">
      <w:pPr>
        <w:pStyle w:val="a6"/>
        <w:tabs>
          <w:tab w:val="left" w:pos="7420"/>
        </w:tabs>
        <w:spacing w:after="0"/>
        <w:ind w:left="0" w:hanging="567"/>
        <w:jc w:val="both"/>
      </w:pPr>
      <w:proofErr w:type="spellStart"/>
      <w:r>
        <w:t>к</w:t>
      </w:r>
      <w:r w:rsidR="00AD50E6">
        <w:t>онтрольно</w:t>
      </w:r>
      <w:proofErr w:type="spellEnd"/>
      <w:r>
        <w:t xml:space="preserve"> – счетной комиссии</w:t>
      </w:r>
    </w:p>
    <w:p w14:paraId="13507E09" w14:textId="694BE8E6" w:rsidR="003C3A99" w:rsidRPr="00BE4172" w:rsidRDefault="00E100F3" w:rsidP="007267F8">
      <w:pPr>
        <w:pStyle w:val="a6"/>
        <w:tabs>
          <w:tab w:val="left" w:pos="7420"/>
        </w:tabs>
        <w:spacing w:after="0"/>
        <w:ind w:left="0" w:hanging="567"/>
        <w:jc w:val="both"/>
      </w:pPr>
      <w:r>
        <w:t>Зеленоградского муниципального округа</w:t>
      </w:r>
      <w:r w:rsidR="003C3A99">
        <w:t xml:space="preserve">                                                                           </w:t>
      </w:r>
      <w:r w:rsidR="00703A31">
        <w:t>Г</w:t>
      </w:r>
      <w:r w:rsidR="003C3A99">
        <w:t>.С.</w:t>
      </w:r>
      <w:r w:rsidR="00854F4F">
        <w:t xml:space="preserve"> </w:t>
      </w:r>
      <w:r w:rsidR="00703A31">
        <w:t>Зубарева</w:t>
      </w:r>
    </w:p>
    <w:sectPr w:rsidR="003C3A99" w:rsidRPr="00BE4172" w:rsidSect="00854F4F">
      <w:footerReference w:type="default" r:id="rId9"/>
      <w:pgSz w:w="11900" w:h="16840"/>
      <w:pgMar w:top="851" w:right="84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85892" w14:textId="77777777" w:rsidR="00E15119" w:rsidRDefault="00E15119">
      <w:pPr>
        <w:spacing w:after="0" w:line="240" w:lineRule="auto"/>
      </w:pPr>
      <w:r>
        <w:separator/>
      </w:r>
    </w:p>
  </w:endnote>
  <w:endnote w:type="continuationSeparator" w:id="0">
    <w:p w14:paraId="478EC9A7" w14:textId="77777777" w:rsidR="00E15119" w:rsidRDefault="00E15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7529201"/>
      <w:docPartObj>
        <w:docPartGallery w:val="Page Numbers (Bottom of Page)"/>
        <w:docPartUnique/>
      </w:docPartObj>
    </w:sdtPr>
    <w:sdtContent>
      <w:p w14:paraId="54C6DC53" w14:textId="77777777" w:rsidR="003A08B5" w:rsidRDefault="003A08B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C92">
          <w:rPr>
            <w:noProof/>
          </w:rPr>
          <w:t>1</w:t>
        </w:r>
        <w:r>
          <w:fldChar w:fldCharType="end"/>
        </w:r>
      </w:p>
    </w:sdtContent>
  </w:sdt>
  <w:p w14:paraId="6BFF438D" w14:textId="77777777" w:rsidR="003A08B5" w:rsidRDefault="003A08B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9083E" w14:textId="77777777" w:rsidR="00E15119" w:rsidRDefault="00E15119">
      <w:pPr>
        <w:spacing w:after="0" w:line="240" w:lineRule="auto"/>
      </w:pPr>
      <w:r>
        <w:separator/>
      </w:r>
    </w:p>
  </w:footnote>
  <w:footnote w:type="continuationSeparator" w:id="0">
    <w:p w14:paraId="304AFA48" w14:textId="77777777" w:rsidR="00E15119" w:rsidRDefault="00E15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4BDD"/>
    <w:multiLevelType w:val="hybridMultilevel"/>
    <w:tmpl w:val="78E8F31C"/>
    <w:lvl w:ilvl="0" w:tplc="CDA4806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D2600A"/>
    <w:multiLevelType w:val="hybridMultilevel"/>
    <w:tmpl w:val="F532338C"/>
    <w:lvl w:ilvl="0" w:tplc="CEBCB4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8519B"/>
    <w:multiLevelType w:val="hybridMultilevel"/>
    <w:tmpl w:val="3A124D00"/>
    <w:lvl w:ilvl="0" w:tplc="05F62686">
      <w:start w:val="2"/>
      <w:numFmt w:val="bullet"/>
      <w:lvlText w:val="-"/>
      <w:lvlJc w:val="left"/>
      <w:pPr>
        <w:ind w:left="1689" w:hanging="98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196428900">
    <w:abstractNumId w:val="2"/>
  </w:num>
  <w:num w:numId="2" w16cid:durableId="31540422">
    <w:abstractNumId w:val="1"/>
  </w:num>
  <w:num w:numId="3" w16cid:durableId="1337463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CE0"/>
    <w:rsid w:val="000162A2"/>
    <w:rsid w:val="0003008C"/>
    <w:rsid w:val="00030A7E"/>
    <w:rsid w:val="00044DCA"/>
    <w:rsid w:val="000530CB"/>
    <w:rsid w:val="0006700F"/>
    <w:rsid w:val="00092F0A"/>
    <w:rsid w:val="00097AEC"/>
    <w:rsid w:val="000A58FE"/>
    <w:rsid w:val="000B5506"/>
    <w:rsid w:val="000C4873"/>
    <w:rsid w:val="000C5D58"/>
    <w:rsid w:val="000E02A9"/>
    <w:rsid w:val="000E4354"/>
    <w:rsid w:val="0010166B"/>
    <w:rsid w:val="00103BC8"/>
    <w:rsid w:val="0011754D"/>
    <w:rsid w:val="00136316"/>
    <w:rsid w:val="00144FC2"/>
    <w:rsid w:val="001546D7"/>
    <w:rsid w:val="001618F4"/>
    <w:rsid w:val="00173D66"/>
    <w:rsid w:val="00176DE3"/>
    <w:rsid w:val="00180BDE"/>
    <w:rsid w:val="0019270A"/>
    <w:rsid w:val="0019577F"/>
    <w:rsid w:val="001A1716"/>
    <w:rsid w:val="001B6ACD"/>
    <w:rsid w:val="001D1B7A"/>
    <w:rsid w:val="001E1CE0"/>
    <w:rsid w:val="001E1F1F"/>
    <w:rsid w:val="001F3440"/>
    <w:rsid w:val="00205C7F"/>
    <w:rsid w:val="002130A3"/>
    <w:rsid w:val="00220BDF"/>
    <w:rsid w:val="002257EC"/>
    <w:rsid w:val="00263368"/>
    <w:rsid w:val="00266420"/>
    <w:rsid w:val="00286349"/>
    <w:rsid w:val="002909D1"/>
    <w:rsid w:val="0029704F"/>
    <w:rsid w:val="002A7ACA"/>
    <w:rsid w:val="002B757C"/>
    <w:rsid w:val="002B7B37"/>
    <w:rsid w:val="002C200E"/>
    <w:rsid w:val="002D53E7"/>
    <w:rsid w:val="002F2CAB"/>
    <w:rsid w:val="002F3DDD"/>
    <w:rsid w:val="002F457D"/>
    <w:rsid w:val="00304501"/>
    <w:rsid w:val="00305DA7"/>
    <w:rsid w:val="00314A0E"/>
    <w:rsid w:val="0031704F"/>
    <w:rsid w:val="00325930"/>
    <w:rsid w:val="003316B1"/>
    <w:rsid w:val="003365B6"/>
    <w:rsid w:val="00341769"/>
    <w:rsid w:val="00345AB3"/>
    <w:rsid w:val="0035303D"/>
    <w:rsid w:val="00353628"/>
    <w:rsid w:val="003772DE"/>
    <w:rsid w:val="0037752D"/>
    <w:rsid w:val="0038461A"/>
    <w:rsid w:val="00384C92"/>
    <w:rsid w:val="003A08B5"/>
    <w:rsid w:val="003C3A99"/>
    <w:rsid w:val="0040360A"/>
    <w:rsid w:val="00404531"/>
    <w:rsid w:val="00405210"/>
    <w:rsid w:val="004064E2"/>
    <w:rsid w:val="00482DB6"/>
    <w:rsid w:val="00497D3B"/>
    <w:rsid w:val="004C4FBA"/>
    <w:rsid w:val="004E63E4"/>
    <w:rsid w:val="004F7898"/>
    <w:rsid w:val="00501436"/>
    <w:rsid w:val="00506831"/>
    <w:rsid w:val="00513866"/>
    <w:rsid w:val="005166BF"/>
    <w:rsid w:val="0052067F"/>
    <w:rsid w:val="00525F50"/>
    <w:rsid w:val="005509E2"/>
    <w:rsid w:val="0056470F"/>
    <w:rsid w:val="00565577"/>
    <w:rsid w:val="00574444"/>
    <w:rsid w:val="00591B81"/>
    <w:rsid w:val="005A0B7F"/>
    <w:rsid w:val="005A289A"/>
    <w:rsid w:val="005C46B2"/>
    <w:rsid w:val="005F7A40"/>
    <w:rsid w:val="006010F9"/>
    <w:rsid w:val="00622509"/>
    <w:rsid w:val="006266AF"/>
    <w:rsid w:val="00631698"/>
    <w:rsid w:val="00655C7D"/>
    <w:rsid w:val="00656C97"/>
    <w:rsid w:val="00662579"/>
    <w:rsid w:val="006814D6"/>
    <w:rsid w:val="00691DB0"/>
    <w:rsid w:val="006C0640"/>
    <w:rsid w:val="006C5D8B"/>
    <w:rsid w:val="006C635E"/>
    <w:rsid w:val="006D4F0E"/>
    <w:rsid w:val="006E2267"/>
    <w:rsid w:val="006E7731"/>
    <w:rsid w:val="006F3CEF"/>
    <w:rsid w:val="006F5CD3"/>
    <w:rsid w:val="00703A31"/>
    <w:rsid w:val="00710707"/>
    <w:rsid w:val="007267F8"/>
    <w:rsid w:val="00735A79"/>
    <w:rsid w:val="007368B7"/>
    <w:rsid w:val="00743242"/>
    <w:rsid w:val="007702A0"/>
    <w:rsid w:val="00792823"/>
    <w:rsid w:val="00793EF5"/>
    <w:rsid w:val="007E15B9"/>
    <w:rsid w:val="007F4F2B"/>
    <w:rsid w:val="00810A90"/>
    <w:rsid w:val="00812534"/>
    <w:rsid w:val="00843C25"/>
    <w:rsid w:val="00854F4F"/>
    <w:rsid w:val="008610A2"/>
    <w:rsid w:val="008622C2"/>
    <w:rsid w:val="00887EC3"/>
    <w:rsid w:val="008919E1"/>
    <w:rsid w:val="008A0870"/>
    <w:rsid w:val="008F346E"/>
    <w:rsid w:val="009112DA"/>
    <w:rsid w:val="00914D71"/>
    <w:rsid w:val="00917BFA"/>
    <w:rsid w:val="00927CCC"/>
    <w:rsid w:val="00940E1C"/>
    <w:rsid w:val="009435C3"/>
    <w:rsid w:val="009463D2"/>
    <w:rsid w:val="00963724"/>
    <w:rsid w:val="00973040"/>
    <w:rsid w:val="009B5B97"/>
    <w:rsid w:val="009D33C5"/>
    <w:rsid w:val="00A23ED6"/>
    <w:rsid w:val="00A278F5"/>
    <w:rsid w:val="00A37571"/>
    <w:rsid w:val="00A53489"/>
    <w:rsid w:val="00A557BC"/>
    <w:rsid w:val="00A678A1"/>
    <w:rsid w:val="00A85FFD"/>
    <w:rsid w:val="00A91EB2"/>
    <w:rsid w:val="00AB1A92"/>
    <w:rsid w:val="00AB2BE6"/>
    <w:rsid w:val="00AB360E"/>
    <w:rsid w:val="00AD50E6"/>
    <w:rsid w:val="00B15CFA"/>
    <w:rsid w:val="00B4079E"/>
    <w:rsid w:val="00B60B19"/>
    <w:rsid w:val="00B723D0"/>
    <w:rsid w:val="00B741CD"/>
    <w:rsid w:val="00B83116"/>
    <w:rsid w:val="00B84797"/>
    <w:rsid w:val="00B944BC"/>
    <w:rsid w:val="00B9789A"/>
    <w:rsid w:val="00BA6CFB"/>
    <w:rsid w:val="00BF3F69"/>
    <w:rsid w:val="00C15881"/>
    <w:rsid w:val="00C351E3"/>
    <w:rsid w:val="00C501FF"/>
    <w:rsid w:val="00C642E3"/>
    <w:rsid w:val="00C65700"/>
    <w:rsid w:val="00CC3A96"/>
    <w:rsid w:val="00D151CD"/>
    <w:rsid w:val="00D24C5E"/>
    <w:rsid w:val="00D30322"/>
    <w:rsid w:val="00D41667"/>
    <w:rsid w:val="00D75CD6"/>
    <w:rsid w:val="00DB00B8"/>
    <w:rsid w:val="00DE634E"/>
    <w:rsid w:val="00E100F3"/>
    <w:rsid w:val="00E15119"/>
    <w:rsid w:val="00E1781D"/>
    <w:rsid w:val="00E20E89"/>
    <w:rsid w:val="00E441DA"/>
    <w:rsid w:val="00E56747"/>
    <w:rsid w:val="00E6193D"/>
    <w:rsid w:val="00E61D88"/>
    <w:rsid w:val="00E74361"/>
    <w:rsid w:val="00E833B0"/>
    <w:rsid w:val="00E94941"/>
    <w:rsid w:val="00EA35A0"/>
    <w:rsid w:val="00ED1478"/>
    <w:rsid w:val="00EE15A1"/>
    <w:rsid w:val="00F100DA"/>
    <w:rsid w:val="00F36016"/>
    <w:rsid w:val="00F44AA8"/>
    <w:rsid w:val="00F606D8"/>
    <w:rsid w:val="00F71CC7"/>
    <w:rsid w:val="00F72569"/>
    <w:rsid w:val="00F9223C"/>
    <w:rsid w:val="00F95F8F"/>
    <w:rsid w:val="00FA04BA"/>
    <w:rsid w:val="00FA5DDA"/>
    <w:rsid w:val="00FB7CFC"/>
    <w:rsid w:val="00FD6DA8"/>
    <w:rsid w:val="00FE6531"/>
    <w:rsid w:val="00FF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744BF"/>
  <w14:defaultImageDpi w14:val="300"/>
  <w15:docId w15:val="{B2CF12CF-0855-418C-97D3-47B5D82F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CE0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E1CE0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1E1CE0"/>
    <w:rPr>
      <w:rFonts w:eastAsiaTheme="minorHAns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1E1CE0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1E1C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E1CE0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1E1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1CE0"/>
    <w:rPr>
      <w:rFonts w:eastAsiaTheme="minorHAns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E1CE0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E1CE0"/>
    <w:rPr>
      <w:rFonts w:ascii="Lucida Grande CY" w:eastAsiaTheme="minorHAnsi" w:hAnsi="Lucida Grande CY" w:cs="Lucida Grande CY"/>
      <w:sz w:val="18"/>
      <w:szCs w:val="18"/>
      <w:lang w:eastAsia="en-US"/>
    </w:rPr>
  </w:style>
  <w:style w:type="paragraph" w:styleId="ac">
    <w:name w:val="Body Text"/>
    <w:basedOn w:val="a"/>
    <w:link w:val="ad"/>
    <w:uiPriority w:val="99"/>
    <w:semiHidden/>
    <w:unhideWhenUsed/>
    <w:rsid w:val="002257E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257EC"/>
    <w:rPr>
      <w:rFonts w:eastAsiaTheme="minorHAns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unhideWhenUsed/>
    <w:rsid w:val="006C5D8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C5D8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C5D8B"/>
    <w:rPr>
      <w:rFonts w:eastAsiaTheme="minorHAnsi"/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C5D8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C5D8B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F6101-1877-4267-85C5-4D3C99C3F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4295</Words>
  <Characters>24484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User</cp:lastModifiedBy>
  <cp:revision>24</cp:revision>
  <cp:lastPrinted>2022-08-22T12:45:00Z</cp:lastPrinted>
  <dcterms:created xsi:type="dcterms:W3CDTF">2022-08-16T13:58:00Z</dcterms:created>
  <dcterms:modified xsi:type="dcterms:W3CDTF">2022-08-22T13:30:00Z</dcterms:modified>
</cp:coreProperties>
</file>