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B9" w:rsidRPr="00D717DB" w:rsidRDefault="00BC0BB9" w:rsidP="00D717DB">
      <w:pPr>
        <w:autoSpaceDE w:val="0"/>
        <w:autoSpaceDN w:val="0"/>
        <w:adjustRightInd w:val="0"/>
        <w:spacing w:after="0" w:line="240" w:lineRule="auto"/>
        <w:jc w:val="right"/>
        <w:rPr>
          <w:rFonts w:ascii="Times New Roman" w:hAnsi="Times New Roman"/>
          <w:color w:val="000000"/>
          <w:sz w:val="28"/>
          <w:szCs w:val="28"/>
        </w:rPr>
      </w:pPr>
    </w:p>
    <w:p w:rsidR="00BC0BB9" w:rsidRPr="00D717DB" w:rsidRDefault="00BC0BB9" w:rsidP="00D717DB">
      <w:pPr>
        <w:spacing w:after="0" w:line="240" w:lineRule="auto"/>
        <w:jc w:val="center"/>
        <w:rPr>
          <w:rFonts w:ascii="Times New Roman" w:hAnsi="Times New Roman"/>
          <w:b/>
          <w:smallCaps/>
          <w:sz w:val="28"/>
          <w:szCs w:val="28"/>
        </w:rPr>
      </w:pPr>
      <w:r w:rsidRPr="00D717DB">
        <w:rPr>
          <w:rFonts w:ascii="Times New Roman" w:hAnsi="Times New Roman"/>
          <w:b/>
          <w:smallCaps/>
          <w:sz w:val="28"/>
          <w:szCs w:val="28"/>
        </w:rPr>
        <w:t>РОССИЙСКАЯ ФЕДЕРАЦИЯ</w:t>
      </w:r>
    </w:p>
    <w:p w:rsidR="00BC0BB9" w:rsidRPr="00D717DB" w:rsidRDefault="00BC0BB9" w:rsidP="00D717DB">
      <w:pPr>
        <w:keepNext/>
        <w:spacing w:after="0" w:line="240" w:lineRule="auto"/>
        <w:jc w:val="center"/>
        <w:outlineLvl w:val="0"/>
        <w:rPr>
          <w:rFonts w:ascii="Times New Roman" w:hAnsi="Times New Roman"/>
          <w:b/>
          <w:bCs/>
          <w:sz w:val="28"/>
          <w:szCs w:val="28"/>
        </w:rPr>
      </w:pPr>
      <w:r w:rsidRPr="00D717DB">
        <w:rPr>
          <w:rFonts w:ascii="Times New Roman" w:hAnsi="Times New Roman"/>
          <w:b/>
          <w:bCs/>
          <w:sz w:val="28"/>
          <w:szCs w:val="28"/>
        </w:rPr>
        <w:t>КАЛИНИНГРАДСКАЯ ОБЛАСТЬ</w:t>
      </w:r>
    </w:p>
    <w:p w:rsidR="00BC0BB9" w:rsidRPr="00D717DB" w:rsidRDefault="00BC0BB9" w:rsidP="00D717DB">
      <w:pPr>
        <w:tabs>
          <w:tab w:val="left" w:pos="4275"/>
          <w:tab w:val="left" w:pos="5616"/>
        </w:tabs>
        <w:spacing w:after="0" w:line="240" w:lineRule="auto"/>
        <w:jc w:val="center"/>
        <w:rPr>
          <w:rFonts w:ascii="Times New Roman" w:hAnsi="Times New Roman"/>
          <w:b/>
          <w:sz w:val="28"/>
          <w:szCs w:val="28"/>
        </w:rPr>
      </w:pPr>
      <w:r w:rsidRPr="00D717DB">
        <w:rPr>
          <w:rFonts w:ascii="Times New Roman" w:hAnsi="Times New Roman"/>
          <w:b/>
          <w:sz w:val="28"/>
          <w:szCs w:val="28"/>
        </w:rPr>
        <w:t>АДМИНИСТРАЦИЯ</w:t>
      </w:r>
    </w:p>
    <w:p w:rsidR="00BC0BB9" w:rsidRPr="00D717DB" w:rsidRDefault="00BC0BB9" w:rsidP="00D717DB">
      <w:pPr>
        <w:keepNext/>
        <w:spacing w:after="0" w:line="240" w:lineRule="auto"/>
        <w:jc w:val="center"/>
        <w:outlineLvl w:val="0"/>
        <w:rPr>
          <w:rFonts w:ascii="Times New Roman" w:hAnsi="Times New Roman"/>
          <w:b/>
          <w:sz w:val="28"/>
          <w:szCs w:val="28"/>
        </w:rPr>
      </w:pPr>
      <w:r w:rsidRPr="00D717DB">
        <w:rPr>
          <w:rFonts w:ascii="Times New Roman" w:hAnsi="Times New Roman"/>
          <w:b/>
          <w:sz w:val="28"/>
          <w:szCs w:val="28"/>
        </w:rPr>
        <w:t>МУНИЦИПАЛЬНОГО ОБРАЗОВАНИЯ</w:t>
      </w:r>
    </w:p>
    <w:p w:rsidR="00BC0BB9" w:rsidRPr="004D4831" w:rsidRDefault="00BC0BB9" w:rsidP="00D717DB">
      <w:pPr>
        <w:spacing w:after="0" w:line="240" w:lineRule="auto"/>
        <w:jc w:val="center"/>
        <w:rPr>
          <w:rFonts w:ascii="Times New Roman" w:hAnsi="Times New Roman"/>
          <w:b/>
          <w:sz w:val="28"/>
          <w:szCs w:val="28"/>
        </w:rPr>
      </w:pPr>
      <w:r w:rsidRPr="00D717DB">
        <w:rPr>
          <w:rFonts w:ascii="Times New Roman" w:hAnsi="Times New Roman"/>
          <w:b/>
          <w:sz w:val="28"/>
          <w:szCs w:val="28"/>
        </w:rPr>
        <w:t>«ЗЕЛЕНОГРАДСКИЙ ГОРОДСКОЙ ОКРУГ»</w:t>
      </w:r>
    </w:p>
    <w:p w:rsidR="00BC0BB9" w:rsidRPr="004D4831" w:rsidRDefault="00BC0BB9" w:rsidP="00D717DB">
      <w:pPr>
        <w:spacing w:after="0" w:line="240" w:lineRule="auto"/>
        <w:jc w:val="center"/>
        <w:rPr>
          <w:rFonts w:ascii="Times New Roman" w:hAnsi="Times New Roman"/>
          <w:b/>
          <w:sz w:val="16"/>
          <w:szCs w:val="16"/>
        </w:rPr>
      </w:pPr>
    </w:p>
    <w:p w:rsidR="00BC0BB9" w:rsidRPr="00D717DB" w:rsidRDefault="00BC0BB9" w:rsidP="00D717DB">
      <w:pPr>
        <w:spacing w:after="0"/>
        <w:jc w:val="center"/>
        <w:rPr>
          <w:rFonts w:ascii="Times New Roman" w:hAnsi="Times New Roman"/>
          <w:b/>
          <w:sz w:val="36"/>
          <w:szCs w:val="36"/>
        </w:rPr>
      </w:pPr>
      <w:r w:rsidRPr="00D717DB">
        <w:rPr>
          <w:rFonts w:ascii="Times New Roman" w:hAnsi="Times New Roman"/>
          <w:b/>
          <w:sz w:val="36"/>
          <w:szCs w:val="36"/>
        </w:rPr>
        <w:t>ПОСТАНОВЛЕНИЕ</w:t>
      </w:r>
    </w:p>
    <w:p w:rsidR="00BC0BB9" w:rsidRPr="00D717DB" w:rsidRDefault="00BC0BB9" w:rsidP="00D717DB">
      <w:pPr>
        <w:spacing w:after="0"/>
        <w:rPr>
          <w:rFonts w:ascii="Times New Roman" w:hAnsi="Times New Roman"/>
          <w:sz w:val="20"/>
          <w:szCs w:val="20"/>
        </w:rPr>
      </w:pPr>
      <w:r w:rsidRPr="00D717DB">
        <w:rPr>
          <w:rFonts w:ascii="Times New Roman" w:hAnsi="Times New Roman"/>
          <w:sz w:val="28"/>
          <w:szCs w:val="28"/>
        </w:rPr>
        <w:t xml:space="preserve"> </w:t>
      </w:r>
    </w:p>
    <w:p w:rsidR="00BC0BB9" w:rsidRPr="00D717DB" w:rsidRDefault="00BC0BB9" w:rsidP="00D717DB">
      <w:pPr>
        <w:spacing w:after="0"/>
        <w:jc w:val="center"/>
        <w:rPr>
          <w:rFonts w:ascii="Times New Roman" w:hAnsi="Times New Roman"/>
          <w:sz w:val="28"/>
          <w:szCs w:val="28"/>
        </w:rPr>
      </w:pPr>
      <w:r w:rsidRPr="00D717DB">
        <w:rPr>
          <w:rFonts w:ascii="Times New Roman" w:hAnsi="Times New Roman"/>
          <w:sz w:val="28"/>
          <w:szCs w:val="28"/>
        </w:rPr>
        <w:t xml:space="preserve">от « </w:t>
      </w:r>
      <w:r w:rsidR="00C730EA">
        <w:rPr>
          <w:rFonts w:ascii="Times New Roman" w:hAnsi="Times New Roman"/>
          <w:sz w:val="28"/>
          <w:szCs w:val="28"/>
        </w:rPr>
        <w:t>31</w:t>
      </w:r>
      <w:r w:rsidRPr="00D717DB">
        <w:rPr>
          <w:rFonts w:ascii="Times New Roman" w:hAnsi="Times New Roman"/>
          <w:sz w:val="28"/>
          <w:szCs w:val="28"/>
        </w:rPr>
        <w:t xml:space="preserve"> » </w:t>
      </w:r>
      <w:r w:rsidR="004D4831">
        <w:rPr>
          <w:rFonts w:ascii="Times New Roman" w:hAnsi="Times New Roman"/>
          <w:sz w:val="28"/>
          <w:szCs w:val="28"/>
        </w:rPr>
        <w:t xml:space="preserve"> </w:t>
      </w:r>
      <w:r w:rsidR="00C730EA">
        <w:rPr>
          <w:rFonts w:ascii="Times New Roman" w:hAnsi="Times New Roman"/>
          <w:sz w:val="28"/>
          <w:szCs w:val="28"/>
        </w:rPr>
        <w:t>октября</w:t>
      </w:r>
      <w:r w:rsidR="004D4831">
        <w:rPr>
          <w:rFonts w:ascii="Times New Roman" w:hAnsi="Times New Roman"/>
          <w:sz w:val="28"/>
          <w:szCs w:val="28"/>
        </w:rPr>
        <w:t xml:space="preserve">  </w:t>
      </w:r>
      <w:smartTag w:uri="urn:schemas-microsoft-com:office:smarttags" w:element="metricconverter">
        <w:smartTagPr>
          <w:attr w:name="ProductID" w:val="2017 г"/>
        </w:smartTagPr>
        <w:r w:rsidRPr="00D717DB">
          <w:rPr>
            <w:rFonts w:ascii="Times New Roman" w:hAnsi="Times New Roman"/>
            <w:sz w:val="28"/>
            <w:szCs w:val="28"/>
          </w:rPr>
          <w:t>2017 г</w:t>
        </w:r>
      </w:smartTag>
      <w:r w:rsidRPr="00D717DB">
        <w:rPr>
          <w:rFonts w:ascii="Times New Roman" w:hAnsi="Times New Roman"/>
          <w:sz w:val="28"/>
          <w:szCs w:val="28"/>
        </w:rPr>
        <w:t xml:space="preserve">.  №  </w:t>
      </w:r>
      <w:r w:rsidR="00C730EA">
        <w:rPr>
          <w:rFonts w:ascii="Times New Roman" w:hAnsi="Times New Roman"/>
          <w:sz w:val="28"/>
          <w:szCs w:val="28"/>
        </w:rPr>
        <w:t>3050</w:t>
      </w:r>
      <w:r w:rsidRPr="00D717DB">
        <w:rPr>
          <w:rFonts w:ascii="Times New Roman" w:hAnsi="Times New Roman"/>
          <w:sz w:val="28"/>
          <w:szCs w:val="28"/>
        </w:rPr>
        <w:t xml:space="preserve"> </w:t>
      </w:r>
    </w:p>
    <w:p w:rsidR="00BC0BB9" w:rsidRPr="00D717DB" w:rsidRDefault="00BC0BB9" w:rsidP="00D717DB">
      <w:pPr>
        <w:spacing w:after="0"/>
        <w:jc w:val="center"/>
        <w:rPr>
          <w:rFonts w:ascii="Times New Roman" w:hAnsi="Times New Roman"/>
          <w:sz w:val="28"/>
          <w:szCs w:val="28"/>
        </w:rPr>
      </w:pPr>
      <w:r w:rsidRPr="00D717DB">
        <w:rPr>
          <w:rFonts w:ascii="Times New Roman" w:hAnsi="Times New Roman"/>
          <w:sz w:val="28"/>
          <w:szCs w:val="28"/>
        </w:rPr>
        <w:t>г. Зеленоградск</w:t>
      </w:r>
    </w:p>
    <w:p w:rsidR="00BC0BB9" w:rsidRPr="004D4831" w:rsidRDefault="00BC0BB9" w:rsidP="00D717DB">
      <w:pPr>
        <w:pStyle w:val="FR1"/>
        <w:jc w:val="both"/>
        <w:rPr>
          <w:rFonts w:ascii="Times New Roman" w:hAnsi="Times New Roman" w:cs="Times New Roman"/>
          <w:b/>
          <w:sz w:val="28"/>
          <w:szCs w:val="28"/>
        </w:rPr>
      </w:pPr>
      <w:r w:rsidRPr="00D717DB">
        <w:rPr>
          <w:rFonts w:ascii="Times New Roman" w:hAnsi="Times New Roman" w:cs="Times New Roman"/>
          <w:b/>
          <w:sz w:val="28"/>
          <w:szCs w:val="28"/>
        </w:rPr>
        <w:t xml:space="preserve">       </w:t>
      </w:r>
    </w:p>
    <w:p w:rsidR="00BC0BB9" w:rsidRPr="00D717DB" w:rsidRDefault="00BC0BB9" w:rsidP="00C730EA">
      <w:pPr>
        <w:widowControl w:val="0"/>
        <w:autoSpaceDE w:val="0"/>
        <w:autoSpaceDN w:val="0"/>
        <w:adjustRightInd w:val="0"/>
        <w:spacing w:after="0" w:line="240" w:lineRule="auto"/>
        <w:jc w:val="center"/>
        <w:rPr>
          <w:rFonts w:ascii="Times New Roman" w:hAnsi="Times New Roman"/>
          <w:b/>
          <w:bCs/>
          <w:sz w:val="28"/>
          <w:szCs w:val="28"/>
        </w:rPr>
      </w:pPr>
      <w:r w:rsidRPr="00D717DB">
        <w:rPr>
          <w:rFonts w:ascii="Times New Roman" w:hAnsi="Times New Roman"/>
          <w:b/>
          <w:bCs/>
          <w:sz w:val="28"/>
          <w:szCs w:val="28"/>
        </w:rPr>
        <w:t>О внесении изменений в постановление администрации муниципального образования «Зеленоградский городской округ» от 13 марта 2017 года №817 «Об утверждении порядка предоставления субсидий за счет средств субвенций из областного бюджета, предоставляемых на государственную поддержку сельского хозяйства»</w:t>
      </w:r>
    </w:p>
    <w:p w:rsidR="00BC0BB9" w:rsidRPr="00D717DB" w:rsidRDefault="00BC0BB9" w:rsidP="00D717DB">
      <w:pPr>
        <w:autoSpaceDE w:val="0"/>
        <w:autoSpaceDN w:val="0"/>
        <w:adjustRightInd w:val="0"/>
        <w:spacing w:after="0"/>
        <w:jc w:val="both"/>
        <w:rPr>
          <w:rFonts w:ascii="Times New Roman" w:hAnsi="Times New Roman"/>
          <w:sz w:val="28"/>
          <w:szCs w:val="28"/>
        </w:rPr>
      </w:pPr>
    </w:p>
    <w:p w:rsidR="00BC0BB9" w:rsidRPr="00D717DB" w:rsidRDefault="00BC0BB9" w:rsidP="00D717DB">
      <w:pPr>
        <w:autoSpaceDE w:val="0"/>
        <w:autoSpaceDN w:val="0"/>
        <w:adjustRightInd w:val="0"/>
        <w:spacing w:after="0"/>
        <w:jc w:val="both"/>
        <w:rPr>
          <w:rFonts w:ascii="Times New Roman" w:hAnsi="Times New Roman"/>
          <w:sz w:val="28"/>
          <w:szCs w:val="28"/>
        </w:rPr>
      </w:pPr>
      <w:r w:rsidRPr="00D717DB">
        <w:rPr>
          <w:rFonts w:ascii="Times New Roman" w:hAnsi="Times New Roman"/>
          <w:sz w:val="28"/>
          <w:szCs w:val="28"/>
        </w:rPr>
        <w:t xml:space="preserve">  </w:t>
      </w:r>
      <w:r w:rsidRPr="00D717DB">
        <w:rPr>
          <w:rFonts w:ascii="Times New Roman" w:hAnsi="Times New Roman"/>
          <w:sz w:val="28"/>
          <w:szCs w:val="28"/>
        </w:rPr>
        <w:tab/>
      </w:r>
      <w:proofErr w:type="gramStart"/>
      <w:r w:rsidRPr="00D717DB">
        <w:rPr>
          <w:rFonts w:ascii="Times New Roman" w:hAnsi="Times New Roman"/>
          <w:sz w:val="28"/>
          <w:szCs w:val="28"/>
        </w:rPr>
        <w:t xml:space="preserve">В соответствии со </w:t>
      </w:r>
      <w:r w:rsidRPr="00D717DB">
        <w:rPr>
          <w:rStyle w:val="1"/>
          <w:sz w:val="28"/>
          <w:szCs w:val="28"/>
        </w:rPr>
        <w:t xml:space="preserve">статьей 78 </w:t>
      </w:r>
      <w:r w:rsidRPr="00D717DB">
        <w:rPr>
          <w:rFonts w:ascii="Times New Roman" w:hAnsi="Times New Roman"/>
          <w:sz w:val="28"/>
          <w:szCs w:val="28"/>
        </w:rPr>
        <w:t xml:space="preserve">Бюджетного кодекса Российской Федерации, </w:t>
      </w:r>
      <w:r w:rsidRPr="00D717DB">
        <w:rPr>
          <w:rStyle w:val="1"/>
          <w:sz w:val="28"/>
          <w:szCs w:val="28"/>
        </w:rPr>
        <w:t xml:space="preserve">статьи 4  </w:t>
      </w:r>
      <w:r w:rsidRPr="00D717DB">
        <w:rPr>
          <w:rFonts w:ascii="Times New Roman" w:hAnsi="Times New Roman"/>
          <w:sz w:val="28"/>
          <w:szCs w:val="28"/>
        </w:rPr>
        <w:t xml:space="preserve">Закона Калининградской области от 25.04.2013 </w:t>
      </w:r>
      <w:r w:rsidRPr="00D717DB">
        <w:rPr>
          <w:rFonts w:ascii="Times New Roman" w:hAnsi="Times New Roman"/>
          <w:sz w:val="28"/>
          <w:szCs w:val="28"/>
          <w:lang w:val="en-US"/>
        </w:rPr>
        <w:t>N</w:t>
      </w:r>
      <w:r w:rsidRPr="00D717DB">
        <w:rPr>
          <w:rFonts w:ascii="Times New Roman" w:hAnsi="Times New Roman"/>
          <w:sz w:val="28"/>
          <w:szCs w:val="28"/>
        </w:rPr>
        <w:t xml:space="preserve"> 226    «О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поддержке сельского хозяйства», в соответствии с постановлением Правительства Калининградской области от 27 января 2014 года № 28 «О Государственной программе Калининградской области «Развитие сельского хозяйства», постановлением Правительства Калининградской</w:t>
      </w:r>
      <w:proofErr w:type="gramEnd"/>
      <w:r w:rsidRPr="00D717DB">
        <w:rPr>
          <w:rFonts w:ascii="Times New Roman" w:hAnsi="Times New Roman"/>
          <w:sz w:val="28"/>
          <w:szCs w:val="28"/>
        </w:rPr>
        <w:t xml:space="preserve"> </w:t>
      </w:r>
      <w:proofErr w:type="gramStart"/>
      <w:r w:rsidRPr="00D717DB">
        <w:rPr>
          <w:rFonts w:ascii="Times New Roman" w:hAnsi="Times New Roman"/>
          <w:sz w:val="28"/>
          <w:szCs w:val="28"/>
        </w:rPr>
        <w:t>области от 10 февраля 2017 года № 51 «О порядке расходования субвенций из областного бюджета местным бюджетам муниципальных образований Калининградской области на осуществление государственных полномочий Калининградской области по государственной поддержке сельского хозяйства», приказом Министерства сельского хозяйства Правительства Калининградской области от 01 июня 2017 года  №140 «</w:t>
      </w:r>
      <w:r w:rsidRPr="00D717DB">
        <w:rPr>
          <w:rFonts w:ascii="Times New Roman" w:hAnsi="Times New Roman"/>
          <w:bCs/>
          <w:kern w:val="28"/>
          <w:sz w:val="28"/>
          <w:szCs w:val="28"/>
        </w:rPr>
        <w:t>О внесении изменений в приказ Министерства сельского хозяйства Калининградской области от 21 февраля 2017 года №32</w:t>
      </w:r>
      <w:proofErr w:type="gramEnd"/>
      <w:r w:rsidRPr="00D717DB">
        <w:rPr>
          <w:rFonts w:ascii="Times New Roman" w:hAnsi="Times New Roman"/>
          <w:bCs/>
          <w:kern w:val="28"/>
          <w:sz w:val="28"/>
          <w:szCs w:val="28"/>
        </w:rPr>
        <w:t>»,</w:t>
      </w:r>
      <w:r w:rsidRPr="00D717DB">
        <w:rPr>
          <w:rFonts w:ascii="Times New Roman" w:hAnsi="Times New Roman"/>
          <w:sz w:val="28"/>
          <w:szCs w:val="28"/>
        </w:rPr>
        <w:t>приказом Министерства сельского хозяйства Правительства Калининградской области от 10 октября 2017 года №241 «</w:t>
      </w:r>
      <w:r w:rsidRPr="00D717DB">
        <w:rPr>
          <w:rFonts w:ascii="Times New Roman" w:hAnsi="Times New Roman"/>
          <w:bCs/>
          <w:kern w:val="28"/>
          <w:sz w:val="28"/>
          <w:szCs w:val="28"/>
        </w:rPr>
        <w:t xml:space="preserve">О внесении изменений в приказ Министерства сельского хозяйства Калининградской области от 21 февраля 2017 года №32» </w:t>
      </w:r>
      <w:r w:rsidRPr="00D717DB">
        <w:rPr>
          <w:rFonts w:ascii="Times New Roman" w:hAnsi="Times New Roman"/>
          <w:sz w:val="28"/>
          <w:szCs w:val="28"/>
        </w:rPr>
        <w:t xml:space="preserve">администрация  </w:t>
      </w:r>
      <w:proofErr w:type="gramStart"/>
      <w:r w:rsidRPr="00D717DB">
        <w:rPr>
          <w:rFonts w:ascii="Times New Roman" w:hAnsi="Times New Roman"/>
          <w:b/>
          <w:bCs/>
          <w:sz w:val="28"/>
          <w:szCs w:val="28"/>
        </w:rPr>
        <w:t>п</w:t>
      </w:r>
      <w:proofErr w:type="gramEnd"/>
      <w:r w:rsidRPr="00D717DB">
        <w:rPr>
          <w:rFonts w:ascii="Times New Roman" w:hAnsi="Times New Roman"/>
          <w:b/>
          <w:bCs/>
          <w:sz w:val="28"/>
          <w:szCs w:val="28"/>
        </w:rPr>
        <w:t xml:space="preserve"> о с т а н о в л я е т:  </w:t>
      </w:r>
    </w:p>
    <w:p w:rsidR="00C730EA" w:rsidRPr="00C730EA" w:rsidRDefault="00BC0BB9" w:rsidP="00C730EA">
      <w:pPr>
        <w:pStyle w:val="a3"/>
        <w:widowControl w:val="0"/>
        <w:numPr>
          <w:ilvl w:val="0"/>
          <w:numId w:val="3"/>
        </w:numPr>
        <w:autoSpaceDE w:val="0"/>
        <w:autoSpaceDN w:val="0"/>
        <w:adjustRightInd w:val="0"/>
        <w:spacing w:after="0"/>
        <w:jc w:val="both"/>
        <w:rPr>
          <w:rFonts w:ascii="Times New Roman" w:hAnsi="Times New Roman"/>
          <w:sz w:val="28"/>
          <w:szCs w:val="28"/>
        </w:rPr>
      </w:pPr>
      <w:r w:rsidRPr="00C730EA">
        <w:rPr>
          <w:rFonts w:ascii="Times New Roman" w:hAnsi="Times New Roman"/>
          <w:sz w:val="28"/>
          <w:szCs w:val="28"/>
        </w:rPr>
        <w:t xml:space="preserve">Порядок  предоставления субсидий за счет средств субвенций из областного бюджета, предоставляемых местным бюджетам                                                                         на государственную поддержку сельского хозяйства, изложить в редакции, </w:t>
      </w:r>
    </w:p>
    <w:p w:rsidR="00BC0BB9" w:rsidRPr="00C730EA" w:rsidRDefault="00BC0BB9" w:rsidP="00C730EA">
      <w:pPr>
        <w:pStyle w:val="a3"/>
        <w:widowControl w:val="0"/>
        <w:autoSpaceDE w:val="0"/>
        <w:autoSpaceDN w:val="0"/>
        <w:adjustRightInd w:val="0"/>
        <w:spacing w:after="0"/>
        <w:ind w:left="1065"/>
        <w:jc w:val="both"/>
        <w:rPr>
          <w:rFonts w:ascii="Times New Roman" w:hAnsi="Times New Roman"/>
          <w:sz w:val="28"/>
          <w:szCs w:val="28"/>
        </w:rPr>
      </w:pPr>
      <w:r w:rsidRPr="00C730EA">
        <w:rPr>
          <w:rFonts w:ascii="Times New Roman" w:hAnsi="Times New Roman"/>
          <w:sz w:val="28"/>
          <w:szCs w:val="28"/>
        </w:rPr>
        <w:lastRenderedPageBreak/>
        <w:t>согласно приложению.</w:t>
      </w:r>
    </w:p>
    <w:p w:rsidR="00BC0BB9" w:rsidRPr="00D717DB" w:rsidRDefault="00BC0BB9" w:rsidP="00D717DB">
      <w:pPr>
        <w:pStyle w:val="ab"/>
        <w:spacing w:after="0"/>
        <w:ind w:left="0"/>
        <w:jc w:val="both"/>
        <w:rPr>
          <w:sz w:val="28"/>
          <w:szCs w:val="28"/>
        </w:rPr>
      </w:pPr>
      <w:r w:rsidRPr="00D717DB">
        <w:rPr>
          <w:sz w:val="28"/>
          <w:szCs w:val="28"/>
        </w:rPr>
        <w:tab/>
        <w:t xml:space="preserve">2. Начальнику управления делами администрации Н. В. </w:t>
      </w:r>
      <w:proofErr w:type="spellStart"/>
      <w:r w:rsidRPr="00D717DB">
        <w:rPr>
          <w:sz w:val="28"/>
          <w:szCs w:val="28"/>
        </w:rPr>
        <w:t>Бачариной</w:t>
      </w:r>
      <w:proofErr w:type="spellEnd"/>
      <w:r w:rsidRPr="00D717DB">
        <w:rPr>
          <w:sz w:val="28"/>
          <w:szCs w:val="28"/>
        </w:rPr>
        <w:t xml:space="preserve"> обеспечить размещение настоящего постановления на официальном сайте муниципального образования «Зеленоградский городской округ» и опубликование в общественно-политической газете Зеленоградского городского округа «Волна».</w:t>
      </w:r>
    </w:p>
    <w:p w:rsidR="00BC0BB9" w:rsidRPr="00D717DB" w:rsidRDefault="00BC0BB9" w:rsidP="00D717DB">
      <w:pPr>
        <w:widowControl w:val="0"/>
        <w:autoSpaceDE w:val="0"/>
        <w:autoSpaceDN w:val="0"/>
        <w:adjustRightInd w:val="0"/>
        <w:spacing w:after="0"/>
        <w:jc w:val="both"/>
        <w:rPr>
          <w:rFonts w:ascii="Times New Roman" w:hAnsi="Times New Roman"/>
          <w:sz w:val="28"/>
          <w:szCs w:val="28"/>
        </w:rPr>
      </w:pPr>
      <w:r w:rsidRPr="00D717DB">
        <w:rPr>
          <w:rFonts w:ascii="Times New Roman" w:hAnsi="Times New Roman"/>
          <w:sz w:val="28"/>
          <w:szCs w:val="28"/>
        </w:rPr>
        <w:t xml:space="preserve">          3.  Постановление вступает в силу со дня его подписания. </w:t>
      </w:r>
    </w:p>
    <w:p w:rsidR="00BC0BB9" w:rsidRPr="00D717DB" w:rsidRDefault="00BC0BB9" w:rsidP="00D717DB">
      <w:pPr>
        <w:widowControl w:val="0"/>
        <w:autoSpaceDE w:val="0"/>
        <w:autoSpaceDN w:val="0"/>
        <w:adjustRightInd w:val="0"/>
        <w:spacing w:after="0"/>
        <w:ind w:firstLine="709"/>
        <w:jc w:val="both"/>
        <w:rPr>
          <w:rFonts w:ascii="Times New Roman" w:hAnsi="Times New Roman"/>
          <w:sz w:val="28"/>
          <w:szCs w:val="28"/>
        </w:rPr>
      </w:pPr>
      <w:r w:rsidRPr="00D717DB">
        <w:rPr>
          <w:rFonts w:ascii="Times New Roman" w:hAnsi="Times New Roman"/>
          <w:sz w:val="28"/>
          <w:szCs w:val="28"/>
        </w:rPr>
        <w:t>4. Контроль за выполнением настоящего постановления возложить на заместителя главы администрации муниципального образования «Зеленоградский городской округ» В.А. Беляева.</w:t>
      </w:r>
    </w:p>
    <w:p w:rsidR="00BC0BB9" w:rsidRPr="00D717DB" w:rsidRDefault="00BC0BB9" w:rsidP="00D717DB">
      <w:pPr>
        <w:pStyle w:val="FR1"/>
        <w:jc w:val="both"/>
        <w:rPr>
          <w:rFonts w:ascii="Times New Roman" w:hAnsi="Times New Roman" w:cs="Times New Roman"/>
          <w:sz w:val="28"/>
          <w:szCs w:val="28"/>
        </w:rPr>
      </w:pPr>
    </w:p>
    <w:p w:rsidR="00BC0BB9" w:rsidRPr="00D717DB" w:rsidRDefault="00BC0BB9" w:rsidP="00D717DB">
      <w:pPr>
        <w:pStyle w:val="FR1"/>
        <w:jc w:val="both"/>
        <w:rPr>
          <w:rFonts w:ascii="Times New Roman" w:hAnsi="Times New Roman" w:cs="Times New Roman"/>
          <w:sz w:val="28"/>
          <w:szCs w:val="28"/>
        </w:rPr>
      </w:pPr>
    </w:p>
    <w:p w:rsidR="00BC0BB9" w:rsidRPr="00D717DB" w:rsidRDefault="00BC0BB9" w:rsidP="00D717DB">
      <w:pPr>
        <w:spacing w:after="0"/>
        <w:rPr>
          <w:rFonts w:ascii="Times New Roman" w:hAnsi="Times New Roman"/>
          <w:sz w:val="28"/>
          <w:szCs w:val="28"/>
        </w:rPr>
      </w:pPr>
      <w:r w:rsidRPr="00D717DB">
        <w:rPr>
          <w:rFonts w:ascii="Times New Roman" w:hAnsi="Times New Roman"/>
          <w:sz w:val="28"/>
          <w:szCs w:val="28"/>
        </w:rPr>
        <w:t>Глава администрации</w:t>
      </w:r>
    </w:p>
    <w:p w:rsidR="00BC0BB9" w:rsidRPr="00D717DB" w:rsidRDefault="00BC0BB9" w:rsidP="00D717DB">
      <w:pPr>
        <w:spacing w:after="0"/>
        <w:rPr>
          <w:rFonts w:ascii="Times New Roman" w:hAnsi="Times New Roman"/>
          <w:sz w:val="28"/>
          <w:szCs w:val="28"/>
        </w:rPr>
      </w:pPr>
      <w:r w:rsidRPr="00D717DB">
        <w:rPr>
          <w:rFonts w:ascii="Times New Roman" w:hAnsi="Times New Roman"/>
          <w:sz w:val="28"/>
          <w:szCs w:val="28"/>
        </w:rPr>
        <w:t>муниципального образования</w:t>
      </w:r>
    </w:p>
    <w:p w:rsidR="00BC0BB9" w:rsidRPr="00D717DB" w:rsidRDefault="00BC0BB9" w:rsidP="00D717DB">
      <w:pPr>
        <w:spacing w:after="0"/>
        <w:rPr>
          <w:rFonts w:ascii="Times New Roman" w:hAnsi="Times New Roman"/>
          <w:bCs/>
          <w:sz w:val="28"/>
          <w:szCs w:val="28"/>
        </w:rPr>
      </w:pPr>
      <w:r w:rsidRPr="00D717DB">
        <w:rPr>
          <w:rFonts w:ascii="Times New Roman" w:hAnsi="Times New Roman"/>
          <w:sz w:val="28"/>
          <w:szCs w:val="28"/>
        </w:rPr>
        <w:t>«Зеленоградский городской округ»</w:t>
      </w:r>
      <w:r w:rsidRPr="00D717DB">
        <w:rPr>
          <w:rFonts w:ascii="Times New Roman" w:hAnsi="Times New Roman"/>
          <w:sz w:val="28"/>
          <w:szCs w:val="28"/>
        </w:rPr>
        <w:tab/>
        <w:t xml:space="preserve">                                              </w:t>
      </w:r>
      <w:proofErr w:type="spellStart"/>
      <w:r w:rsidRPr="00D717DB">
        <w:rPr>
          <w:rFonts w:ascii="Times New Roman" w:hAnsi="Times New Roman"/>
          <w:bCs/>
          <w:sz w:val="28"/>
          <w:szCs w:val="28"/>
        </w:rPr>
        <w:t>С.А.Кошевой</w:t>
      </w:r>
      <w:proofErr w:type="spellEnd"/>
    </w:p>
    <w:p w:rsidR="00BC0BB9" w:rsidRDefault="00BC0BB9" w:rsidP="00D717DB">
      <w:pPr>
        <w:jc w:val="both"/>
        <w:rPr>
          <w:bCs/>
          <w:sz w:val="27"/>
          <w:szCs w:val="27"/>
        </w:rPr>
      </w:pPr>
    </w:p>
    <w:p w:rsidR="00BC0BB9" w:rsidRDefault="00BC0BB9" w:rsidP="00D717DB">
      <w:pPr>
        <w:rPr>
          <w:b/>
          <w:bCs/>
          <w:sz w:val="28"/>
          <w:szCs w:val="28"/>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Default="00BC0BB9" w:rsidP="00D717DB">
      <w:pPr>
        <w:autoSpaceDE w:val="0"/>
        <w:autoSpaceDN w:val="0"/>
        <w:adjustRightInd w:val="0"/>
        <w:spacing w:after="0"/>
        <w:jc w:val="right"/>
        <w:rPr>
          <w:rFonts w:ascii="Times New Roman" w:hAnsi="Times New Roman"/>
          <w:color w:val="000000"/>
          <w:sz w:val="24"/>
          <w:szCs w:val="24"/>
        </w:rPr>
      </w:pPr>
    </w:p>
    <w:p w:rsidR="004D4831" w:rsidRDefault="004D4831" w:rsidP="00D717DB">
      <w:pPr>
        <w:autoSpaceDE w:val="0"/>
        <w:autoSpaceDN w:val="0"/>
        <w:adjustRightInd w:val="0"/>
        <w:spacing w:after="0"/>
        <w:jc w:val="right"/>
        <w:rPr>
          <w:rFonts w:ascii="Times New Roman" w:hAnsi="Times New Roman"/>
          <w:color w:val="000000"/>
          <w:sz w:val="24"/>
          <w:szCs w:val="24"/>
        </w:rPr>
      </w:pPr>
    </w:p>
    <w:p w:rsidR="004D4831" w:rsidRDefault="004D4831" w:rsidP="00D717DB">
      <w:pPr>
        <w:autoSpaceDE w:val="0"/>
        <w:autoSpaceDN w:val="0"/>
        <w:adjustRightInd w:val="0"/>
        <w:spacing w:after="0"/>
        <w:jc w:val="right"/>
        <w:rPr>
          <w:rFonts w:ascii="Times New Roman" w:hAnsi="Times New Roman"/>
          <w:color w:val="000000"/>
          <w:sz w:val="24"/>
          <w:szCs w:val="24"/>
        </w:rPr>
      </w:pPr>
    </w:p>
    <w:p w:rsidR="004D4831" w:rsidRDefault="004D4831" w:rsidP="00D717DB">
      <w:pPr>
        <w:autoSpaceDE w:val="0"/>
        <w:autoSpaceDN w:val="0"/>
        <w:adjustRightInd w:val="0"/>
        <w:spacing w:after="0"/>
        <w:jc w:val="right"/>
        <w:rPr>
          <w:rFonts w:ascii="Times New Roman" w:hAnsi="Times New Roman"/>
          <w:color w:val="000000"/>
          <w:sz w:val="24"/>
          <w:szCs w:val="24"/>
        </w:rPr>
      </w:pPr>
    </w:p>
    <w:p w:rsidR="004D4831" w:rsidRDefault="004D4831" w:rsidP="00D717DB">
      <w:pPr>
        <w:autoSpaceDE w:val="0"/>
        <w:autoSpaceDN w:val="0"/>
        <w:adjustRightInd w:val="0"/>
        <w:spacing w:after="0"/>
        <w:jc w:val="right"/>
        <w:rPr>
          <w:rFonts w:ascii="Times New Roman" w:hAnsi="Times New Roman"/>
          <w:color w:val="000000"/>
          <w:sz w:val="24"/>
          <w:szCs w:val="24"/>
        </w:rPr>
      </w:pPr>
    </w:p>
    <w:p w:rsidR="004D4831" w:rsidRPr="004D4831" w:rsidRDefault="004D4831"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4D4831" w:rsidRDefault="00BC0BB9" w:rsidP="00D717DB">
      <w:pPr>
        <w:autoSpaceDE w:val="0"/>
        <w:autoSpaceDN w:val="0"/>
        <w:adjustRightInd w:val="0"/>
        <w:spacing w:after="0"/>
        <w:jc w:val="right"/>
        <w:rPr>
          <w:rFonts w:ascii="Times New Roman" w:hAnsi="Times New Roman"/>
          <w:color w:val="000000"/>
          <w:sz w:val="24"/>
          <w:szCs w:val="24"/>
        </w:rPr>
      </w:pPr>
    </w:p>
    <w:p w:rsidR="00BC0BB9" w:rsidRPr="00D717DB" w:rsidRDefault="00BC0BB9" w:rsidP="00D717DB">
      <w:pPr>
        <w:autoSpaceDE w:val="0"/>
        <w:autoSpaceDN w:val="0"/>
        <w:adjustRightInd w:val="0"/>
        <w:spacing w:after="0"/>
        <w:jc w:val="right"/>
        <w:rPr>
          <w:rFonts w:ascii="Times New Roman" w:hAnsi="Times New Roman"/>
          <w:color w:val="000000"/>
          <w:sz w:val="24"/>
          <w:szCs w:val="24"/>
        </w:rPr>
      </w:pPr>
      <w:r w:rsidRPr="00D717DB">
        <w:rPr>
          <w:rFonts w:ascii="Times New Roman" w:hAnsi="Times New Roman"/>
          <w:color w:val="000000"/>
          <w:sz w:val="24"/>
          <w:szCs w:val="24"/>
        </w:rPr>
        <w:t xml:space="preserve">Приложение  </w:t>
      </w:r>
    </w:p>
    <w:p w:rsidR="00BC0BB9" w:rsidRPr="00D717DB" w:rsidRDefault="00BC0BB9" w:rsidP="00D717DB">
      <w:pPr>
        <w:autoSpaceDE w:val="0"/>
        <w:autoSpaceDN w:val="0"/>
        <w:adjustRightInd w:val="0"/>
        <w:spacing w:after="0"/>
        <w:jc w:val="right"/>
        <w:rPr>
          <w:rFonts w:ascii="Times New Roman" w:hAnsi="Times New Roman"/>
          <w:color w:val="000000"/>
          <w:sz w:val="24"/>
          <w:szCs w:val="24"/>
        </w:rPr>
      </w:pPr>
      <w:r w:rsidRPr="00D717DB">
        <w:rPr>
          <w:rFonts w:ascii="Times New Roman" w:hAnsi="Times New Roman"/>
          <w:color w:val="000000"/>
          <w:sz w:val="24"/>
          <w:szCs w:val="24"/>
        </w:rPr>
        <w:t xml:space="preserve">                                                                                          к постановлению администрации                                                                                                          </w:t>
      </w:r>
    </w:p>
    <w:p w:rsidR="00BC0BB9" w:rsidRPr="00D717DB" w:rsidRDefault="00BC0BB9" w:rsidP="00D717DB">
      <w:pPr>
        <w:autoSpaceDE w:val="0"/>
        <w:autoSpaceDN w:val="0"/>
        <w:adjustRightInd w:val="0"/>
        <w:spacing w:after="0"/>
        <w:jc w:val="right"/>
        <w:rPr>
          <w:rFonts w:ascii="Times New Roman" w:hAnsi="Times New Roman"/>
          <w:color w:val="000000"/>
          <w:sz w:val="24"/>
          <w:szCs w:val="24"/>
        </w:rPr>
      </w:pPr>
      <w:r w:rsidRPr="00D717DB">
        <w:rPr>
          <w:rFonts w:ascii="Times New Roman" w:hAnsi="Times New Roman"/>
          <w:color w:val="000000"/>
          <w:sz w:val="24"/>
          <w:szCs w:val="24"/>
        </w:rPr>
        <w:t xml:space="preserve">                                                                                    </w:t>
      </w:r>
      <w:r>
        <w:rPr>
          <w:rFonts w:ascii="Times New Roman" w:hAnsi="Times New Roman"/>
          <w:color w:val="000000"/>
          <w:sz w:val="24"/>
          <w:szCs w:val="24"/>
        </w:rPr>
        <w:t xml:space="preserve">  МО </w:t>
      </w:r>
      <w:r w:rsidRPr="00D717DB">
        <w:rPr>
          <w:rFonts w:ascii="Times New Roman" w:hAnsi="Times New Roman"/>
          <w:color w:val="000000"/>
          <w:sz w:val="24"/>
          <w:szCs w:val="24"/>
        </w:rPr>
        <w:t xml:space="preserve">"Зеленоградский городской </w:t>
      </w:r>
      <w:r>
        <w:rPr>
          <w:rFonts w:ascii="Times New Roman" w:hAnsi="Times New Roman"/>
          <w:color w:val="000000"/>
          <w:sz w:val="24"/>
          <w:szCs w:val="24"/>
        </w:rPr>
        <w:t>о</w:t>
      </w:r>
      <w:r w:rsidRPr="00D717DB">
        <w:rPr>
          <w:rFonts w:ascii="Times New Roman" w:hAnsi="Times New Roman"/>
          <w:color w:val="000000"/>
          <w:sz w:val="24"/>
          <w:szCs w:val="24"/>
        </w:rPr>
        <w:t>круг"</w:t>
      </w:r>
    </w:p>
    <w:p w:rsidR="00BC0BB9" w:rsidRPr="00D717DB" w:rsidRDefault="00BC0BB9" w:rsidP="00D717DB">
      <w:pPr>
        <w:spacing w:after="0" w:line="240" w:lineRule="auto"/>
        <w:ind w:firstLine="709"/>
        <w:jc w:val="right"/>
        <w:rPr>
          <w:rFonts w:ascii="Times New Roman" w:hAnsi="Times New Roman"/>
          <w:sz w:val="28"/>
          <w:szCs w:val="28"/>
        </w:rPr>
      </w:pPr>
      <w:r w:rsidRPr="00D717DB">
        <w:rPr>
          <w:rFonts w:ascii="Times New Roman" w:hAnsi="Times New Roman"/>
          <w:color w:val="000000"/>
          <w:sz w:val="24"/>
          <w:szCs w:val="24"/>
        </w:rPr>
        <w:t xml:space="preserve">                                                                              от </w:t>
      </w:r>
      <w:r w:rsidRPr="00D717DB">
        <w:rPr>
          <w:rFonts w:ascii="Times New Roman" w:hAnsi="Times New Roman"/>
          <w:color w:val="000000"/>
          <w:sz w:val="24"/>
          <w:szCs w:val="24"/>
          <w:u w:val="single"/>
        </w:rPr>
        <w:t xml:space="preserve"> </w:t>
      </w:r>
      <w:r w:rsidR="00C730EA">
        <w:rPr>
          <w:rFonts w:ascii="Times New Roman" w:hAnsi="Times New Roman"/>
          <w:color w:val="000000"/>
          <w:sz w:val="24"/>
          <w:szCs w:val="24"/>
          <w:u w:val="single"/>
        </w:rPr>
        <w:t xml:space="preserve">31 октября </w:t>
      </w:r>
      <w:r w:rsidRPr="00D717DB">
        <w:rPr>
          <w:rFonts w:ascii="Times New Roman" w:hAnsi="Times New Roman"/>
          <w:color w:val="000000"/>
          <w:sz w:val="24"/>
          <w:szCs w:val="24"/>
        </w:rPr>
        <w:t>2017 года №</w:t>
      </w:r>
      <w:r w:rsidRPr="00D717DB">
        <w:rPr>
          <w:rFonts w:ascii="Times New Roman" w:hAnsi="Times New Roman"/>
          <w:color w:val="000000"/>
          <w:sz w:val="28"/>
          <w:szCs w:val="28"/>
        </w:rPr>
        <w:t xml:space="preserve"> </w:t>
      </w:r>
      <w:r w:rsidR="004D4831">
        <w:rPr>
          <w:rFonts w:ascii="Times New Roman" w:hAnsi="Times New Roman"/>
          <w:color w:val="000000"/>
          <w:sz w:val="28"/>
          <w:szCs w:val="28"/>
        </w:rPr>
        <w:t>_</w:t>
      </w:r>
      <w:r w:rsidR="00C730EA">
        <w:rPr>
          <w:rFonts w:ascii="Times New Roman" w:hAnsi="Times New Roman"/>
          <w:color w:val="000000"/>
          <w:sz w:val="28"/>
          <w:szCs w:val="28"/>
        </w:rPr>
        <w:t>3050</w:t>
      </w:r>
      <w:bookmarkStart w:id="0" w:name="_GoBack"/>
      <w:bookmarkEnd w:id="0"/>
      <w:r w:rsidR="004D4831">
        <w:rPr>
          <w:rFonts w:ascii="Times New Roman" w:hAnsi="Times New Roman"/>
          <w:color w:val="000000"/>
          <w:sz w:val="28"/>
          <w:szCs w:val="28"/>
        </w:rPr>
        <w:t>_</w:t>
      </w:r>
      <w:r w:rsidRPr="00D717DB">
        <w:rPr>
          <w:rFonts w:ascii="Times New Roman" w:hAnsi="Times New Roman"/>
          <w:color w:val="000000"/>
          <w:sz w:val="28"/>
          <w:szCs w:val="28"/>
        </w:rPr>
        <w:t xml:space="preserve">    </w:t>
      </w:r>
    </w:p>
    <w:p w:rsidR="00BC0BB9" w:rsidRPr="00F021E0" w:rsidRDefault="00BC0BB9" w:rsidP="00F021E0">
      <w:pPr>
        <w:widowControl w:val="0"/>
        <w:autoSpaceDE w:val="0"/>
        <w:autoSpaceDN w:val="0"/>
        <w:adjustRightInd w:val="0"/>
        <w:spacing w:before="100" w:beforeAutospacing="1" w:after="100" w:afterAutospacing="1" w:line="240" w:lineRule="auto"/>
        <w:jc w:val="center"/>
        <w:rPr>
          <w:rFonts w:ascii="Times New Roman" w:hAnsi="Times New Roman"/>
          <w:b/>
          <w:bCs/>
          <w:sz w:val="28"/>
          <w:szCs w:val="28"/>
        </w:rPr>
      </w:pPr>
      <w:r w:rsidRPr="00F021E0">
        <w:rPr>
          <w:rFonts w:ascii="Times New Roman" w:hAnsi="Times New Roman"/>
          <w:b/>
          <w:sz w:val="28"/>
          <w:szCs w:val="28"/>
        </w:rPr>
        <w:t xml:space="preserve">Порядок предоставления субсидий  </w:t>
      </w:r>
      <w:r w:rsidRPr="00F021E0">
        <w:rPr>
          <w:rFonts w:ascii="Times New Roman" w:hAnsi="Times New Roman"/>
          <w:b/>
          <w:bCs/>
          <w:sz w:val="28"/>
          <w:szCs w:val="28"/>
        </w:rPr>
        <w:t>за счет средств субвенций из областного бюджета, предоставляемых на государственную поддержку сельского хозяйства</w:t>
      </w:r>
    </w:p>
    <w:p w:rsidR="00BC0BB9" w:rsidRPr="006F43AD" w:rsidRDefault="00BC0BB9" w:rsidP="000529A8">
      <w:pPr>
        <w:widowControl w:val="0"/>
        <w:autoSpaceDE w:val="0"/>
        <w:autoSpaceDN w:val="0"/>
        <w:adjustRightInd w:val="0"/>
        <w:spacing w:after="0"/>
        <w:jc w:val="center"/>
        <w:outlineLvl w:val="1"/>
        <w:rPr>
          <w:rFonts w:ascii="Times New Roman" w:hAnsi="Times New Roman"/>
          <w:b/>
          <w:sz w:val="28"/>
          <w:szCs w:val="28"/>
        </w:rPr>
      </w:pPr>
      <w:r w:rsidRPr="006F43AD">
        <w:rPr>
          <w:rFonts w:ascii="Times New Roman" w:hAnsi="Times New Roman"/>
          <w:b/>
          <w:sz w:val="28"/>
          <w:szCs w:val="28"/>
        </w:rPr>
        <w:t xml:space="preserve">Раздел </w:t>
      </w:r>
      <w:r w:rsidRPr="006F43AD">
        <w:rPr>
          <w:rFonts w:ascii="Times New Roman" w:hAnsi="Times New Roman"/>
          <w:b/>
          <w:sz w:val="28"/>
          <w:szCs w:val="28"/>
          <w:lang w:val="en-US"/>
        </w:rPr>
        <w:t>I</w:t>
      </w:r>
      <w:r w:rsidRPr="006F43AD">
        <w:rPr>
          <w:rFonts w:ascii="Times New Roman" w:hAnsi="Times New Roman"/>
          <w:b/>
          <w:sz w:val="28"/>
          <w:szCs w:val="28"/>
        </w:rPr>
        <w:t>. Общие правила предоставления субсидий</w:t>
      </w:r>
    </w:p>
    <w:p w:rsidR="00BC0BB9" w:rsidRPr="006F43AD" w:rsidRDefault="00BC0BB9">
      <w:pPr>
        <w:pStyle w:val="ConsPlusNormal"/>
        <w:ind w:firstLine="540"/>
        <w:jc w:val="both"/>
      </w:pPr>
      <w:r w:rsidRPr="006F43AD">
        <w:t xml:space="preserve"> </w:t>
      </w:r>
    </w:p>
    <w:p w:rsidR="00BC0BB9" w:rsidRPr="00516D21"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Субвенции расходуются орган</w:t>
      </w:r>
      <w:r>
        <w:rPr>
          <w:rFonts w:ascii="Times New Roman" w:hAnsi="Times New Roman"/>
          <w:sz w:val="28"/>
          <w:szCs w:val="28"/>
        </w:rPr>
        <w:t>ом</w:t>
      </w:r>
      <w:r w:rsidRPr="006F43AD">
        <w:rPr>
          <w:rFonts w:ascii="Times New Roman" w:hAnsi="Times New Roman"/>
          <w:sz w:val="28"/>
          <w:szCs w:val="28"/>
        </w:rPr>
        <w:t xml:space="preserve"> местного самоуправления муниципальн</w:t>
      </w:r>
      <w:r>
        <w:rPr>
          <w:rFonts w:ascii="Times New Roman" w:hAnsi="Times New Roman"/>
          <w:sz w:val="28"/>
          <w:szCs w:val="28"/>
        </w:rPr>
        <w:t>ого</w:t>
      </w:r>
      <w:r w:rsidRPr="006F43AD">
        <w:rPr>
          <w:rFonts w:ascii="Times New Roman" w:hAnsi="Times New Roman"/>
          <w:sz w:val="28"/>
          <w:szCs w:val="28"/>
        </w:rPr>
        <w:t xml:space="preserve"> образовани</w:t>
      </w:r>
      <w:r>
        <w:rPr>
          <w:rFonts w:ascii="Times New Roman" w:hAnsi="Times New Roman"/>
          <w:sz w:val="28"/>
          <w:szCs w:val="28"/>
        </w:rPr>
        <w:t>я</w:t>
      </w:r>
      <w:r w:rsidRPr="006F43AD">
        <w:rPr>
          <w:rFonts w:ascii="Times New Roman" w:hAnsi="Times New Roman"/>
          <w:sz w:val="28"/>
          <w:szCs w:val="28"/>
        </w:rPr>
        <w:t xml:space="preserve"> </w:t>
      </w:r>
      <w:r>
        <w:rPr>
          <w:rFonts w:ascii="Times New Roman" w:hAnsi="Times New Roman"/>
          <w:sz w:val="28"/>
          <w:szCs w:val="28"/>
        </w:rPr>
        <w:t>«Зеленоградский городской округ»</w:t>
      </w:r>
      <w:r w:rsidRPr="006F43AD">
        <w:rPr>
          <w:rFonts w:ascii="Times New Roman" w:hAnsi="Times New Roman"/>
          <w:sz w:val="28"/>
          <w:szCs w:val="28"/>
        </w:rPr>
        <w:t>, наделенн</w:t>
      </w:r>
      <w:r>
        <w:rPr>
          <w:rFonts w:ascii="Times New Roman" w:hAnsi="Times New Roman"/>
          <w:sz w:val="28"/>
          <w:szCs w:val="28"/>
        </w:rPr>
        <w:t>ого</w:t>
      </w:r>
      <w:r w:rsidRPr="006F43AD">
        <w:rPr>
          <w:rFonts w:ascii="Times New Roman" w:hAnsi="Times New Roman"/>
          <w:sz w:val="28"/>
          <w:szCs w:val="28"/>
        </w:rPr>
        <w:t xml:space="preserve"> отдельными государственными полномочиями по поддержке </w:t>
      </w:r>
      <w:r w:rsidRPr="006F43AD">
        <w:rPr>
          <w:rFonts w:ascii="Times New Roman" w:hAnsi="Times New Roman"/>
          <w:bCs/>
          <w:sz w:val="28"/>
          <w:szCs w:val="28"/>
        </w:rPr>
        <w:t>сельского хозяйства</w:t>
      </w:r>
      <w:r w:rsidRPr="006F43AD">
        <w:rPr>
          <w:rFonts w:ascii="Times New Roman" w:hAnsi="Times New Roman"/>
          <w:sz w:val="28"/>
          <w:szCs w:val="28"/>
        </w:rPr>
        <w:t xml:space="preserve"> (далее - уполномоченны</w:t>
      </w:r>
      <w:r>
        <w:rPr>
          <w:rFonts w:ascii="Times New Roman" w:hAnsi="Times New Roman"/>
          <w:sz w:val="28"/>
          <w:szCs w:val="28"/>
        </w:rPr>
        <w:t>й</w:t>
      </w:r>
      <w:r w:rsidRPr="006F43AD">
        <w:rPr>
          <w:rFonts w:ascii="Times New Roman" w:hAnsi="Times New Roman"/>
          <w:sz w:val="28"/>
          <w:szCs w:val="28"/>
        </w:rPr>
        <w:t xml:space="preserve"> орган), на предоставление субсидий получателям, указанным в </w:t>
      </w:r>
      <w:hyperlink w:anchor="P74" w:history="1">
        <w:r w:rsidRPr="006F43AD">
          <w:rPr>
            <w:rFonts w:ascii="Times New Roman" w:hAnsi="Times New Roman"/>
            <w:sz w:val="28"/>
            <w:szCs w:val="28"/>
          </w:rPr>
          <w:t>пункте 3</w:t>
        </w:r>
      </w:hyperlink>
      <w:r w:rsidRPr="006F43AD">
        <w:rPr>
          <w:rFonts w:ascii="Times New Roman" w:hAnsi="Times New Roman"/>
          <w:sz w:val="28"/>
          <w:szCs w:val="28"/>
        </w:rPr>
        <w:t xml:space="preserve"> </w:t>
      </w:r>
      <w:r w:rsidRPr="00516D21">
        <w:rPr>
          <w:rFonts w:ascii="Times New Roman" w:hAnsi="Times New Roman"/>
          <w:sz w:val="28"/>
          <w:szCs w:val="28"/>
        </w:rPr>
        <w:t>настоящ</w:t>
      </w:r>
      <w:r>
        <w:rPr>
          <w:rFonts w:ascii="Times New Roman" w:hAnsi="Times New Roman"/>
          <w:sz w:val="28"/>
          <w:szCs w:val="28"/>
        </w:rPr>
        <w:t>его</w:t>
      </w:r>
      <w:r w:rsidRPr="00516D21">
        <w:rPr>
          <w:rFonts w:ascii="Times New Roman" w:hAnsi="Times New Roman"/>
          <w:sz w:val="28"/>
          <w:szCs w:val="28"/>
        </w:rPr>
        <w:t xml:space="preserve"> </w:t>
      </w:r>
      <w:r>
        <w:rPr>
          <w:rFonts w:ascii="Times New Roman" w:hAnsi="Times New Roman"/>
          <w:sz w:val="28"/>
          <w:szCs w:val="28"/>
        </w:rPr>
        <w:t>порядка</w:t>
      </w:r>
      <w:r w:rsidRPr="00516D21">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2. Министерство сельского хозяйства Калининградской области (далее – Министерство) утверждает формы документов и ставки субсидий на соответствующий финансовый год с учетом бюджетных ассигнований, предусмотренных в областном бюджете.</w:t>
      </w:r>
    </w:p>
    <w:p w:rsidR="00BC0BB9" w:rsidRPr="006F43AD" w:rsidRDefault="00BC0BB9">
      <w:pPr>
        <w:pStyle w:val="ConsPlusNormal"/>
        <w:ind w:firstLine="540"/>
        <w:jc w:val="both"/>
        <w:rPr>
          <w:rFonts w:ascii="Times New Roman" w:hAnsi="Times New Roman"/>
          <w:sz w:val="28"/>
          <w:szCs w:val="28"/>
        </w:rPr>
      </w:pPr>
      <w:bookmarkStart w:id="1" w:name="P74"/>
      <w:bookmarkEnd w:id="1"/>
      <w:r w:rsidRPr="006F43AD">
        <w:rPr>
          <w:rFonts w:ascii="Times New Roman" w:hAnsi="Times New Roman"/>
          <w:sz w:val="28"/>
          <w:szCs w:val="28"/>
        </w:rPr>
        <w:t xml:space="preserve">3. </w:t>
      </w:r>
      <w:r>
        <w:rPr>
          <w:rFonts w:ascii="Times New Roman" w:hAnsi="Times New Roman"/>
          <w:sz w:val="28"/>
          <w:szCs w:val="28"/>
        </w:rPr>
        <w:t>Категории лиц, имеющих право на получение</w:t>
      </w:r>
      <w:r w:rsidRPr="006F43AD">
        <w:rPr>
          <w:rFonts w:ascii="Times New Roman" w:hAnsi="Times New Roman"/>
          <w:sz w:val="28"/>
          <w:szCs w:val="28"/>
        </w:rPr>
        <w:t xml:space="preserve"> субсидий:</w:t>
      </w:r>
    </w:p>
    <w:p w:rsidR="00BC0BB9" w:rsidRPr="006F43AD" w:rsidRDefault="00BC0BB9">
      <w:pPr>
        <w:pStyle w:val="ConsPlusNormal"/>
        <w:ind w:firstLine="540"/>
        <w:jc w:val="both"/>
        <w:rPr>
          <w:rFonts w:ascii="Times New Roman" w:hAnsi="Times New Roman"/>
          <w:sz w:val="28"/>
          <w:szCs w:val="28"/>
        </w:rPr>
      </w:pPr>
      <w:bookmarkStart w:id="2" w:name="P75"/>
      <w:bookmarkEnd w:id="2"/>
      <w:r w:rsidRPr="006F43AD">
        <w:rPr>
          <w:rFonts w:ascii="Times New Roman" w:hAnsi="Times New Roman"/>
          <w:sz w:val="28"/>
          <w:szCs w:val="28"/>
        </w:rPr>
        <w:t xml:space="preserve">1) сельскохозяйственные товаропроизводители Калининградской области, определенные в соответствии с </w:t>
      </w:r>
      <w:hyperlink r:id="rId8" w:history="1">
        <w:r w:rsidRPr="006F43AD">
          <w:rPr>
            <w:rFonts w:ascii="Times New Roman" w:hAnsi="Times New Roman"/>
            <w:sz w:val="28"/>
            <w:szCs w:val="28"/>
          </w:rPr>
          <w:t>пунктом 1 статьи 3</w:t>
        </w:r>
      </w:hyperlink>
      <w:r w:rsidRPr="006F43AD">
        <w:rPr>
          <w:rFonts w:ascii="Times New Roman" w:hAnsi="Times New Roman"/>
          <w:sz w:val="28"/>
          <w:szCs w:val="28"/>
        </w:rPr>
        <w:t xml:space="preserve"> Федерального закона от 29 декабря 2006 года № 264-ФЗ «О развитии сельского хозяйства»;</w:t>
      </w:r>
    </w:p>
    <w:p w:rsidR="00BC0BB9" w:rsidRPr="006F43AD" w:rsidRDefault="00BC0BB9">
      <w:pPr>
        <w:pStyle w:val="ConsPlusNormal"/>
        <w:ind w:firstLine="540"/>
        <w:jc w:val="both"/>
        <w:rPr>
          <w:rFonts w:ascii="Times New Roman" w:hAnsi="Times New Roman"/>
          <w:sz w:val="28"/>
          <w:szCs w:val="28"/>
        </w:rPr>
      </w:pPr>
      <w:bookmarkStart w:id="3" w:name="P76"/>
      <w:bookmarkEnd w:id="3"/>
      <w:r w:rsidRPr="006F43AD">
        <w:rPr>
          <w:rFonts w:ascii="Times New Roman" w:hAnsi="Times New Roman"/>
          <w:sz w:val="28"/>
          <w:szCs w:val="28"/>
        </w:rPr>
        <w:t>2) организации агропромышленного комплекса независимо от их организационно-правовой формы (организации и индивидуальные предприниматели, осуществляющие первичную и (или) последующую (промышленную) переработку сельскохозяйственной продукции);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 граждане, ведущие личное подсобное хозяйство, в соответствии с Федеральным </w:t>
      </w:r>
      <w:hyperlink r:id="rId9" w:history="1">
        <w:r w:rsidRPr="006F43AD">
          <w:rPr>
            <w:rFonts w:ascii="Times New Roman" w:hAnsi="Times New Roman"/>
            <w:sz w:val="28"/>
            <w:szCs w:val="28"/>
          </w:rPr>
          <w:t>законом</w:t>
        </w:r>
      </w:hyperlink>
      <w:r w:rsidRPr="006F43AD">
        <w:rPr>
          <w:rFonts w:ascii="Times New Roman" w:hAnsi="Times New Roman"/>
          <w:sz w:val="28"/>
          <w:szCs w:val="28"/>
        </w:rPr>
        <w:t xml:space="preserve"> от 07 июля 2003 года № 112-ФЗ «О личном подсобном хозяйстве»;</w:t>
      </w:r>
    </w:p>
    <w:p w:rsidR="00BC0BB9" w:rsidRPr="006F43AD" w:rsidRDefault="00BC0BB9">
      <w:pPr>
        <w:pStyle w:val="ConsPlusNormal"/>
        <w:ind w:firstLine="540"/>
        <w:jc w:val="both"/>
        <w:rPr>
          <w:rFonts w:ascii="Times New Roman" w:hAnsi="Times New Roman"/>
          <w:sz w:val="28"/>
          <w:szCs w:val="28"/>
        </w:rPr>
      </w:pPr>
      <w:bookmarkStart w:id="4" w:name="P78"/>
      <w:bookmarkEnd w:id="4"/>
      <w:r w:rsidRPr="006F43AD">
        <w:rPr>
          <w:rFonts w:ascii="Times New Roman" w:hAnsi="Times New Roman"/>
          <w:sz w:val="28"/>
          <w:szCs w:val="28"/>
        </w:rPr>
        <w:t xml:space="preserve">4)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0" w:history="1">
        <w:r w:rsidRPr="006F43AD">
          <w:rPr>
            <w:rFonts w:ascii="Times New Roman" w:hAnsi="Times New Roman"/>
            <w:sz w:val="28"/>
            <w:szCs w:val="28"/>
          </w:rPr>
          <w:t>законом</w:t>
        </w:r>
      </w:hyperlink>
      <w:r w:rsidRPr="006F43AD">
        <w:rPr>
          <w:rFonts w:ascii="Times New Roman" w:hAnsi="Times New Roman"/>
          <w:sz w:val="28"/>
          <w:szCs w:val="28"/>
        </w:rPr>
        <w:t xml:space="preserve"> от 08 декабря 1995 года № 193-ФЗ                                         «О сельскохозяйственной кооперации»;</w:t>
      </w:r>
    </w:p>
    <w:p w:rsidR="00BC0BB9" w:rsidRDefault="00BC0BB9" w:rsidP="006919F7">
      <w:pPr>
        <w:pStyle w:val="ConsPlusNormal"/>
        <w:ind w:firstLine="540"/>
        <w:jc w:val="both"/>
        <w:rPr>
          <w:rFonts w:ascii="Times New Roman" w:hAnsi="Times New Roman"/>
          <w:sz w:val="28"/>
          <w:szCs w:val="28"/>
        </w:rPr>
      </w:pPr>
      <w:bookmarkStart w:id="5" w:name="P79"/>
      <w:bookmarkEnd w:id="5"/>
      <w:r w:rsidRPr="006F43AD">
        <w:rPr>
          <w:rFonts w:ascii="Times New Roman" w:hAnsi="Times New Roman"/>
          <w:sz w:val="28"/>
          <w:szCs w:val="28"/>
        </w:rPr>
        <w:t xml:space="preserve">5) крестьянские (фермерские) хозяйства, осуществляющие деятельность в соответствии с Федеральным </w:t>
      </w:r>
      <w:hyperlink r:id="rId11" w:history="1">
        <w:r w:rsidRPr="006F43AD">
          <w:rPr>
            <w:rFonts w:ascii="Times New Roman" w:hAnsi="Times New Roman"/>
            <w:sz w:val="28"/>
            <w:szCs w:val="28"/>
          </w:rPr>
          <w:t>законом</w:t>
        </w:r>
      </w:hyperlink>
      <w:r w:rsidRPr="006F43AD">
        <w:rPr>
          <w:rFonts w:ascii="Times New Roman" w:hAnsi="Times New Roman"/>
          <w:sz w:val="28"/>
          <w:szCs w:val="28"/>
        </w:rPr>
        <w:t xml:space="preserve"> от 11 июня 2003 года № 74-ФЗ                   «О крестьянском (фермерском) хозяйстве»</w:t>
      </w:r>
      <w:r>
        <w:rPr>
          <w:rFonts w:ascii="Times New Roman" w:hAnsi="Times New Roman"/>
          <w:sz w:val="28"/>
          <w:szCs w:val="28"/>
        </w:rPr>
        <w:t>;</w:t>
      </w:r>
    </w:p>
    <w:p w:rsidR="00BC0BB9" w:rsidRPr="006F43AD" w:rsidRDefault="00BC0BB9" w:rsidP="006919F7">
      <w:pPr>
        <w:pStyle w:val="ConsPlusNormal"/>
        <w:ind w:firstLine="540"/>
        <w:jc w:val="both"/>
        <w:rPr>
          <w:strike/>
        </w:rPr>
      </w:pPr>
      <w:r>
        <w:rPr>
          <w:rFonts w:ascii="Times New Roman" w:hAnsi="Times New Roman"/>
          <w:sz w:val="28"/>
          <w:szCs w:val="28"/>
        </w:rPr>
        <w:t>6) </w:t>
      </w:r>
      <w:r w:rsidRPr="00B35CC9">
        <w:rPr>
          <w:rFonts w:ascii="Times New Roman" w:hAnsi="Times New Roman"/>
          <w:sz w:val="28"/>
          <w:szCs w:val="28"/>
        </w:rPr>
        <w:t>государственные предприятия, оказывающие услуги в сфере сельского хозяйства.</w:t>
      </w:r>
    </w:p>
    <w:p w:rsidR="00BC0BB9" w:rsidRPr="006F43AD" w:rsidRDefault="00BC0BB9">
      <w:pPr>
        <w:pStyle w:val="ConsPlusNormal"/>
        <w:ind w:firstLine="540"/>
        <w:jc w:val="both"/>
        <w:rPr>
          <w:rFonts w:ascii="Times New Roman" w:hAnsi="Times New Roman"/>
          <w:sz w:val="28"/>
          <w:szCs w:val="28"/>
        </w:rPr>
      </w:pPr>
      <w:bookmarkStart w:id="6" w:name="P85"/>
      <w:bookmarkEnd w:id="6"/>
      <w:r w:rsidRPr="006F43AD">
        <w:rPr>
          <w:rFonts w:ascii="Times New Roman" w:hAnsi="Times New Roman"/>
          <w:sz w:val="28"/>
          <w:szCs w:val="28"/>
        </w:rPr>
        <w:t>4. Уполномоченны</w:t>
      </w:r>
      <w:r>
        <w:rPr>
          <w:rFonts w:ascii="Times New Roman" w:hAnsi="Times New Roman"/>
          <w:sz w:val="28"/>
          <w:szCs w:val="28"/>
        </w:rPr>
        <w:t xml:space="preserve">й </w:t>
      </w:r>
      <w:r w:rsidRPr="006F43AD">
        <w:rPr>
          <w:rFonts w:ascii="Times New Roman" w:hAnsi="Times New Roman"/>
          <w:sz w:val="28"/>
          <w:szCs w:val="28"/>
        </w:rPr>
        <w:t>орган заключа</w:t>
      </w:r>
      <w:r>
        <w:rPr>
          <w:rFonts w:ascii="Times New Roman" w:hAnsi="Times New Roman"/>
          <w:sz w:val="28"/>
          <w:szCs w:val="28"/>
        </w:rPr>
        <w:t>е</w:t>
      </w:r>
      <w:r w:rsidRPr="006F43AD">
        <w:rPr>
          <w:rFonts w:ascii="Times New Roman" w:hAnsi="Times New Roman"/>
          <w:sz w:val="28"/>
          <w:szCs w:val="28"/>
        </w:rPr>
        <w:t>т с претендентом на получение субсидии соглашение, предусматривающее:</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целевое назначение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2) представление отчетности, в том числе о финансово-экономическом состоянии получателя субсидии по формам и в сроки, которые устанавливаются Министерством сельского хозяйства Российской Федерации</w:t>
      </w:r>
      <w:r>
        <w:rPr>
          <w:rFonts w:ascii="Times New Roman" w:hAnsi="Times New Roman"/>
          <w:sz w:val="28"/>
          <w:szCs w:val="28"/>
        </w:rPr>
        <w:t xml:space="preserve">, и отчетности </w:t>
      </w:r>
      <w:r w:rsidRPr="006F43AD">
        <w:rPr>
          <w:rFonts w:ascii="Times New Roman" w:hAnsi="Times New Roman"/>
          <w:sz w:val="28"/>
          <w:szCs w:val="28"/>
        </w:rPr>
        <w:t xml:space="preserve"> о достижени</w:t>
      </w:r>
      <w:r>
        <w:rPr>
          <w:rFonts w:ascii="Times New Roman" w:hAnsi="Times New Roman"/>
          <w:sz w:val="28"/>
          <w:szCs w:val="28"/>
        </w:rPr>
        <w:t xml:space="preserve">и показателей  результативности, </w:t>
      </w:r>
      <w:r w:rsidRPr="006F43AD">
        <w:rPr>
          <w:rFonts w:ascii="Times New Roman" w:hAnsi="Times New Roman"/>
          <w:sz w:val="28"/>
          <w:szCs w:val="28"/>
        </w:rPr>
        <w:t xml:space="preserve"> </w:t>
      </w:r>
      <w:r>
        <w:rPr>
          <w:rFonts w:ascii="Times New Roman" w:hAnsi="Times New Roman"/>
          <w:sz w:val="28"/>
          <w:szCs w:val="28"/>
        </w:rPr>
        <w:t>установленных соглашением, по форме и в сроки, установленные уполномоченным органом;</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 согласие на проведение уполномоченным органом и органами государственного (муниципального) финансового контроля Калининградской области проверок соблюдения условий и целей использования субсидии;</w:t>
      </w:r>
    </w:p>
    <w:p w:rsidR="00BC0BB9" w:rsidRDefault="00BC0BB9" w:rsidP="00483FBC">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4) условие (для юридических лиц)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w:t>
      </w:r>
      <w:r w:rsidRPr="00C16480">
        <w:rPr>
          <w:rFonts w:ascii="Times New Roman" w:hAnsi="Times New Roman"/>
          <w:sz w:val="28"/>
          <w:szCs w:val="28"/>
        </w:rPr>
        <w:t>й;</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5) иные условия, определяемые по соглашению сторон.</w:t>
      </w:r>
    </w:p>
    <w:p w:rsidR="00BC0BB9" w:rsidRPr="006F43AD" w:rsidRDefault="00BC0BB9" w:rsidP="004B0B0C">
      <w:pPr>
        <w:pStyle w:val="ConsPlusNormal"/>
        <w:ind w:firstLine="540"/>
        <w:jc w:val="both"/>
        <w:rPr>
          <w:rFonts w:ascii="Times New Roman" w:hAnsi="Times New Roman"/>
          <w:sz w:val="28"/>
          <w:szCs w:val="28"/>
        </w:rPr>
      </w:pPr>
      <w:r w:rsidRPr="00483FBC">
        <w:rPr>
          <w:rFonts w:ascii="Times New Roman" w:hAnsi="Times New Roman"/>
          <w:sz w:val="28"/>
          <w:szCs w:val="28"/>
        </w:rPr>
        <w:t>5. Получатели субсидий (за исключением граждан, ведущих личное подсобное хозяйство) должны соответствовать следующим требованиям               (в том числе на первое число месяца, предшествующего месяцу, в котором планируется заключение соглашения):</w:t>
      </w:r>
    </w:p>
    <w:p w:rsidR="00BC0BB9" w:rsidRPr="006F43AD" w:rsidRDefault="00BC0BB9" w:rsidP="004B0B0C">
      <w:pPr>
        <w:pStyle w:val="ConsPlusNormal"/>
        <w:ind w:firstLine="540"/>
        <w:jc w:val="both"/>
        <w:rPr>
          <w:rFonts w:ascii="Times New Roman" w:hAnsi="Times New Roman"/>
          <w:spacing w:val="4"/>
          <w:sz w:val="28"/>
          <w:szCs w:val="28"/>
        </w:rPr>
      </w:pPr>
      <w:r w:rsidRPr="006F43AD">
        <w:rPr>
          <w:rFonts w:ascii="Times New Roman" w:hAnsi="Times New Roman"/>
          <w:sz w:val="28"/>
          <w:szCs w:val="28"/>
        </w:rPr>
        <w:t xml:space="preserve">1) быть зарегистрированными на территории Российской Федерации в установленном порядке, осуществлять на территории Калининградской области производственную деятельность и (или) реализовывать </w:t>
      </w:r>
      <w:r w:rsidRPr="006F43AD">
        <w:rPr>
          <w:rFonts w:ascii="Times New Roman" w:hAnsi="Times New Roman"/>
          <w:spacing w:val="4"/>
          <w:sz w:val="28"/>
          <w:szCs w:val="28"/>
        </w:rPr>
        <w:t>инвестиционные проекты;</w:t>
      </w:r>
    </w:p>
    <w:p w:rsidR="00BC0BB9" w:rsidRPr="006F43AD" w:rsidRDefault="00BC0BB9" w:rsidP="004B0B0C">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не должны являться иностранными юридическими лицами, а так 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C0BB9" w:rsidRPr="00B35CC9" w:rsidRDefault="00BC0BB9" w:rsidP="00004A5A">
      <w:pPr>
        <w:autoSpaceDE w:val="0"/>
        <w:autoSpaceDN w:val="0"/>
        <w:adjustRightInd w:val="0"/>
        <w:spacing w:after="0" w:line="240" w:lineRule="auto"/>
        <w:ind w:firstLine="540"/>
        <w:jc w:val="both"/>
        <w:rPr>
          <w:rFonts w:ascii="Times New Roman" w:hAnsi="Times New Roman"/>
          <w:sz w:val="28"/>
          <w:szCs w:val="28"/>
        </w:rPr>
      </w:pPr>
      <w:r w:rsidRPr="00B35CC9">
        <w:rPr>
          <w:rFonts w:ascii="Times New Roman" w:hAnsi="Times New Roman"/>
          <w:spacing w:val="4"/>
          <w:sz w:val="28"/>
          <w:szCs w:val="28"/>
        </w:rPr>
        <w:t xml:space="preserve">3) не иметь </w:t>
      </w:r>
      <w:r w:rsidRPr="00B35CC9">
        <w:rPr>
          <w:rFonts w:ascii="Times New Roman" w:hAnsi="Times New Roman"/>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0BB9" w:rsidRPr="00B35CC9" w:rsidRDefault="00BC0BB9" w:rsidP="004D50D5">
      <w:pPr>
        <w:pStyle w:val="ConsPlusNormal"/>
        <w:ind w:firstLine="540"/>
        <w:jc w:val="both"/>
        <w:rPr>
          <w:rFonts w:ascii="Times New Roman" w:hAnsi="Times New Roman"/>
          <w:sz w:val="28"/>
          <w:szCs w:val="28"/>
        </w:rPr>
      </w:pPr>
      <w:r w:rsidRPr="00B35CC9">
        <w:rPr>
          <w:rFonts w:ascii="Times New Roman" w:hAnsi="Times New Roman"/>
          <w:spacing w:val="4"/>
          <w:sz w:val="28"/>
          <w:szCs w:val="28"/>
        </w:rPr>
        <w:t xml:space="preserve">4) </w:t>
      </w:r>
      <w:r w:rsidRPr="00B35CC9">
        <w:rPr>
          <w:rFonts w:ascii="Times New Roman" w:hAnsi="Times New Roman"/>
          <w:sz w:val="28"/>
          <w:szCs w:val="28"/>
        </w:rPr>
        <w:t xml:space="preserve">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разделах </w:t>
      </w:r>
      <w:r w:rsidRPr="00B35CC9">
        <w:rPr>
          <w:rFonts w:ascii="Times New Roman" w:hAnsi="Times New Roman"/>
          <w:sz w:val="28"/>
          <w:szCs w:val="28"/>
          <w:lang w:val="en-US"/>
        </w:rPr>
        <w:t>II</w:t>
      </w:r>
      <w:r w:rsidRPr="00B35CC9">
        <w:rPr>
          <w:rFonts w:ascii="Times New Roman" w:hAnsi="Times New Roman"/>
          <w:sz w:val="28"/>
          <w:szCs w:val="28"/>
        </w:rPr>
        <w:t xml:space="preserve">, </w:t>
      </w:r>
      <w:r w:rsidRPr="00B35CC9">
        <w:rPr>
          <w:rFonts w:ascii="Times New Roman" w:hAnsi="Times New Roman"/>
          <w:sz w:val="28"/>
          <w:szCs w:val="28"/>
          <w:lang w:val="en-US"/>
        </w:rPr>
        <w:t>III</w:t>
      </w:r>
      <w:r>
        <w:rPr>
          <w:rFonts w:ascii="Times New Roman" w:hAnsi="Times New Roman"/>
          <w:sz w:val="28"/>
          <w:szCs w:val="28"/>
        </w:rPr>
        <w:t xml:space="preserve"> настоящего порядка</w:t>
      </w:r>
      <w:r w:rsidRPr="00B35CC9">
        <w:rPr>
          <w:rFonts w:ascii="Times New Roman" w:hAnsi="Times New Roman"/>
          <w:sz w:val="28"/>
          <w:szCs w:val="28"/>
        </w:rPr>
        <w:t>;</w:t>
      </w:r>
    </w:p>
    <w:p w:rsidR="00BC0BB9" w:rsidRPr="005079F3" w:rsidRDefault="00BC0BB9" w:rsidP="005F6EA6">
      <w:pPr>
        <w:pStyle w:val="ConsPlusNormal"/>
        <w:ind w:firstLine="540"/>
        <w:jc w:val="both"/>
        <w:rPr>
          <w:rFonts w:ascii="Times New Roman" w:hAnsi="Times New Roman"/>
          <w:color w:val="FF0000"/>
          <w:spacing w:val="4"/>
          <w:sz w:val="28"/>
          <w:szCs w:val="28"/>
        </w:rPr>
      </w:pPr>
    </w:p>
    <w:p w:rsidR="00BC0BB9" w:rsidRPr="00B35CC9" w:rsidRDefault="00BC0BB9" w:rsidP="005F6EA6">
      <w:pPr>
        <w:pStyle w:val="ConsPlusNormal"/>
        <w:ind w:firstLine="540"/>
        <w:jc w:val="both"/>
        <w:rPr>
          <w:rFonts w:ascii="Times New Roman" w:hAnsi="Times New Roman"/>
          <w:sz w:val="28"/>
          <w:szCs w:val="28"/>
        </w:rPr>
      </w:pPr>
      <w:r w:rsidRPr="00B35CC9">
        <w:rPr>
          <w:rFonts w:ascii="Times New Roman" w:hAnsi="Times New Roman"/>
          <w:spacing w:val="4"/>
          <w:sz w:val="28"/>
          <w:szCs w:val="28"/>
        </w:rPr>
        <w:t>5) </w:t>
      </w:r>
      <w:r w:rsidRPr="00B35CC9">
        <w:rPr>
          <w:rFonts w:ascii="Times New Roman" w:hAnsi="Times New Roman"/>
          <w:sz w:val="28"/>
          <w:szCs w:val="28"/>
        </w:rPr>
        <w:t xml:space="preserve"> юридические лица не должны находиться в процессе реорганизации, </w:t>
      </w:r>
      <w:r w:rsidRPr="00B35CC9">
        <w:rPr>
          <w:rFonts w:ascii="Times New Roman" w:hAnsi="Times New Roman"/>
          <w:sz w:val="28"/>
          <w:szCs w:val="28"/>
        </w:rPr>
        <w:lastRenderedPageBreak/>
        <w:t>ликвидации, банкротства, а индивидуальные предприниматели не должны прекратить деятельность в качестве индивидуального предпринимателя;</w:t>
      </w:r>
    </w:p>
    <w:p w:rsidR="00BC0BB9" w:rsidRDefault="00BC0BB9" w:rsidP="0076042F">
      <w:pPr>
        <w:autoSpaceDE w:val="0"/>
        <w:autoSpaceDN w:val="0"/>
        <w:adjustRightInd w:val="0"/>
        <w:spacing w:after="0" w:line="240" w:lineRule="auto"/>
        <w:ind w:firstLine="567"/>
        <w:jc w:val="both"/>
        <w:rPr>
          <w:rFonts w:ascii="Times New Roman" w:hAnsi="Times New Roman"/>
          <w:color w:val="000000"/>
          <w:spacing w:val="-4"/>
          <w:sz w:val="28"/>
          <w:szCs w:val="28"/>
        </w:rPr>
      </w:pPr>
      <w:r w:rsidRPr="0076042F">
        <w:rPr>
          <w:rFonts w:ascii="Times New Roman" w:hAnsi="Times New Roman"/>
          <w:spacing w:val="4"/>
          <w:sz w:val="28"/>
          <w:szCs w:val="28"/>
        </w:rPr>
        <w:t>6</w:t>
      </w:r>
      <w:r w:rsidRPr="00B35CC9">
        <w:rPr>
          <w:spacing w:val="4"/>
        </w:rPr>
        <w:t>) </w:t>
      </w:r>
      <w:r w:rsidRPr="0074769C">
        <w:rPr>
          <w:rFonts w:ascii="Times New Roman" w:hAnsi="Times New Roman"/>
          <w:color w:val="000000"/>
          <w:spacing w:val="-4"/>
          <w:sz w:val="28"/>
          <w:szCs w:val="28"/>
        </w:rPr>
        <w:t>получатели субсидий (за исключением относящихся к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должны обеспечить выплату средней заработной платы работников в текущем финансовом году  не ниже            75 процентов от уровня средней заработной платы в сельском хозяйстве, сложившейся по Калининградской области, который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отчетную дату, формируемых в соответствии с позицией 1.30.1 Федерального плана статистических работ, утвержденного распоряжением Правительства Российской Федерации от 06 мая 2008 года № 671-р, и утверждается приказом Министерства, но  не ниже уровня средней заработной платы, сложившейся              у получателя субсидии в отчетном финансовом году</w:t>
      </w:r>
      <w:r>
        <w:rPr>
          <w:rFonts w:ascii="Times New Roman" w:hAnsi="Times New Roman"/>
          <w:color w:val="000000"/>
          <w:spacing w:val="-4"/>
          <w:sz w:val="28"/>
          <w:szCs w:val="28"/>
        </w:rPr>
        <w:t>.</w:t>
      </w:r>
    </w:p>
    <w:p w:rsidR="00BC0BB9" w:rsidRPr="0074769C" w:rsidRDefault="00BC0BB9" w:rsidP="00CC14A3">
      <w:pPr>
        <w:shd w:val="clear" w:color="auto" w:fill="FFFFFF"/>
        <w:tabs>
          <w:tab w:val="left" w:pos="709"/>
        </w:tabs>
        <w:spacing w:after="0" w:line="240" w:lineRule="auto"/>
        <w:ind w:firstLine="709"/>
        <w:jc w:val="both"/>
        <w:rPr>
          <w:rFonts w:ascii="Times New Roman" w:hAnsi="Times New Roman"/>
          <w:color w:val="000000"/>
          <w:sz w:val="28"/>
          <w:szCs w:val="28"/>
        </w:rPr>
      </w:pPr>
      <w:r w:rsidRPr="0074769C">
        <w:rPr>
          <w:rFonts w:ascii="Times New Roman" w:hAnsi="Times New Roman"/>
          <w:color w:val="000000"/>
          <w:sz w:val="28"/>
          <w:szCs w:val="28"/>
        </w:rPr>
        <w:t xml:space="preserve">7) получатели субсидий, относящиеся к малым предприятиям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должны обеспечить выплату средней заработной платы работников в текущем финансовом году не ниже </w:t>
      </w:r>
      <w:r w:rsidRPr="0074769C">
        <w:rPr>
          <w:rFonts w:ascii="Times New Roman" w:eastAsia="MS Mincho" w:hAnsi="Times New Roman"/>
          <w:color w:val="000000"/>
          <w:sz w:val="28"/>
          <w:szCs w:val="28"/>
        </w:rPr>
        <w:t xml:space="preserve">минимальной </w:t>
      </w:r>
      <w:r w:rsidRPr="0074769C">
        <w:rPr>
          <w:rFonts w:ascii="Times New Roman" w:hAnsi="Times New Roman"/>
          <w:color w:val="000000"/>
          <w:sz w:val="28"/>
          <w:szCs w:val="28"/>
        </w:rPr>
        <w:t xml:space="preserve">заработной платы, </w:t>
      </w:r>
      <w:r w:rsidRPr="0074769C">
        <w:rPr>
          <w:rFonts w:ascii="Times New Roman" w:eastAsia="MS Mincho" w:hAnsi="Times New Roman"/>
          <w:color w:val="000000"/>
          <w:sz w:val="28"/>
          <w:szCs w:val="28"/>
        </w:rPr>
        <w:t xml:space="preserve">установленной </w:t>
      </w:r>
      <w:r w:rsidRPr="0074769C">
        <w:rPr>
          <w:rFonts w:ascii="Times New Roman" w:hAnsi="Times New Roman"/>
          <w:color w:val="000000"/>
          <w:sz w:val="28"/>
          <w:szCs w:val="28"/>
        </w:rPr>
        <w:t xml:space="preserve">региональным </w:t>
      </w:r>
      <w:hyperlink r:id="rId12" w:history="1">
        <w:r w:rsidRPr="0074769C">
          <w:rPr>
            <w:rFonts w:ascii="Times New Roman" w:hAnsi="Times New Roman"/>
            <w:color w:val="000000"/>
            <w:sz w:val="28"/>
            <w:szCs w:val="28"/>
          </w:rPr>
          <w:t>соглашение</w:t>
        </w:r>
      </w:hyperlink>
      <w:r w:rsidRPr="0074769C">
        <w:rPr>
          <w:rFonts w:ascii="Times New Roman" w:hAnsi="Times New Roman"/>
          <w:color w:val="000000"/>
          <w:sz w:val="28"/>
          <w:szCs w:val="28"/>
        </w:rPr>
        <w:t>м  о минимальной заработной плате в Калининградской области, и не ниже уровня средней заработной платы, сложившейся у получателя субсидии в отчетном финансовом году;</w:t>
      </w:r>
    </w:p>
    <w:p w:rsidR="00BC0BB9" w:rsidRPr="0074769C" w:rsidRDefault="00BC0BB9" w:rsidP="00CC14A3">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74769C">
        <w:rPr>
          <w:rFonts w:ascii="Times New Roman" w:hAnsi="Times New Roman"/>
          <w:color w:val="000000"/>
          <w:sz w:val="28"/>
          <w:szCs w:val="28"/>
        </w:rPr>
        <w:t>8)</w:t>
      </w:r>
      <w:r w:rsidRPr="0074769C">
        <w:rPr>
          <w:rFonts w:ascii="Times New Roman" w:hAnsi="Times New Roman"/>
          <w:color w:val="000000"/>
          <w:sz w:val="28"/>
          <w:szCs w:val="28"/>
          <w:lang w:eastAsia="ru-RU"/>
        </w:rPr>
        <w:t xml:space="preserve"> не иметь просроченной задолженности по возврату в </w:t>
      </w:r>
      <w:r>
        <w:rPr>
          <w:rFonts w:ascii="Times New Roman" w:hAnsi="Times New Roman"/>
          <w:color w:val="000000"/>
          <w:sz w:val="28"/>
          <w:szCs w:val="28"/>
          <w:lang w:eastAsia="ru-RU"/>
        </w:rPr>
        <w:t xml:space="preserve">областной </w:t>
      </w:r>
      <w:r w:rsidRPr="0074769C">
        <w:rPr>
          <w:rFonts w:ascii="Times New Roman" w:hAnsi="Times New Roman"/>
          <w:color w:val="000000"/>
          <w:sz w:val="28"/>
          <w:szCs w:val="28"/>
          <w:lang w:eastAsia="ru-RU"/>
        </w:rPr>
        <w:t xml:space="preserve">бюджет субсидий, бюджетных инвестиций и иной просроченной задолженности перед </w:t>
      </w:r>
      <w:r>
        <w:rPr>
          <w:rFonts w:ascii="Times New Roman" w:hAnsi="Times New Roman"/>
          <w:color w:val="000000"/>
          <w:sz w:val="28"/>
          <w:szCs w:val="28"/>
          <w:lang w:eastAsia="ru-RU"/>
        </w:rPr>
        <w:t>областным</w:t>
      </w:r>
      <w:r w:rsidRPr="0074769C">
        <w:rPr>
          <w:rFonts w:ascii="Times New Roman" w:hAnsi="Times New Roman"/>
          <w:color w:val="000000"/>
          <w:sz w:val="28"/>
          <w:szCs w:val="28"/>
          <w:lang w:eastAsia="ru-RU"/>
        </w:rPr>
        <w:t xml:space="preserve"> бюджетом;</w:t>
      </w:r>
    </w:p>
    <w:p w:rsidR="00BC0BB9" w:rsidRDefault="00BC0BB9" w:rsidP="00CC14A3">
      <w:pPr>
        <w:autoSpaceDE w:val="0"/>
        <w:autoSpaceDN w:val="0"/>
        <w:adjustRightInd w:val="0"/>
        <w:spacing w:after="0" w:line="240" w:lineRule="auto"/>
        <w:ind w:firstLine="567"/>
        <w:jc w:val="both"/>
        <w:rPr>
          <w:rFonts w:ascii="Times New Roman" w:hAnsi="Times New Roman"/>
          <w:sz w:val="28"/>
          <w:szCs w:val="28"/>
        </w:rPr>
      </w:pPr>
      <w:r w:rsidRPr="0074769C">
        <w:rPr>
          <w:rFonts w:ascii="Times New Roman" w:hAnsi="Times New Roman"/>
          <w:color w:val="000000"/>
          <w:sz w:val="28"/>
          <w:szCs w:val="28"/>
        </w:rPr>
        <w:t>9) условие (для юридических лиц) о запрете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w:t>
      </w:r>
      <w:r>
        <w:rPr>
          <w:rFonts w:ascii="Times New Roman" w:hAnsi="Times New Roman"/>
          <w:color w:val="000000"/>
          <w:sz w:val="28"/>
          <w:szCs w:val="28"/>
        </w:rPr>
        <w:t>пераций, определенных настоящим</w:t>
      </w:r>
      <w:r w:rsidRPr="0074769C">
        <w:rPr>
          <w:rFonts w:ascii="Times New Roman" w:hAnsi="Times New Roman"/>
          <w:color w:val="000000"/>
          <w:sz w:val="28"/>
          <w:szCs w:val="28"/>
        </w:rPr>
        <w:t xml:space="preserve"> </w:t>
      </w:r>
      <w:r>
        <w:rPr>
          <w:rFonts w:ascii="Times New Roman" w:hAnsi="Times New Roman"/>
          <w:color w:val="000000"/>
          <w:sz w:val="28"/>
          <w:szCs w:val="28"/>
        </w:rPr>
        <w:t>порядком.</w:t>
      </w:r>
      <w:r w:rsidRPr="0076042F">
        <w:rPr>
          <w:rFonts w:ascii="Times New Roman" w:hAnsi="Times New Roman"/>
          <w:sz w:val="28"/>
          <w:szCs w:val="28"/>
        </w:rPr>
        <w:t xml:space="preserve"> </w:t>
      </w:r>
    </w:p>
    <w:p w:rsidR="00BC0BB9" w:rsidRPr="0076042F" w:rsidRDefault="00BC0BB9" w:rsidP="00CC14A3">
      <w:pPr>
        <w:autoSpaceDE w:val="0"/>
        <w:autoSpaceDN w:val="0"/>
        <w:adjustRightInd w:val="0"/>
        <w:spacing w:after="0" w:line="240" w:lineRule="auto"/>
        <w:ind w:firstLine="567"/>
        <w:jc w:val="both"/>
        <w:rPr>
          <w:rFonts w:ascii="Times New Roman" w:hAnsi="Times New Roman"/>
          <w:sz w:val="28"/>
          <w:szCs w:val="28"/>
        </w:rPr>
      </w:pPr>
      <w:r w:rsidRPr="0076042F">
        <w:rPr>
          <w:rFonts w:ascii="Times New Roman" w:hAnsi="Times New Roman"/>
          <w:sz w:val="28"/>
          <w:szCs w:val="28"/>
        </w:rPr>
        <w:t xml:space="preserve">6. В случае несоблюдения получателем субсидии своих обязательств, предусмотренных соглашением, указанным в </w:t>
      </w:r>
      <w:hyperlink w:anchor="P85" w:history="1">
        <w:r w:rsidRPr="0076042F">
          <w:rPr>
            <w:rFonts w:ascii="Times New Roman" w:hAnsi="Times New Roman"/>
            <w:sz w:val="28"/>
            <w:szCs w:val="28"/>
          </w:rPr>
          <w:t>пункте 4</w:t>
        </w:r>
      </w:hyperlink>
      <w:r w:rsidRPr="0076042F">
        <w:rPr>
          <w:rFonts w:ascii="Times New Roman" w:hAnsi="Times New Roman"/>
          <w:sz w:val="28"/>
          <w:szCs w:val="28"/>
        </w:rPr>
        <w:t xml:space="preserve"> настоящ</w:t>
      </w:r>
      <w:r>
        <w:rPr>
          <w:rFonts w:ascii="Times New Roman" w:hAnsi="Times New Roman"/>
          <w:sz w:val="28"/>
          <w:szCs w:val="28"/>
        </w:rPr>
        <w:t>его порядка</w:t>
      </w:r>
      <w:r w:rsidRPr="0076042F">
        <w:rPr>
          <w:rFonts w:ascii="Times New Roman" w:hAnsi="Times New Roman"/>
          <w:sz w:val="28"/>
          <w:szCs w:val="28"/>
        </w:rPr>
        <w:t>, уполномоченный орган вправе приостановить перечисление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7. Претенденты на получение субсидий до 15 декабря текущего финансового года представляют в уполномоченный орган, на территории которого осуществляют свою деятельность, следующие документы:</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заявление о предоставлении соответствующей субсидии в произвольной форме;</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2) копию свидетельства о государственной регистрации юридического лица (индивидуального предпринимателя);</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3) копию свидетельства о постановке претендента на получение субсидии на учет в налоговом органе;</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C0BB9" w:rsidRPr="006F43AD" w:rsidRDefault="00BC0BB9" w:rsidP="00A16C12">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5) </w:t>
      </w:r>
      <w:r w:rsidRPr="00B35CC9">
        <w:rPr>
          <w:rFonts w:ascii="Times New Roman" w:hAnsi="Times New Roman"/>
          <w:sz w:val="28"/>
          <w:szCs w:val="28"/>
        </w:rPr>
        <w:t>ежеквартально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olor w:val="FF0000"/>
          <w:sz w:val="28"/>
          <w:szCs w:val="28"/>
        </w:rPr>
        <w:t xml:space="preserve"> </w:t>
      </w:r>
      <w:r w:rsidRPr="006F43AD">
        <w:rPr>
          <w:rFonts w:ascii="Times New Roman" w:hAnsi="Times New Roman"/>
          <w:sz w:val="28"/>
          <w:szCs w:val="28"/>
        </w:rPr>
        <w:t xml:space="preserve"> (в случае, если претендент на получение субсидии не представил по собственной инициативе указанный документ,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претендента на получение субсидий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6) документы, необходимые для выплаты субсидии по конкретному направлению государственной поддержки в соответствии с условиями, установленными настоящим</w:t>
      </w:r>
      <w:r>
        <w:rPr>
          <w:rFonts w:ascii="Times New Roman" w:hAnsi="Times New Roman"/>
          <w:sz w:val="28"/>
          <w:szCs w:val="28"/>
        </w:rPr>
        <w:t xml:space="preserve"> </w:t>
      </w:r>
      <w:r w:rsidRPr="006F43AD">
        <w:rPr>
          <w:rFonts w:ascii="Times New Roman" w:hAnsi="Times New Roman"/>
          <w:sz w:val="28"/>
          <w:szCs w:val="28"/>
        </w:rPr>
        <w:t xml:space="preserve"> </w:t>
      </w:r>
      <w:r>
        <w:rPr>
          <w:rFonts w:ascii="Times New Roman" w:hAnsi="Times New Roman"/>
          <w:sz w:val="28"/>
          <w:szCs w:val="28"/>
        </w:rPr>
        <w:t>порядком</w:t>
      </w:r>
      <w:r w:rsidRPr="006F43AD">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7) справку-расчет на выплату субсидий по конкретному направлению государственной поддержки по форме, утвержденной уполномоченным органом.</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8. Претенденты на получение субсидий, осуществляющие свою деятельность на территории муниципального образования Калининградской области, которое не наделено в установленном порядке отдельными государственными полномочиями Калининградской области по поддержке сельского хозяйства, обращаются в уполномоченный орган, территориально расположенный наиболее близко.</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9. Претенденты на получение субсидий несут ответственность за достоверность представляемых документов.</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10. Уполномоченный орган:</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проверяет представленные претендентами на получение субсидий документы на соответствие требованиям к получателям субсидий, а также документы, необходимые для выплаты субсидии по конкретному направлению государственной поддержки, согласно утвержденному перечню;</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2) регистрирует заявления в порядке их поступления в журнале регистрации, который нумеруется, прошнуровывается и скрепляется печатью этого органа;</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 рассматривает представленные для получения субсидий документы в срок, не превышающий 10 (десяти) рабочих дней со дня регистрации </w:t>
      </w:r>
      <w:r w:rsidRPr="006F43AD">
        <w:rPr>
          <w:rFonts w:ascii="Times New Roman" w:hAnsi="Times New Roman"/>
          <w:sz w:val="28"/>
          <w:szCs w:val="28"/>
        </w:rPr>
        <w:lastRenderedPageBreak/>
        <w:t>принятых документов (в случае их несоответствия действующим нормативным актам вносит соответствующую запись в журнал регистрации), и направляет претенденту на получение субсидий письменное уведомление о принятии документов к субсидированию, либо о необходимости доработки документов, либо об отказе в предоставлении субсидии с указанием причины отказа;</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4) по мере рассмотрения заявок, направляет в Министерство сводные справки-расчеты по форме, утвержденной приказом Министерства.</w:t>
      </w:r>
    </w:p>
    <w:p w:rsidR="00BC0BB9" w:rsidRPr="006F43AD" w:rsidRDefault="00BC0BB9" w:rsidP="00392CB2">
      <w:pPr>
        <w:pStyle w:val="ConsPlusNormal"/>
        <w:ind w:firstLine="539"/>
        <w:jc w:val="both"/>
        <w:rPr>
          <w:rFonts w:ascii="Times New Roman" w:hAnsi="Times New Roman"/>
          <w:sz w:val="28"/>
          <w:szCs w:val="28"/>
        </w:rPr>
      </w:pPr>
      <w:r w:rsidRPr="006F43AD">
        <w:rPr>
          <w:rFonts w:ascii="Times New Roman" w:hAnsi="Times New Roman"/>
          <w:sz w:val="28"/>
          <w:szCs w:val="28"/>
        </w:rPr>
        <w:t>11. Основаниями для отказа уполномоченного органа  в предоставлении субсидии могут быть:</w:t>
      </w:r>
    </w:p>
    <w:p w:rsidR="00BC0BB9" w:rsidRPr="0074769C" w:rsidRDefault="00BC0BB9" w:rsidP="00B65CAF">
      <w:pPr>
        <w:shd w:val="clear" w:color="auto" w:fill="FFFFFF"/>
        <w:spacing w:after="0" w:line="240" w:lineRule="auto"/>
        <w:ind w:firstLine="709"/>
        <w:jc w:val="both"/>
        <w:rPr>
          <w:rFonts w:ascii="Times New Roman" w:hAnsi="Times New Roman"/>
          <w:color w:val="000000"/>
          <w:sz w:val="28"/>
          <w:szCs w:val="28"/>
        </w:rPr>
      </w:pPr>
      <w:r w:rsidRPr="0074769C">
        <w:rPr>
          <w:rFonts w:ascii="Times New Roman" w:hAnsi="Times New Roman"/>
          <w:color w:val="000000"/>
          <w:sz w:val="28"/>
          <w:szCs w:val="28"/>
        </w:rPr>
        <w:t>1) несоответствие представленных претендентом на получение субсидии документов требованиям, определенным пунктом 7 настоящих методических рекомендаций, или непредставление (представление не в полном объеме) указанных документов;</w:t>
      </w:r>
    </w:p>
    <w:p w:rsidR="00BC0BB9" w:rsidRPr="0074769C" w:rsidRDefault="00BC0BB9" w:rsidP="00B65CAF">
      <w:pPr>
        <w:shd w:val="clear" w:color="auto" w:fill="FFFFFF"/>
        <w:spacing w:after="0" w:line="240" w:lineRule="auto"/>
        <w:ind w:firstLine="715"/>
        <w:jc w:val="both"/>
        <w:rPr>
          <w:rFonts w:ascii="Times New Roman" w:hAnsi="Times New Roman"/>
          <w:color w:val="000000"/>
          <w:sz w:val="28"/>
          <w:szCs w:val="28"/>
        </w:rPr>
      </w:pPr>
      <w:r w:rsidRPr="0074769C">
        <w:rPr>
          <w:rFonts w:ascii="Times New Roman" w:hAnsi="Times New Roman"/>
          <w:color w:val="000000"/>
          <w:sz w:val="28"/>
          <w:szCs w:val="28"/>
        </w:rPr>
        <w:t>2) недостоверность представленной претендентом на получение субсидии информации;</w:t>
      </w:r>
    </w:p>
    <w:p w:rsidR="00BC0BB9" w:rsidRPr="0074769C" w:rsidRDefault="00BC0BB9" w:rsidP="00B65CAF">
      <w:pPr>
        <w:shd w:val="clear" w:color="auto" w:fill="FFFFFF"/>
        <w:spacing w:after="0" w:line="240" w:lineRule="auto"/>
        <w:ind w:firstLine="715"/>
        <w:jc w:val="both"/>
        <w:rPr>
          <w:rFonts w:ascii="Times New Roman" w:hAnsi="Times New Roman"/>
          <w:color w:val="000000"/>
          <w:sz w:val="28"/>
          <w:szCs w:val="28"/>
        </w:rPr>
      </w:pPr>
      <w:r w:rsidRPr="0074769C">
        <w:rPr>
          <w:rFonts w:ascii="Times New Roman" w:hAnsi="Times New Roman"/>
          <w:color w:val="000000"/>
          <w:sz w:val="28"/>
          <w:szCs w:val="28"/>
        </w:rPr>
        <w:t>3) несоответствие претендента на получение субсидии требованиям, установленным настоящим порядком;</w:t>
      </w:r>
    </w:p>
    <w:p w:rsidR="00BC0BB9" w:rsidRPr="0074769C" w:rsidRDefault="00BC0BB9" w:rsidP="00B65CAF">
      <w:pPr>
        <w:shd w:val="clear" w:color="auto" w:fill="FFFFFF"/>
        <w:spacing w:after="0" w:line="240" w:lineRule="auto"/>
        <w:ind w:firstLine="715"/>
        <w:jc w:val="both"/>
        <w:rPr>
          <w:rFonts w:ascii="Times New Roman" w:hAnsi="Times New Roman"/>
          <w:color w:val="000000"/>
          <w:sz w:val="28"/>
          <w:szCs w:val="28"/>
        </w:rPr>
      </w:pPr>
      <w:r w:rsidRPr="0074769C">
        <w:rPr>
          <w:rFonts w:ascii="Times New Roman" w:hAnsi="Times New Roman"/>
          <w:color w:val="000000"/>
          <w:sz w:val="28"/>
          <w:szCs w:val="28"/>
        </w:rPr>
        <w:t>4) несоблюдение установленных сроков представления документов;</w:t>
      </w:r>
    </w:p>
    <w:p w:rsidR="00BC0BB9" w:rsidRPr="0074769C" w:rsidRDefault="00BC0BB9" w:rsidP="00B65CAF">
      <w:pPr>
        <w:shd w:val="clear" w:color="auto" w:fill="FFFFFF"/>
        <w:spacing w:after="0" w:line="240" w:lineRule="auto"/>
        <w:ind w:firstLine="715"/>
        <w:jc w:val="both"/>
        <w:rPr>
          <w:rFonts w:ascii="Times New Roman" w:hAnsi="Times New Roman"/>
          <w:color w:val="000000"/>
          <w:sz w:val="28"/>
          <w:szCs w:val="28"/>
        </w:rPr>
      </w:pPr>
      <w:r w:rsidRPr="0074769C">
        <w:rPr>
          <w:rFonts w:ascii="Times New Roman" w:hAnsi="Times New Roman"/>
          <w:color w:val="000000"/>
          <w:sz w:val="28"/>
          <w:szCs w:val="28"/>
        </w:rPr>
        <w:t>5) отсутствие бюджетных ассигнований для предоставления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12. Министерство в течение 7 (семи) рабочих дней с даты представления уполномоченным органом сводных справок-расчетов доводит до управления Федерального казначейства по Калининградской области объемы финансирования по соответствующей субвенции на лицевые счета для учета операций по переданным полномочиям получателя бюджетных средств в пределах выделенных лимитов бюджетных обязательств.</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13. Уполномоченны</w:t>
      </w:r>
      <w:r>
        <w:rPr>
          <w:rFonts w:ascii="Times New Roman" w:hAnsi="Times New Roman"/>
          <w:sz w:val="28"/>
          <w:szCs w:val="28"/>
        </w:rPr>
        <w:t>й</w:t>
      </w:r>
      <w:r w:rsidRPr="006F43AD">
        <w:rPr>
          <w:rFonts w:ascii="Times New Roman" w:hAnsi="Times New Roman"/>
          <w:sz w:val="28"/>
          <w:szCs w:val="28"/>
        </w:rPr>
        <w:t xml:space="preserve"> орган</w:t>
      </w:r>
      <w:r>
        <w:rPr>
          <w:rFonts w:ascii="Times New Roman" w:hAnsi="Times New Roman"/>
          <w:sz w:val="28"/>
          <w:szCs w:val="28"/>
        </w:rPr>
        <w:t xml:space="preserve"> </w:t>
      </w:r>
      <w:r w:rsidRPr="006F43AD">
        <w:rPr>
          <w:rFonts w:ascii="Times New Roman" w:hAnsi="Times New Roman"/>
          <w:sz w:val="28"/>
          <w:szCs w:val="28"/>
        </w:rPr>
        <w:t xml:space="preserve"> перечисля</w:t>
      </w:r>
      <w:r>
        <w:rPr>
          <w:rFonts w:ascii="Times New Roman" w:hAnsi="Times New Roman"/>
          <w:sz w:val="28"/>
          <w:szCs w:val="28"/>
        </w:rPr>
        <w:t>е</w:t>
      </w:r>
      <w:r w:rsidRPr="006F43AD">
        <w:rPr>
          <w:rFonts w:ascii="Times New Roman" w:hAnsi="Times New Roman"/>
          <w:sz w:val="28"/>
          <w:szCs w:val="28"/>
        </w:rPr>
        <w:t>т полученные денежные средства на расчетные счета получателей субсидий в течение 7 (семи) рабочих дней с даты доведения объемов финансирования на лицевые счета для учета операций по переданным полномочиям получателя бюджетных средств.</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14. В случае выявления по фактам проверок представления недостоверных данных, документов и нарушения условий, установленных при предоставлении субсидий в соответствии с настоящими </w:t>
      </w:r>
      <w:r>
        <w:rPr>
          <w:rFonts w:ascii="Times New Roman" w:hAnsi="Times New Roman"/>
          <w:sz w:val="28"/>
          <w:szCs w:val="28"/>
        </w:rPr>
        <w:t>методическими рекомендациями</w:t>
      </w:r>
      <w:r w:rsidRPr="006F43AD">
        <w:rPr>
          <w:rFonts w:ascii="Times New Roman" w:hAnsi="Times New Roman"/>
          <w:sz w:val="28"/>
          <w:szCs w:val="28"/>
        </w:rPr>
        <w:t>, а также установления нецелевого использования бюджетных средств уполномоченный орган направляет получателю субсидии требование о возврате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15. Получатель субсидии обязан вернуть полученную сумму субсидии в местный бюджет в течение 5 (пяти) рабочих дней с даты получения требования о возврате субсидии. В случае, если требование о возврате субсидии получателем не исполнено в установленный срок, уполномоченный орган обеспечивает возврат субсидии в судебном порядке. Уполномоченны</w:t>
      </w:r>
      <w:r>
        <w:rPr>
          <w:rFonts w:ascii="Times New Roman" w:hAnsi="Times New Roman"/>
          <w:sz w:val="28"/>
          <w:szCs w:val="28"/>
        </w:rPr>
        <w:t xml:space="preserve">й </w:t>
      </w:r>
      <w:r w:rsidRPr="006F43AD">
        <w:rPr>
          <w:rFonts w:ascii="Times New Roman" w:hAnsi="Times New Roman"/>
          <w:sz w:val="28"/>
          <w:szCs w:val="28"/>
        </w:rPr>
        <w:t>орган</w:t>
      </w:r>
      <w:r>
        <w:rPr>
          <w:rFonts w:ascii="Times New Roman" w:hAnsi="Times New Roman"/>
          <w:sz w:val="28"/>
          <w:szCs w:val="28"/>
        </w:rPr>
        <w:t xml:space="preserve"> </w:t>
      </w:r>
      <w:r w:rsidRPr="006F43AD">
        <w:rPr>
          <w:rFonts w:ascii="Times New Roman" w:hAnsi="Times New Roman"/>
          <w:sz w:val="28"/>
          <w:szCs w:val="28"/>
        </w:rPr>
        <w:t xml:space="preserve"> осуществляют возврат полученных средств в доход областного бюджета.</w:t>
      </w:r>
    </w:p>
    <w:p w:rsidR="00BC0BB9" w:rsidRPr="006F43AD" w:rsidRDefault="00BC0BB9" w:rsidP="00B447DC">
      <w:pPr>
        <w:widowControl w:val="0"/>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16. Уполномоченны</w:t>
      </w:r>
      <w:r>
        <w:rPr>
          <w:rFonts w:ascii="Times New Roman" w:hAnsi="Times New Roman"/>
          <w:sz w:val="28"/>
          <w:szCs w:val="28"/>
        </w:rPr>
        <w:t>й</w:t>
      </w:r>
      <w:r w:rsidRPr="006F43AD">
        <w:rPr>
          <w:rFonts w:ascii="Times New Roman" w:hAnsi="Times New Roman"/>
          <w:sz w:val="28"/>
          <w:szCs w:val="28"/>
        </w:rPr>
        <w:t xml:space="preserve"> орган</w:t>
      </w:r>
      <w:r>
        <w:rPr>
          <w:rFonts w:ascii="Times New Roman" w:hAnsi="Times New Roman"/>
          <w:sz w:val="28"/>
          <w:szCs w:val="28"/>
        </w:rPr>
        <w:t xml:space="preserve"> </w:t>
      </w:r>
      <w:r w:rsidRPr="006F43AD">
        <w:rPr>
          <w:rFonts w:ascii="Times New Roman" w:hAnsi="Times New Roman"/>
          <w:sz w:val="28"/>
          <w:szCs w:val="28"/>
        </w:rPr>
        <w:t xml:space="preserve"> и орган</w:t>
      </w:r>
      <w:r>
        <w:rPr>
          <w:rFonts w:ascii="Times New Roman" w:hAnsi="Times New Roman"/>
          <w:sz w:val="28"/>
          <w:szCs w:val="28"/>
        </w:rPr>
        <w:t xml:space="preserve"> </w:t>
      </w:r>
      <w:r w:rsidRPr="006F43AD">
        <w:rPr>
          <w:rFonts w:ascii="Times New Roman" w:hAnsi="Times New Roman"/>
          <w:sz w:val="28"/>
          <w:szCs w:val="28"/>
        </w:rPr>
        <w:t xml:space="preserve"> муниципального финансового </w:t>
      </w:r>
      <w:r w:rsidRPr="006F43AD">
        <w:rPr>
          <w:rFonts w:ascii="Times New Roman" w:hAnsi="Times New Roman"/>
          <w:sz w:val="28"/>
          <w:szCs w:val="28"/>
        </w:rPr>
        <w:lastRenderedPageBreak/>
        <w:t>контроля проводят обязательную проверку соблюдения условий, целей и порядка предоставления субсидий их получателями.</w:t>
      </w:r>
    </w:p>
    <w:p w:rsidR="00BC0BB9" w:rsidRPr="006F43AD" w:rsidRDefault="00BC0BB9" w:rsidP="00BD3581">
      <w:pPr>
        <w:pStyle w:val="ConsPlusNormal"/>
        <w:jc w:val="center"/>
        <w:outlineLvl w:val="1"/>
        <w:rPr>
          <w:rFonts w:ascii="Times New Roman" w:hAnsi="Times New Roman"/>
          <w:b/>
          <w:sz w:val="28"/>
          <w:szCs w:val="28"/>
        </w:rPr>
      </w:pPr>
    </w:p>
    <w:p w:rsidR="00BC0BB9" w:rsidRPr="006F43AD" w:rsidRDefault="00BC0BB9" w:rsidP="00BD3581">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Раздел  </w:t>
      </w:r>
      <w:r w:rsidRPr="006F43AD">
        <w:rPr>
          <w:rFonts w:ascii="Times New Roman" w:hAnsi="Times New Roman"/>
          <w:b/>
          <w:sz w:val="28"/>
          <w:szCs w:val="28"/>
          <w:lang w:val="en-US"/>
        </w:rPr>
        <w:t>II</w:t>
      </w:r>
      <w:r w:rsidRPr="006F43AD">
        <w:rPr>
          <w:rFonts w:ascii="Times New Roman" w:hAnsi="Times New Roman"/>
          <w:b/>
          <w:sz w:val="28"/>
          <w:szCs w:val="28"/>
        </w:rPr>
        <w:t xml:space="preserve">.  Условия предоставления субсидий за счет средств областного и федерального бюджетов на условиях </w:t>
      </w:r>
      <w:proofErr w:type="spellStart"/>
      <w:r w:rsidRPr="006F43AD">
        <w:rPr>
          <w:rFonts w:ascii="Times New Roman" w:hAnsi="Times New Roman"/>
          <w:b/>
          <w:sz w:val="28"/>
          <w:szCs w:val="28"/>
        </w:rPr>
        <w:t>софинансирования</w:t>
      </w:r>
      <w:proofErr w:type="spellEnd"/>
      <w:r w:rsidRPr="006F43AD">
        <w:rPr>
          <w:rFonts w:ascii="Times New Roman" w:hAnsi="Times New Roman"/>
          <w:b/>
          <w:sz w:val="28"/>
          <w:szCs w:val="28"/>
        </w:rPr>
        <w:t xml:space="preserve"> </w:t>
      </w:r>
    </w:p>
    <w:p w:rsidR="00BC0BB9" w:rsidRPr="006F43AD" w:rsidRDefault="00BC0BB9" w:rsidP="00BD3581">
      <w:pPr>
        <w:pStyle w:val="ConsPlusNormal"/>
        <w:jc w:val="center"/>
        <w:outlineLvl w:val="1"/>
        <w:rPr>
          <w:rFonts w:ascii="Times New Roman" w:hAnsi="Times New Roman"/>
          <w:b/>
          <w:sz w:val="28"/>
          <w:szCs w:val="28"/>
        </w:rPr>
      </w:pPr>
    </w:p>
    <w:p w:rsidR="00BC0BB9" w:rsidRPr="006F43AD" w:rsidRDefault="00BC0BB9" w:rsidP="00BD3581">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1. Условия предоставления субсидий </w:t>
      </w:r>
    </w:p>
    <w:p w:rsidR="00BC0BB9" w:rsidRPr="006F43AD" w:rsidRDefault="00BC0BB9" w:rsidP="00376009">
      <w:pPr>
        <w:pStyle w:val="ConsPlusNormal"/>
        <w:jc w:val="center"/>
        <w:outlineLvl w:val="1"/>
        <w:rPr>
          <w:rFonts w:ascii="Times New Roman" w:hAnsi="Times New Roman"/>
          <w:b/>
          <w:sz w:val="28"/>
          <w:szCs w:val="28"/>
        </w:rPr>
      </w:pPr>
      <w:r w:rsidRPr="006F43AD">
        <w:rPr>
          <w:rFonts w:ascii="Times New Roman" w:hAnsi="Times New Roman"/>
          <w:b/>
          <w:sz w:val="28"/>
          <w:szCs w:val="28"/>
        </w:rPr>
        <w:t>на оказание несвязанной поддержки сельскохозяйственным</w:t>
      </w:r>
    </w:p>
    <w:p w:rsidR="00BC0BB9" w:rsidRPr="006F43AD" w:rsidRDefault="00BC0BB9" w:rsidP="00BD3581">
      <w:pPr>
        <w:pStyle w:val="ConsPlusNormal"/>
        <w:jc w:val="center"/>
        <w:rPr>
          <w:rFonts w:ascii="Times New Roman" w:hAnsi="Times New Roman"/>
          <w:b/>
          <w:sz w:val="28"/>
          <w:szCs w:val="28"/>
        </w:rPr>
      </w:pPr>
      <w:r w:rsidRPr="006F43AD">
        <w:rPr>
          <w:rFonts w:ascii="Times New Roman" w:hAnsi="Times New Roman"/>
          <w:b/>
          <w:sz w:val="28"/>
          <w:szCs w:val="28"/>
        </w:rPr>
        <w:t>товаропроизводителям в области растениеводства</w:t>
      </w:r>
    </w:p>
    <w:p w:rsidR="00BC0BB9" w:rsidRPr="006F43AD" w:rsidRDefault="00BC0BB9" w:rsidP="00BD3581">
      <w:pPr>
        <w:pStyle w:val="ConsPlusNormal"/>
        <w:rPr>
          <w:rFonts w:ascii="Times New Roman" w:hAnsi="Times New Roman"/>
          <w:b/>
          <w:spacing w:val="-4"/>
          <w:sz w:val="28"/>
          <w:szCs w:val="28"/>
        </w:rPr>
      </w:pPr>
    </w:p>
    <w:p w:rsidR="00BC0BB9" w:rsidRPr="006F43AD" w:rsidRDefault="00BC0BB9" w:rsidP="00BD3581">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17. Субсидии на оказание несвязанной поддержки сельскохозяйственным товаропроизводителям в области растениеводства предоставляются получателям субсидий, указанным в </w:t>
      </w:r>
      <w:hyperlink w:anchor="P75" w:history="1">
        <w:r w:rsidRPr="006F43AD">
          <w:rPr>
            <w:rFonts w:ascii="Times New Roman" w:hAnsi="Times New Roman"/>
            <w:spacing w:val="-4"/>
            <w:sz w:val="28"/>
            <w:szCs w:val="28"/>
          </w:rPr>
          <w:t>подпунктах 1</w:t>
        </w:r>
      </w:hyperlink>
      <w:r w:rsidRPr="006F43AD">
        <w:rPr>
          <w:rFonts w:ascii="Times New Roman" w:hAnsi="Times New Roman"/>
          <w:spacing w:val="-4"/>
          <w:sz w:val="28"/>
          <w:szCs w:val="28"/>
        </w:rPr>
        <w:t xml:space="preserve">, </w:t>
      </w:r>
      <w:hyperlink w:anchor="P79" w:history="1">
        <w:r w:rsidRPr="006F43AD">
          <w:rPr>
            <w:rFonts w:ascii="Times New Roman" w:hAnsi="Times New Roman"/>
            <w:spacing w:val="-4"/>
            <w:sz w:val="28"/>
            <w:szCs w:val="28"/>
          </w:rPr>
          <w:t>5</w:t>
        </w:r>
      </w:hyperlink>
      <w:r w:rsidRPr="006F43AD">
        <w:rPr>
          <w:rFonts w:ascii="Times New Roman" w:hAnsi="Times New Roman"/>
          <w:spacing w:val="-4"/>
          <w:sz w:val="28"/>
          <w:szCs w:val="28"/>
        </w:rPr>
        <w:t xml:space="preserve"> </w:t>
      </w:r>
      <w:hyperlink w:anchor="P80" w:history="1">
        <w:r w:rsidRPr="006F43AD">
          <w:rPr>
            <w:rFonts w:ascii="Times New Roman" w:hAnsi="Times New Roman"/>
            <w:spacing w:val="-4"/>
            <w:sz w:val="28"/>
            <w:szCs w:val="28"/>
          </w:rPr>
          <w:t xml:space="preserve"> пункта 3</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порядка</w:t>
      </w:r>
      <w:r w:rsidRPr="006F43AD">
        <w:rPr>
          <w:rFonts w:ascii="Times New Roman" w:hAnsi="Times New Roman"/>
          <w:spacing w:val="-4"/>
          <w:sz w:val="28"/>
          <w:szCs w:val="28"/>
        </w:rPr>
        <w:t>.</w:t>
      </w:r>
    </w:p>
    <w:p w:rsidR="00BC0BB9" w:rsidRPr="006F43AD" w:rsidRDefault="00BC0BB9" w:rsidP="00BD3581">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18. Субсидии на оказание несвязанной поддержки сельскохозяйственным товаропроизводителям в области растениеводства предоставляются по следующим направлениям:</w:t>
      </w:r>
    </w:p>
    <w:p w:rsidR="00BC0BB9" w:rsidRPr="006F43AD" w:rsidRDefault="00BC0BB9" w:rsidP="00BD3581">
      <w:pPr>
        <w:pStyle w:val="ConsPlusNormal"/>
        <w:ind w:firstLine="540"/>
        <w:jc w:val="both"/>
        <w:rPr>
          <w:rFonts w:ascii="Times New Roman" w:hAnsi="Times New Roman"/>
          <w:spacing w:val="4"/>
          <w:sz w:val="28"/>
          <w:szCs w:val="28"/>
        </w:rPr>
      </w:pPr>
      <w:bookmarkStart w:id="7" w:name="P200"/>
      <w:bookmarkEnd w:id="7"/>
      <w:r w:rsidRPr="006F43AD">
        <w:rPr>
          <w:rFonts w:ascii="Times New Roman" w:hAnsi="Times New Roman"/>
          <w:spacing w:val="4"/>
          <w:sz w:val="28"/>
          <w:szCs w:val="28"/>
        </w:rPr>
        <w:t>1)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BC0BB9" w:rsidRPr="006F43AD" w:rsidRDefault="00BC0BB9" w:rsidP="00BD3581">
      <w:pPr>
        <w:pStyle w:val="ConsPlusNormal"/>
        <w:ind w:firstLine="540"/>
        <w:jc w:val="both"/>
        <w:rPr>
          <w:rFonts w:ascii="Times New Roman" w:hAnsi="Times New Roman"/>
          <w:spacing w:val="4"/>
          <w:sz w:val="28"/>
          <w:szCs w:val="28"/>
        </w:rPr>
      </w:pPr>
      <w:bookmarkStart w:id="8" w:name="P201"/>
      <w:bookmarkEnd w:id="8"/>
      <w:r w:rsidRPr="006F43AD">
        <w:rPr>
          <w:rFonts w:ascii="Times New Roman" w:hAnsi="Times New Roman"/>
          <w:spacing w:val="4"/>
          <w:sz w:val="28"/>
          <w:szCs w:val="28"/>
        </w:rPr>
        <w:t>2)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семенного картофеля  и овощей открытого грунта).</w:t>
      </w:r>
    </w:p>
    <w:p w:rsidR="00BC0BB9" w:rsidRPr="006F43AD" w:rsidRDefault="00BC0BB9" w:rsidP="000D5353">
      <w:pPr>
        <w:pStyle w:val="ConsPlusNormal"/>
        <w:ind w:right="-1" w:firstLine="540"/>
        <w:jc w:val="both"/>
        <w:rPr>
          <w:rFonts w:ascii="Times New Roman" w:hAnsi="Times New Roman"/>
          <w:spacing w:val="4"/>
          <w:sz w:val="28"/>
          <w:szCs w:val="28"/>
        </w:rPr>
      </w:pPr>
      <w:bookmarkStart w:id="9" w:name="P202"/>
      <w:bookmarkEnd w:id="9"/>
      <w:r w:rsidRPr="006F43AD">
        <w:rPr>
          <w:rFonts w:ascii="Times New Roman" w:hAnsi="Times New Roman"/>
          <w:spacing w:val="4"/>
          <w:sz w:val="28"/>
          <w:szCs w:val="28"/>
        </w:rPr>
        <w:t xml:space="preserve">19. Субсидии на оказание несвязанной поддержки в области растениеводства используются на приобретение дизельного топлива, семян, включая элитные, посадочного материала, минеральных удобрений, средств защиты растений, торфа и </w:t>
      </w:r>
      <w:proofErr w:type="spellStart"/>
      <w:r w:rsidRPr="006F43AD">
        <w:rPr>
          <w:rFonts w:ascii="Times New Roman" w:hAnsi="Times New Roman"/>
          <w:spacing w:val="4"/>
          <w:sz w:val="28"/>
          <w:szCs w:val="28"/>
        </w:rPr>
        <w:t>торфосмесей</w:t>
      </w:r>
      <w:proofErr w:type="spellEnd"/>
      <w:r w:rsidRPr="006F43AD">
        <w:rPr>
          <w:rFonts w:ascii="Times New Roman" w:hAnsi="Times New Roman"/>
          <w:spacing w:val="4"/>
          <w:sz w:val="28"/>
          <w:szCs w:val="28"/>
        </w:rPr>
        <w:t>, на оплату страховых взносов по договорам страхования сельскохозяйственных культур.</w:t>
      </w:r>
    </w:p>
    <w:p w:rsidR="00BC0BB9" w:rsidRPr="006F43AD" w:rsidRDefault="00BC0BB9" w:rsidP="00222A7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20. Субсидии на оказание несвязанной поддержки в области растениеводства предоставляются:</w:t>
      </w:r>
    </w:p>
    <w:p w:rsidR="00BC0BB9" w:rsidRPr="000345DA" w:rsidRDefault="00BC0BB9" w:rsidP="00222A7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1) по зерновым, зернобобовым и кормовым культурам – в первом квартале текущего финансового года в размере 70 процентов                             от установленного размера субсидии на 1 гектар площади соответствующей группы сельскохозяйственных культур на площадь </w:t>
      </w:r>
      <w:r w:rsidRPr="006F43AD">
        <w:rPr>
          <w:rFonts w:ascii="Times New Roman" w:hAnsi="Times New Roman"/>
          <w:spacing w:val="4"/>
          <w:sz w:val="28"/>
          <w:szCs w:val="28"/>
        </w:rPr>
        <w:lastRenderedPageBreak/>
        <w:t xml:space="preserve">озимого сева под урожай текущего финансового года и (или) площадь, заявленную в плане ярового сева, при условии сохранения размера </w:t>
      </w:r>
      <w:r w:rsidRPr="000345DA">
        <w:rPr>
          <w:rFonts w:ascii="Times New Roman" w:hAnsi="Times New Roman"/>
          <w:spacing w:val="4"/>
          <w:sz w:val="28"/>
          <w:szCs w:val="28"/>
        </w:rPr>
        <w:t>всей посевной площади не ниже уровня отчетного финансового года;</w:t>
      </w:r>
    </w:p>
    <w:p w:rsidR="00BC0BB9" w:rsidRPr="006F43AD" w:rsidRDefault="00BC0BB9" w:rsidP="00222A7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по семенному картофелю и овощам открытого грунта - в первом квартале текущего финансового года в размере 70 процентов                              от установленного размера субсидии на 1 гектар площади, заявленной в плане ярового сева;</w:t>
      </w:r>
    </w:p>
    <w:p w:rsidR="00BC0BB9" w:rsidRPr="006F43AD" w:rsidRDefault="00BC0BB9" w:rsidP="00222A7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3) оставшаяся часть причитающейся субсидии, выплачивается в текущем финансовом году после представления получателями субсидий документов, подтверждающих объем произведенного озимого и ярового сева.   </w:t>
      </w:r>
    </w:p>
    <w:p w:rsidR="00BC0BB9" w:rsidRPr="006F43AD" w:rsidRDefault="00BC0BB9" w:rsidP="00BD3581">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21. Для получения субсидии на оказание несвязанной поддержки сельскохозяйственным товаропроизводителям в области растениеводства претенденты на получение субсидий представляют в уполномоченный орган следующие документы:</w:t>
      </w:r>
    </w:p>
    <w:p w:rsidR="00BC0BB9" w:rsidRPr="006F43AD" w:rsidRDefault="00BC0BB9" w:rsidP="00BD3581">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заверенные претендентом на получение субсидии копии правоустанавливающих и (или) </w:t>
      </w:r>
      <w:proofErr w:type="spellStart"/>
      <w:r w:rsidRPr="006F43AD">
        <w:rPr>
          <w:rFonts w:ascii="Times New Roman" w:hAnsi="Times New Roman"/>
          <w:spacing w:val="4"/>
          <w:sz w:val="28"/>
          <w:szCs w:val="28"/>
        </w:rPr>
        <w:t>правоподтверждающих</w:t>
      </w:r>
      <w:proofErr w:type="spellEnd"/>
      <w:r w:rsidRPr="006F43AD">
        <w:rPr>
          <w:rFonts w:ascii="Times New Roman" w:hAnsi="Times New Roman"/>
          <w:spacing w:val="4"/>
          <w:sz w:val="28"/>
          <w:szCs w:val="28"/>
        </w:rPr>
        <w:t xml:space="preserve"> документов на земельные участки из состава земель сельскохозяйственного назначения (свидетельство о государственной регистрации права на земельный участок, договор безвозмездного пользования и (или) договор аренды (субаренды)), кроме земель, находящихся в областной и федеральной собственности;</w:t>
      </w:r>
    </w:p>
    <w:p w:rsidR="00BC0BB9" w:rsidRPr="006F43AD" w:rsidRDefault="00BC0BB9" w:rsidP="00BD3581">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сведения о сборе урожая сельскохозяйственных культур за отчетный финансовый год (по </w:t>
      </w:r>
      <w:hyperlink r:id="rId13" w:history="1">
        <w:r w:rsidRPr="006F43AD">
          <w:rPr>
            <w:rFonts w:ascii="Times New Roman" w:hAnsi="Times New Roman"/>
            <w:spacing w:val="4"/>
            <w:sz w:val="28"/>
            <w:szCs w:val="28"/>
          </w:rPr>
          <w:t>формам № 29-СХ</w:t>
        </w:r>
      </w:hyperlink>
      <w:r w:rsidRPr="006F43AD">
        <w:rPr>
          <w:rFonts w:ascii="Times New Roman" w:hAnsi="Times New Roman"/>
          <w:spacing w:val="4"/>
          <w:sz w:val="28"/>
          <w:szCs w:val="28"/>
        </w:rPr>
        <w:t xml:space="preserve">,  </w:t>
      </w:r>
      <w:hyperlink r:id="rId14" w:history="1">
        <w:r w:rsidRPr="006F43AD">
          <w:rPr>
            <w:rFonts w:ascii="Times New Roman" w:hAnsi="Times New Roman"/>
            <w:spacing w:val="4"/>
            <w:sz w:val="28"/>
            <w:szCs w:val="28"/>
          </w:rPr>
          <w:t>№ 2-фермер</w:t>
        </w:r>
      </w:hyperlink>
      <w:r w:rsidRPr="006F43AD">
        <w:rPr>
          <w:rFonts w:ascii="Times New Roman" w:hAnsi="Times New Roman"/>
          <w:spacing w:val="4"/>
          <w:sz w:val="28"/>
          <w:szCs w:val="28"/>
        </w:rPr>
        <w:t>);</w:t>
      </w:r>
    </w:p>
    <w:p w:rsidR="00BC0BB9" w:rsidRPr="006F43AD" w:rsidRDefault="00BC0BB9" w:rsidP="009119F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сведения об итогах сева под урожай текущего финансового года                    (по формам № 4-СХ, № 1-фермер);</w:t>
      </w:r>
    </w:p>
    <w:p w:rsidR="00BC0BB9" w:rsidRPr="006F43AD" w:rsidRDefault="00BC0BB9" w:rsidP="009119F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план ярового сева, по форме утвержденной приказом Министерства;</w:t>
      </w:r>
    </w:p>
    <w:p w:rsidR="00BC0BB9" w:rsidRPr="006F43AD" w:rsidRDefault="00BC0BB9" w:rsidP="009119F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сведения об итогах озимого сева, по форме утвержденной приказом Министерства; </w:t>
      </w:r>
    </w:p>
    <w:p w:rsidR="00BC0BB9" w:rsidRPr="006F43AD" w:rsidRDefault="00BC0BB9" w:rsidP="00F459B7">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справка, выданная филиалом федерального государственного бюджетного учреждения «Российский сельскохозяйственный центр» по Калининградской области, подтверждающая размер площадей семенного картофеля в отчетном финансовом году;</w:t>
      </w:r>
    </w:p>
    <w:p w:rsidR="00BC0BB9" w:rsidRPr="006F43AD" w:rsidRDefault="00BC0BB9" w:rsidP="00BD3581">
      <w:pPr>
        <w:pStyle w:val="ConsPlusNormal"/>
        <w:ind w:firstLine="540"/>
        <w:jc w:val="both"/>
        <w:rPr>
          <w:rFonts w:ascii="Times New Roman" w:hAnsi="Times New Roman"/>
          <w:strike/>
          <w:spacing w:val="4"/>
          <w:sz w:val="28"/>
          <w:szCs w:val="28"/>
        </w:rPr>
      </w:pPr>
      <w:r w:rsidRPr="006F43AD">
        <w:rPr>
          <w:rFonts w:ascii="Times New Roman" w:hAnsi="Times New Roman"/>
          <w:spacing w:val="4"/>
          <w:sz w:val="28"/>
          <w:szCs w:val="28"/>
        </w:rPr>
        <w:t>- документы, подтверждающие производство и реализацию семенного картофеля и (или) овощей открытого грунта либо производство и использование семенного картофеля для посадки (посева);</w:t>
      </w:r>
    </w:p>
    <w:p w:rsidR="00BC0BB9" w:rsidRPr="006F43AD" w:rsidRDefault="00BC0BB9" w:rsidP="00BD3581">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документы (сертификаты), подтверждающие сортовые и посевные качества семенного картофеля;</w:t>
      </w:r>
    </w:p>
    <w:p w:rsidR="00BC0BB9" w:rsidRDefault="00BC0BB9" w:rsidP="00D077E2">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заверенные претендентом на получение субсидии копии платежных документов, договоров (контрактов), счетов или счетов-фактур, накладных, подтверждающих расходы.</w:t>
      </w:r>
    </w:p>
    <w:p w:rsidR="00BC0BB9" w:rsidRPr="006F43AD" w:rsidRDefault="00BC0BB9" w:rsidP="00D077E2">
      <w:pPr>
        <w:pStyle w:val="ConsPlusNormal"/>
        <w:ind w:firstLine="540"/>
        <w:jc w:val="both"/>
        <w:rPr>
          <w:rFonts w:ascii="Times New Roman" w:hAnsi="Times New Roman"/>
          <w:spacing w:val="4"/>
          <w:sz w:val="28"/>
          <w:szCs w:val="28"/>
        </w:rPr>
      </w:pPr>
    </w:p>
    <w:p w:rsidR="00BC0BB9" w:rsidRPr="006F43AD" w:rsidRDefault="00BC0BB9" w:rsidP="00BD3581">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2. Условия предоставления субсидий </w:t>
      </w:r>
    </w:p>
    <w:p w:rsidR="00BC0BB9" w:rsidRPr="006F43AD" w:rsidRDefault="00BC0BB9" w:rsidP="00BD3581">
      <w:pPr>
        <w:pStyle w:val="ConsPlusNormal"/>
        <w:jc w:val="center"/>
        <w:outlineLvl w:val="1"/>
        <w:rPr>
          <w:rFonts w:ascii="Times New Roman" w:hAnsi="Times New Roman"/>
          <w:b/>
          <w:sz w:val="28"/>
          <w:szCs w:val="28"/>
        </w:rPr>
      </w:pPr>
      <w:r w:rsidRPr="006F43AD">
        <w:rPr>
          <w:rFonts w:ascii="Times New Roman" w:hAnsi="Times New Roman"/>
          <w:b/>
          <w:sz w:val="28"/>
          <w:szCs w:val="28"/>
        </w:rPr>
        <w:t>на повышение продуктивности в молочном скотоводстве</w:t>
      </w:r>
    </w:p>
    <w:p w:rsidR="00BC0BB9" w:rsidRPr="00EF6F8E" w:rsidRDefault="00BC0BB9" w:rsidP="00BD3581">
      <w:pPr>
        <w:pStyle w:val="ConsPlusNormal"/>
        <w:jc w:val="both"/>
        <w:rPr>
          <w:sz w:val="28"/>
          <w:szCs w:val="28"/>
        </w:rPr>
      </w:pPr>
    </w:p>
    <w:p w:rsidR="00BC0BB9" w:rsidRPr="006F43AD" w:rsidRDefault="00BC0BB9" w:rsidP="007C6C4A">
      <w:pPr>
        <w:pStyle w:val="ConsPlusNormal"/>
        <w:ind w:firstLine="709"/>
        <w:jc w:val="both"/>
        <w:outlineLvl w:val="1"/>
        <w:rPr>
          <w:rFonts w:ascii="Times New Roman" w:hAnsi="Times New Roman"/>
          <w:sz w:val="28"/>
          <w:szCs w:val="28"/>
        </w:rPr>
      </w:pPr>
      <w:r w:rsidRPr="006F43AD">
        <w:rPr>
          <w:rFonts w:ascii="Times New Roman" w:hAnsi="Times New Roman"/>
          <w:sz w:val="28"/>
          <w:szCs w:val="28"/>
        </w:rPr>
        <w:lastRenderedPageBreak/>
        <w:t>22. Субсидии на повышение продуктивности в молочном скотоводстве предоставляются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 регламентом Таможенного союза ТР ТС 033/2013                              «О безопасности молока и молочной продукции», принятым                          решением Совета Евразийской экономической комиссии от 09 октября               2013 года № 67, и техническим регламентом Таможенного союза                                     ТР ТС 021/2011 «О безопасности пищевой продукции»,</w:t>
      </w:r>
      <w:r w:rsidRPr="006F43AD">
        <w:rPr>
          <w:rFonts w:ascii="Times New Roman" w:hAnsi="Times New Roman"/>
          <w:sz w:val="28"/>
          <w:szCs w:val="28"/>
        </w:rPr>
        <w:br/>
        <w:t xml:space="preserve">утвержденным решением Комиссии Таможенного союза от 09 декабря               2011 года № 880 (далее - субсидии на молоко), получателям субсидий,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 осуществляющим производство, реализацию и (или) отгрузку на собственную переработку молока.</w:t>
      </w:r>
    </w:p>
    <w:p w:rsidR="00BC0BB9" w:rsidRPr="006F43AD" w:rsidRDefault="00BC0BB9" w:rsidP="002502A9">
      <w:pPr>
        <w:spacing w:after="0" w:line="240" w:lineRule="auto"/>
        <w:ind w:firstLine="709"/>
        <w:jc w:val="both"/>
        <w:rPr>
          <w:rFonts w:ascii="Times New Roman" w:hAnsi="Times New Roman"/>
          <w:sz w:val="28"/>
          <w:szCs w:val="28"/>
        </w:rPr>
      </w:pPr>
      <w:r w:rsidRPr="006F43AD">
        <w:rPr>
          <w:rFonts w:ascii="Times New Roman" w:hAnsi="Times New Roman"/>
          <w:sz w:val="28"/>
          <w:szCs w:val="28"/>
        </w:rPr>
        <w:t>23. Субсидия предоставляется получателям субсидий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финансовому году.</w:t>
      </w:r>
    </w:p>
    <w:p w:rsidR="00BC0BB9" w:rsidRPr="006F43AD" w:rsidRDefault="00BC0BB9" w:rsidP="00A909BE">
      <w:pPr>
        <w:pStyle w:val="a3"/>
        <w:spacing w:after="0" w:line="240" w:lineRule="auto"/>
        <w:ind w:left="0" w:firstLine="709"/>
        <w:jc w:val="both"/>
        <w:rPr>
          <w:rFonts w:ascii="Times New Roman" w:hAnsi="Times New Roman"/>
          <w:sz w:val="28"/>
          <w:szCs w:val="28"/>
        </w:rPr>
      </w:pPr>
      <w:r w:rsidRPr="006F43AD">
        <w:rPr>
          <w:rFonts w:ascii="Times New Roman" w:hAnsi="Times New Roman"/>
          <w:sz w:val="28"/>
          <w:szCs w:val="28"/>
        </w:rPr>
        <w:t>24. Субсидии на молоко предоставляются при соблюдении претендентами на получение субсидий следующих требований: </w:t>
      </w:r>
    </w:p>
    <w:p w:rsidR="00BC0BB9" w:rsidRPr="006F43AD" w:rsidRDefault="00BC0BB9" w:rsidP="00A909BE">
      <w:pPr>
        <w:pStyle w:val="a3"/>
        <w:spacing w:line="240" w:lineRule="auto"/>
        <w:ind w:left="0" w:firstLine="709"/>
        <w:jc w:val="both"/>
        <w:rPr>
          <w:rFonts w:ascii="Times New Roman" w:hAnsi="Times New Roman"/>
          <w:sz w:val="28"/>
          <w:szCs w:val="28"/>
        </w:rPr>
      </w:pPr>
      <w:r w:rsidRPr="006F43AD">
        <w:rPr>
          <w:rFonts w:ascii="Times New Roman" w:hAnsi="Times New Roman"/>
          <w:sz w:val="28"/>
          <w:szCs w:val="28"/>
        </w:rPr>
        <w:t>1) наличие поголовья коров и (или) коз на 1-е число месяца обращения в уполномоченный орган за получением субсидии;</w:t>
      </w:r>
    </w:p>
    <w:p w:rsidR="00BC0BB9" w:rsidRPr="006F43AD" w:rsidRDefault="00BC0BB9" w:rsidP="00A909BE">
      <w:pPr>
        <w:pStyle w:val="a3"/>
        <w:spacing w:after="0" w:line="240" w:lineRule="auto"/>
        <w:ind w:left="0" w:firstLine="709"/>
        <w:jc w:val="both"/>
        <w:rPr>
          <w:rFonts w:ascii="Times New Roman" w:hAnsi="Times New Roman"/>
          <w:sz w:val="28"/>
          <w:szCs w:val="28"/>
        </w:rPr>
      </w:pPr>
      <w:r w:rsidRPr="006F43AD">
        <w:rPr>
          <w:rFonts w:ascii="Times New Roman" w:hAnsi="Times New Roman"/>
          <w:sz w:val="28"/>
          <w:szCs w:val="28"/>
        </w:rPr>
        <w:t>2) 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BC0BB9" w:rsidRPr="006F43AD" w:rsidRDefault="00BC0BB9" w:rsidP="00210FC8">
      <w:pPr>
        <w:pStyle w:val="ConsPlusNormal"/>
        <w:ind w:firstLine="709"/>
        <w:jc w:val="both"/>
        <w:rPr>
          <w:rFonts w:ascii="Times New Roman" w:hAnsi="Times New Roman"/>
          <w:sz w:val="28"/>
          <w:szCs w:val="28"/>
        </w:rPr>
      </w:pPr>
      <w:r w:rsidRPr="006F43AD">
        <w:rPr>
          <w:rFonts w:ascii="Times New Roman" w:hAnsi="Times New Roman"/>
          <w:sz w:val="28"/>
          <w:szCs w:val="28"/>
        </w:rPr>
        <w:t>25. Для получения субсидии претенденты на получение субсидий предоставляют в уполномоченный орган:</w:t>
      </w:r>
    </w:p>
    <w:p w:rsidR="00BC0BB9" w:rsidRPr="006F43AD" w:rsidRDefault="00BC0BB9" w:rsidP="00210FC8">
      <w:pPr>
        <w:pStyle w:val="ConsPlusNormal"/>
        <w:ind w:firstLine="709"/>
        <w:jc w:val="both"/>
        <w:rPr>
          <w:rFonts w:ascii="Times New Roman" w:hAnsi="Times New Roman"/>
          <w:sz w:val="28"/>
          <w:szCs w:val="28"/>
        </w:rPr>
      </w:pPr>
      <w:r w:rsidRPr="006F43AD">
        <w:rPr>
          <w:rFonts w:ascii="Times New Roman" w:hAnsi="Times New Roman"/>
          <w:sz w:val="28"/>
          <w:szCs w:val="28"/>
        </w:rPr>
        <w:t>- сведения о наличии поголовья коров и (или) коз на первое число периода, заявленного для предоставления субсидии;</w:t>
      </w:r>
    </w:p>
    <w:p w:rsidR="00BC0BB9" w:rsidRPr="006F43AD" w:rsidRDefault="00BC0BB9" w:rsidP="00210FC8">
      <w:pPr>
        <w:pStyle w:val="ConsPlusNormal"/>
        <w:ind w:firstLine="709"/>
        <w:jc w:val="both"/>
        <w:rPr>
          <w:rFonts w:ascii="Times New Roman" w:hAnsi="Times New Roman"/>
          <w:sz w:val="28"/>
          <w:szCs w:val="28"/>
        </w:rPr>
      </w:pPr>
      <w:r w:rsidRPr="006F43AD">
        <w:rPr>
          <w:rFonts w:ascii="Times New Roman" w:hAnsi="Times New Roman"/>
          <w:sz w:val="28"/>
          <w:szCs w:val="28"/>
        </w:rPr>
        <w:t>- сведения об объемах производства молока,  объемах реализованного и (или) отгруженного на собственную переработку молока за период, заявленный для предоставления субсидии, по форме, утвержденной Министерством;</w:t>
      </w:r>
    </w:p>
    <w:p w:rsidR="00BC0BB9" w:rsidRPr="006F43AD" w:rsidRDefault="00BC0BB9" w:rsidP="00210FC8">
      <w:pPr>
        <w:tabs>
          <w:tab w:val="left" w:pos="0"/>
        </w:tabs>
        <w:spacing w:after="0" w:line="240" w:lineRule="auto"/>
        <w:ind w:firstLine="709"/>
        <w:jc w:val="both"/>
        <w:rPr>
          <w:rFonts w:ascii="Times New Roman" w:hAnsi="Times New Roman"/>
          <w:sz w:val="28"/>
          <w:szCs w:val="28"/>
        </w:rPr>
      </w:pPr>
      <w:r w:rsidRPr="006F43AD">
        <w:rPr>
          <w:rFonts w:ascii="Times New Roman" w:hAnsi="Times New Roman"/>
          <w:sz w:val="28"/>
          <w:szCs w:val="28"/>
        </w:rPr>
        <w:t>-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BC0BB9" w:rsidRPr="006F43AD" w:rsidRDefault="00BC0BB9" w:rsidP="00210FC8">
      <w:pPr>
        <w:tabs>
          <w:tab w:val="left" w:pos="0"/>
        </w:tabs>
        <w:spacing w:after="0" w:line="240" w:lineRule="auto"/>
        <w:ind w:firstLine="709"/>
        <w:jc w:val="both"/>
        <w:rPr>
          <w:rFonts w:ascii="Times New Roman" w:hAnsi="Times New Roman"/>
          <w:sz w:val="28"/>
          <w:szCs w:val="28"/>
        </w:rPr>
      </w:pPr>
      <w:r w:rsidRPr="006F43AD">
        <w:rPr>
          <w:rFonts w:ascii="Times New Roman" w:hAnsi="Times New Roman"/>
          <w:sz w:val="28"/>
          <w:szCs w:val="28"/>
        </w:rPr>
        <w:t>- копии документов, подтверждающих факт реализации молока за период, заявленный для предоставления субсидии, заверенные претендентом на получение субсидии и заготовительной или перерабатывающей организацией;</w:t>
      </w:r>
    </w:p>
    <w:p w:rsidR="00BC0BB9" w:rsidRPr="006F43AD" w:rsidRDefault="00BC0BB9" w:rsidP="00210FC8">
      <w:pPr>
        <w:pStyle w:val="ConsPlusNormal"/>
        <w:ind w:firstLine="709"/>
        <w:jc w:val="both"/>
        <w:rPr>
          <w:rFonts w:ascii="Times New Roman" w:hAnsi="Times New Roman"/>
          <w:sz w:val="28"/>
          <w:szCs w:val="28"/>
        </w:rPr>
      </w:pPr>
      <w:r w:rsidRPr="006F43AD">
        <w:rPr>
          <w:rFonts w:ascii="Times New Roman" w:hAnsi="Times New Roman"/>
          <w:sz w:val="28"/>
          <w:szCs w:val="28"/>
        </w:rPr>
        <w:lastRenderedPageBreak/>
        <w:t>- копию ведомости переработки молока за период, заявленный для субсидирования, заверенную претендентом на получение субсидии (в случае отгрузки молока на собственную переработку).</w:t>
      </w:r>
    </w:p>
    <w:p w:rsidR="00BC0BB9" w:rsidRPr="006F43AD" w:rsidRDefault="00BC0BB9" w:rsidP="00210FC8">
      <w:pPr>
        <w:pStyle w:val="ConsPlusNormal"/>
        <w:ind w:firstLine="709"/>
        <w:jc w:val="both"/>
        <w:rPr>
          <w:rFonts w:ascii="Times New Roman" w:hAnsi="Times New Roman"/>
          <w:sz w:val="28"/>
          <w:szCs w:val="28"/>
        </w:rPr>
      </w:pPr>
    </w:p>
    <w:p w:rsidR="00BC0BB9" w:rsidRPr="006F43AD" w:rsidRDefault="00BC0BB9" w:rsidP="00AC654F">
      <w:pPr>
        <w:pStyle w:val="ConsPlusNormal"/>
        <w:jc w:val="center"/>
        <w:outlineLvl w:val="1"/>
        <w:rPr>
          <w:rFonts w:ascii="Times New Roman" w:hAnsi="Times New Roman"/>
          <w:b/>
          <w:sz w:val="28"/>
          <w:szCs w:val="28"/>
        </w:rPr>
      </w:pPr>
      <w:r w:rsidRPr="006F43AD">
        <w:rPr>
          <w:rFonts w:ascii="Times New Roman" w:hAnsi="Times New Roman"/>
          <w:b/>
          <w:sz w:val="28"/>
          <w:szCs w:val="28"/>
        </w:rPr>
        <w:t>Глава 3. Условия предоставления субсидий</w:t>
      </w:r>
    </w:p>
    <w:p w:rsidR="00BC0BB9" w:rsidRPr="006F43AD" w:rsidRDefault="00BC0BB9" w:rsidP="00BD3581">
      <w:pPr>
        <w:pStyle w:val="ConsPlusNormal"/>
        <w:jc w:val="center"/>
        <w:rPr>
          <w:rFonts w:ascii="Times New Roman" w:hAnsi="Times New Roman"/>
          <w:sz w:val="28"/>
          <w:szCs w:val="28"/>
        </w:rPr>
      </w:pPr>
      <w:r w:rsidRPr="006F43AD">
        <w:rPr>
          <w:rFonts w:ascii="Times New Roman" w:hAnsi="Times New Roman"/>
          <w:b/>
          <w:sz w:val="28"/>
          <w:szCs w:val="28"/>
        </w:rPr>
        <w:t>на возмещение части затрат на приобретение элитных семян</w:t>
      </w:r>
      <w:r w:rsidRPr="006F43AD">
        <w:rPr>
          <w:rFonts w:ascii="Times New Roman" w:hAnsi="Times New Roman"/>
          <w:sz w:val="28"/>
          <w:szCs w:val="28"/>
        </w:rPr>
        <w:t xml:space="preserve"> </w:t>
      </w:r>
    </w:p>
    <w:p w:rsidR="00BC0BB9" w:rsidRPr="006F43AD" w:rsidRDefault="00BC0BB9" w:rsidP="00BD3581">
      <w:pPr>
        <w:pStyle w:val="ConsPlusNormal"/>
        <w:jc w:val="both"/>
        <w:rPr>
          <w:sz w:val="28"/>
          <w:szCs w:val="28"/>
        </w:rPr>
      </w:pPr>
    </w:p>
    <w:p w:rsidR="00BC0BB9" w:rsidRPr="000345DA"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26. Субсидии на возмещение части затрат на приобретение элитных семян  предоставляются получателям субсидий,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w:t>
        </w:r>
      </w:hyperlink>
      <w:r w:rsidRPr="006F43AD">
        <w:rPr>
          <w:rFonts w:ascii="Times New Roman" w:hAnsi="Times New Roman"/>
          <w:sz w:val="28"/>
          <w:szCs w:val="28"/>
        </w:rPr>
        <w:t xml:space="preserve"> </w:t>
      </w:r>
      <w:hyperlink w:anchor="P80" w:history="1">
        <w:r w:rsidRPr="006F43AD">
          <w:rPr>
            <w:rFonts w:ascii="Times New Roman" w:hAnsi="Times New Roman"/>
            <w:sz w:val="28"/>
            <w:szCs w:val="28"/>
          </w:rPr>
          <w:t xml:space="preserve">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 xml:space="preserve">порядка, </w:t>
      </w:r>
      <w:r w:rsidRPr="000345DA">
        <w:rPr>
          <w:rFonts w:ascii="Times New Roman" w:hAnsi="Times New Roman"/>
          <w:sz w:val="28"/>
          <w:szCs w:val="28"/>
        </w:rPr>
        <w:t>по ставке на 1 гектар площади, засеянной элитными семенами.</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27. К субсидированию принимаются элитные семена, приобретенные в текущем финансовом  году, а также в отчетном финансовом году, посеянные под урожай текущего финансового года, за которые субсидии не выплачивались.</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28. Для получения субсидии на возмещение части затрат на приобретение элитных семян  претенденты на получение субсидий представляют в уполномоченный орган следующие документы:</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копии счетов-фактур, накладных, платежных документов на приобретение элитных семян, заверенные претендентом на получение субсидии;</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копии сертификатов соответствия, выданных соответствующими органами по сертификации семян, заверенные претендентом на получение субсидии;</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купли-продажи, накладных на оприходование приобретенной продукции, заверенные претендентом на получение субсидии;</w:t>
      </w:r>
    </w:p>
    <w:p w:rsidR="00BC0BB9" w:rsidRPr="006F43AD" w:rsidRDefault="00BC0BB9" w:rsidP="00F65FA1">
      <w:pPr>
        <w:pStyle w:val="ConsPlusNormal"/>
        <w:ind w:firstLine="540"/>
        <w:jc w:val="both"/>
        <w:rPr>
          <w:rFonts w:ascii="Times New Roman" w:hAnsi="Times New Roman"/>
          <w:spacing w:val="-4"/>
          <w:sz w:val="28"/>
          <w:szCs w:val="28"/>
        </w:rPr>
      </w:pPr>
      <w:r w:rsidRPr="006F43AD">
        <w:rPr>
          <w:rFonts w:ascii="Times New Roman" w:hAnsi="Times New Roman"/>
          <w:sz w:val="28"/>
          <w:szCs w:val="28"/>
        </w:rPr>
        <w:t xml:space="preserve">- копии актов расхода </w:t>
      </w:r>
      <w:r w:rsidRPr="006F43AD">
        <w:rPr>
          <w:rFonts w:ascii="Times New Roman" w:hAnsi="Times New Roman"/>
          <w:spacing w:val="-4"/>
          <w:sz w:val="28"/>
          <w:szCs w:val="28"/>
        </w:rPr>
        <w:t xml:space="preserve">семян и посадочного материала (по форме                        № СП-13), </w:t>
      </w:r>
      <w:r w:rsidRPr="006F43AD">
        <w:rPr>
          <w:rFonts w:ascii="Times New Roman" w:hAnsi="Times New Roman"/>
          <w:sz w:val="28"/>
          <w:szCs w:val="28"/>
        </w:rPr>
        <w:t>заверенные претендентом на получение субсидии</w:t>
      </w:r>
      <w:r w:rsidRPr="006F43AD">
        <w:rPr>
          <w:rFonts w:ascii="Times New Roman" w:hAnsi="Times New Roman"/>
          <w:spacing w:val="-4"/>
          <w:sz w:val="28"/>
          <w:szCs w:val="28"/>
        </w:rPr>
        <w:t>.</w:t>
      </w:r>
    </w:p>
    <w:p w:rsidR="00BC0BB9" w:rsidRPr="006F43AD" w:rsidRDefault="00BC0BB9" w:rsidP="00F65FA1">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29. Перечень сельскохозяйственных культур, по которым предоставляются субсидии на возмещение части затрат на приобретение элитных семян, устанавливается приказом Министерства. </w:t>
      </w:r>
    </w:p>
    <w:p w:rsidR="00BC0BB9" w:rsidRPr="006F43AD" w:rsidRDefault="00BC0BB9" w:rsidP="00BD3581">
      <w:pPr>
        <w:pStyle w:val="ConsPlusNormal"/>
        <w:ind w:firstLine="540"/>
        <w:jc w:val="both"/>
        <w:rPr>
          <w:rFonts w:ascii="Times New Roman" w:hAnsi="Times New Roman"/>
          <w:sz w:val="28"/>
          <w:szCs w:val="28"/>
        </w:rPr>
      </w:pPr>
    </w:p>
    <w:p w:rsidR="00BC0BB9" w:rsidRPr="006F43AD" w:rsidRDefault="00BC0BB9" w:rsidP="00BD3581">
      <w:pPr>
        <w:pStyle w:val="ConsPlusNormal"/>
        <w:jc w:val="center"/>
        <w:outlineLvl w:val="1"/>
        <w:rPr>
          <w:rFonts w:ascii="Times New Roman" w:hAnsi="Times New Roman"/>
          <w:b/>
          <w:sz w:val="28"/>
          <w:szCs w:val="28"/>
        </w:rPr>
      </w:pPr>
      <w:r w:rsidRPr="006F43AD">
        <w:rPr>
          <w:rFonts w:ascii="Times New Roman" w:hAnsi="Times New Roman"/>
          <w:b/>
          <w:sz w:val="28"/>
          <w:szCs w:val="28"/>
        </w:rPr>
        <w:t>Глава 4. Условия предоставления субсидий</w:t>
      </w:r>
    </w:p>
    <w:p w:rsidR="00BC0BB9" w:rsidRPr="006F43AD" w:rsidRDefault="00BC0BB9" w:rsidP="00BD3581">
      <w:pPr>
        <w:pStyle w:val="ConsPlusNormal"/>
        <w:jc w:val="center"/>
        <w:rPr>
          <w:rFonts w:ascii="Times New Roman" w:hAnsi="Times New Roman"/>
          <w:sz w:val="28"/>
          <w:szCs w:val="28"/>
        </w:rPr>
      </w:pPr>
      <w:r w:rsidRPr="006F43AD">
        <w:rPr>
          <w:rFonts w:ascii="Times New Roman" w:hAnsi="Times New Roman"/>
          <w:b/>
          <w:sz w:val="28"/>
          <w:szCs w:val="28"/>
        </w:rPr>
        <w:t>на оказание поддержки на развитие садоводства,                                многолетних  плодово-ягодных насаждений</w:t>
      </w:r>
      <w:r w:rsidRPr="006F43AD">
        <w:rPr>
          <w:rFonts w:ascii="Times New Roman" w:hAnsi="Times New Roman"/>
          <w:sz w:val="28"/>
          <w:szCs w:val="28"/>
        </w:rPr>
        <w:t xml:space="preserve"> </w:t>
      </w:r>
    </w:p>
    <w:p w:rsidR="00BC0BB9" w:rsidRPr="006F43AD" w:rsidRDefault="00BC0BB9" w:rsidP="00BD3581">
      <w:pPr>
        <w:pStyle w:val="ConsPlusNormal"/>
        <w:jc w:val="both"/>
        <w:rPr>
          <w:rFonts w:ascii="Times New Roman" w:hAnsi="Times New Roman"/>
          <w:sz w:val="28"/>
          <w:szCs w:val="28"/>
        </w:rPr>
      </w:pPr>
    </w:p>
    <w:p w:rsidR="00BC0BB9" w:rsidRPr="006F43AD" w:rsidRDefault="00BC0BB9" w:rsidP="00BD3581">
      <w:pPr>
        <w:pStyle w:val="ConsPlusNormal"/>
        <w:ind w:firstLine="567"/>
        <w:jc w:val="both"/>
        <w:rPr>
          <w:rFonts w:ascii="Times New Roman" w:hAnsi="Times New Roman"/>
          <w:sz w:val="28"/>
          <w:szCs w:val="28"/>
        </w:rPr>
      </w:pPr>
      <w:r w:rsidRPr="006F43AD">
        <w:rPr>
          <w:rFonts w:ascii="Times New Roman" w:hAnsi="Times New Roman"/>
          <w:sz w:val="28"/>
          <w:szCs w:val="28"/>
        </w:rPr>
        <w:t>30. Субсидии на</w:t>
      </w:r>
      <w:r w:rsidRPr="006F43AD">
        <w:rPr>
          <w:rFonts w:ascii="Times New Roman" w:hAnsi="Times New Roman"/>
          <w:b/>
          <w:sz w:val="28"/>
          <w:szCs w:val="28"/>
        </w:rPr>
        <w:t xml:space="preserve"> </w:t>
      </w:r>
      <w:r w:rsidRPr="006F43AD">
        <w:rPr>
          <w:rFonts w:ascii="Times New Roman" w:hAnsi="Times New Roman"/>
          <w:sz w:val="28"/>
          <w:szCs w:val="28"/>
        </w:rPr>
        <w:t xml:space="preserve">оказание поддержки на развитие садоводства, многолетних плодово-ягодных насаждений предоставляются получателям субсидий,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w:t>
        </w:r>
      </w:hyperlink>
      <w:r w:rsidRPr="006F43AD">
        <w:rPr>
          <w:rFonts w:ascii="Times New Roman" w:hAnsi="Times New Roman"/>
          <w:sz w:val="28"/>
          <w:szCs w:val="28"/>
        </w:rPr>
        <w:t xml:space="preserve"> </w:t>
      </w:r>
      <w:hyperlink w:anchor="P80" w:history="1">
        <w:r w:rsidRPr="006F43AD">
          <w:rPr>
            <w:rFonts w:ascii="Times New Roman" w:hAnsi="Times New Roman"/>
            <w:sz w:val="28"/>
            <w:szCs w:val="28"/>
          </w:rPr>
          <w:t xml:space="preserve">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 xml:space="preserve">. </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31. Субсидии на</w:t>
      </w:r>
      <w:r w:rsidRPr="006F43AD">
        <w:rPr>
          <w:rFonts w:ascii="Times New Roman" w:hAnsi="Times New Roman"/>
          <w:b/>
          <w:sz w:val="28"/>
          <w:szCs w:val="28"/>
        </w:rPr>
        <w:t xml:space="preserve"> </w:t>
      </w:r>
      <w:r w:rsidRPr="006F43AD">
        <w:rPr>
          <w:rFonts w:ascii="Times New Roman" w:hAnsi="Times New Roman"/>
          <w:sz w:val="28"/>
          <w:szCs w:val="28"/>
        </w:rPr>
        <w:t>оказание поддержки на развитие садоводства, многолетних плодово-ягодных насаждений предоставляются на возмещение части затрат на закладку и уход за многолетними плодовыми и ягодными насаждениями по ставке на 1 гектар.</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32. Для получения субсидии на развитие садоводства, многолетних </w:t>
      </w:r>
      <w:r w:rsidRPr="006F43AD">
        <w:rPr>
          <w:rFonts w:ascii="Times New Roman" w:hAnsi="Times New Roman"/>
          <w:sz w:val="28"/>
          <w:szCs w:val="28"/>
        </w:rPr>
        <w:lastRenderedPageBreak/>
        <w:t>плодово-ягодных насаждений претенденты на получение субсидий представляют в уполномоченный орган следующие документы:</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копию проекта на закладку многолетних насаждений, заверенную претендентом на получение субсидии;</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копию акта приема многолетних насаждений </w:t>
      </w:r>
      <w:hyperlink r:id="rId15" w:history="1">
        <w:r w:rsidRPr="006F43AD">
          <w:rPr>
            <w:rFonts w:ascii="Times New Roman" w:hAnsi="Times New Roman"/>
            <w:sz w:val="28"/>
            <w:szCs w:val="28"/>
          </w:rPr>
          <w:t>(по форме № 404-АПК)</w:t>
        </w:r>
      </w:hyperlink>
      <w:r w:rsidRPr="006F43AD">
        <w:rPr>
          <w:rFonts w:ascii="Times New Roman" w:hAnsi="Times New Roman"/>
        </w:rPr>
        <w:t>,</w:t>
      </w:r>
      <w:r w:rsidRPr="006F43AD">
        <w:t xml:space="preserve"> </w:t>
      </w:r>
      <w:r w:rsidRPr="006F43AD">
        <w:rPr>
          <w:rFonts w:ascii="Times New Roman" w:hAnsi="Times New Roman"/>
          <w:sz w:val="28"/>
          <w:szCs w:val="28"/>
        </w:rPr>
        <w:t>заверенную претендентом на получение субсидии;</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сведения о наличии площадей многолетних насаждений (по </w:t>
      </w:r>
      <w:hyperlink r:id="rId16" w:history="1">
        <w:r w:rsidRPr="006F43AD">
          <w:rPr>
            <w:rFonts w:ascii="Times New Roman" w:hAnsi="Times New Roman"/>
            <w:sz w:val="28"/>
            <w:szCs w:val="28"/>
          </w:rPr>
          <w:t>формам            № 29-СХ</w:t>
        </w:r>
      </w:hyperlink>
      <w:r w:rsidRPr="006F43AD">
        <w:rPr>
          <w:rFonts w:ascii="Times New Roman" w:hAnsi="Times New Roman"/>
          <w:sz w:val="28"/>
          <w:szCs w:val="28"/>
        </w:rPr>
        <w:t xml:space="preserve">, </w:t>
      </w:r>
      <w:hyperlink r:id="rId17" w:history="1">
        <w:r w:rsidRPr="006F43AD">
          <w:rPr>
            <w:rFonts w:ascii="Times New Roman" w:hAnsi="Times New Roman"/>
            <w:sz w:val="28"/>
            <w:szCs w:val="28"/>
          </w:rPr>
          <w:t>№ 2-фермер</w:t>
        </w:r>
      </w:hyperlink>
      <w:r w:rsidRPr="006F43AD">
        <w:rPr>
          <w:rFonts w:ascii="Times New Roman" w:hAnsi="Times New Roman"/>
          <w:sz w:val="28"/>
          <w:szCs w:val="28"/>
        </w:rPr>
        <w:t>);</w:t>
      </w:r>
    </w:p>
    <w:p w:rsidR="00BC0BB9" w:rsidRPr="006F43AD" w:rsidRDefault="00BC0BB9" w:rsidP="008042CB">
      <w:pPr>
        <w:pStyle w:val="ConsPlusNormal"/>
        <w:ind w:firstLine="540"/>
        <w:jc w:val="both"/>
        <w:rPr>
          <w:rFonts w:ascii="Times New Roman" w:hAnsi="Times New Roman"/>
          <w:sz w:val="28"/>
          <w:szCs w:val="28"/>
          <w:highlight w:val="green"/>
        </w:rPr>
      </w:pPr>
      <w:r w:rsidRPr="006F43AD">
        <w:rPr>
          <w:rFonts w:ascii="Times New Roman" w:hAnsi="Times New Roman"/>
          <w:sz w:val="28"/>
          <w:szCs w:val="28"/>
        </w:rPr>
        <w:t xml:space="preserve">- копии </w:t>
      </w:r>
      <w:r>
        <w:rPr>
          <w:rFonts w:ascii="Times New Roman" w:hAnsi="Times New Roman"/>
          <w:sz w:val="28"/>
          <w:szCs w:val="28"/>
        </w:rPr>
        <w:t xml:space="preserve">платежных документов, </w:t>
      </w:r>
      <w:r w:rsidRPr="006F43AD">
        <w:rPr>
          <w:rFonts w:ascii="Times New Roman" w:hAnsi="Times New Roman"/>
          <w:sz w:val="28"/>
          <w:szCs w:val="28"/>
        </w:rPr>
        <w:t xml:space="preserve">договоров, счетов-фактур, накладных, </w:t>
      </w:r>
      <w:r w:rsidRPr="00C806BD">
        <w:rPr>
          <w:rFonts w:ascii="Times New Roman" w:hAnsi="Times New Roman"/>
          <w:sz w:val="28"/>
          <w:szCs w:val="28"/>
        </w:rPr>
        <w:t xml:space="preserve">подтверждающих затраты на приобретение </w:t>
      </w:r>
      <w:r w:rsidRPr="006F43AD">
        <w:rPr>
          <w:rFonts w:ascii="Times New Roman" w:hAnsi="Times New Roman"/>
          <w:sz w:val="28"/>
          <w:szCs w:val="28"/>
        </w:rPr>
        <w:t xml:space="preserve">материалов (в том числе саженцев, минеральных и органических удобрений, торфа, средств защиты растений, ограждений и шпалер), </w:t>
      </w:r>
      <w:r>
        <w:rPr>
          <w:rFonts w:ascii="Times New Roman" w:hAnsi="Times New Roman"/>
          <w:sz w:val="28"/>
          <w:szCs w:val="28"/>
        </w:rPr>
        <w:t>актов выполненных работ по</w:t>
      </w:r>
      <w:r w:rsidRPr="006F43AD">
        <w:rPr>
          <w:rFonts w:ascii="Times New Roman" w:hAnsi="Times New Roman"/>
          <w:sz w:val="28"/>
          <w:szCs w:val="28"/>
        </w:rPr>
        <w:t xml:space="preserve"> закладк</w:t>
      </w:r>
      <w:r>
        <w:rPr>
          <w:rFonts w:ascii="Times New Roman" w:hAnsi="Times New Roman"/>
          <w:sz w:val="28"/>
          <w:szCs w:val="28"/>
        </w:rPr>
        <w:t>е</w:t>
      </w:r>
      <w:r w:rsidRPr="006F43AD">
        <w:rPr>
          <w:rFonts w:ascii="Times New Roman" w:hAnsi="Times New Roman"/>
          <w:sz w:val="28"/>
          <w:szCs w:val="28"/>
        </w:rPr>
        <w:t xml:space="preserve"> и уход</w:t>
      </w:r>
      <w:r>
        <w:rPr>
          <w:rFonts w:ascii="Times New Roman" w:hAnsi="Times New Roman"/>
          <w:sz w:val="28"/>
          <w:szCs w:val="28"/>
        </w:rPr>
        <w:t>у</w:t>
      </w:r>
      <w:r w:rsidRPr="006F43AD">
        <w:rPr>
          <w:rFonts w:ascii="Times New Roman" w:hAnsi="Times New Roman"/>
          <w:sz w:val="28"/>
          <w:szCs w:val="28"/>
        </w:rPr>
        <w:t xml:space="preserve"> за многолетними насаждениями, заверенные претендентом на получение субсидии.</w:t>
      </w:r>
    </w:p>
    <w:p w:rsidR="00BC0BB9" w:rsidRPr="000345DA" w:rsidRDefault="00BC0BB9" w:rsidP="004E720B">
      <w:pPr>
        <w:autoSpaceDE w:val="0"/>
        <w:autoSpaceDN w:val="0"/>
        <w:adjustRightInd w:val="0"/>
        <w:spacing w:after="0" w:line="240" w:lineRule="auto"/>
        <w:ind w:firstLine="540"/>
        <w:jc w:val="both"/>
        <w:rPr>
          <w:rFonts w:ascii="Times New Roman" w:hAnsi="Times New Roman"/>
          <w:sz w:val="28"/>
          <w:szCs w:val="28"/>
        </w:rPr>
      </w:pPr>
      <w:r w:rsidRPr="000345DA">
        <w:rPr>
          <w:rFonts w:ascii="Times New Roman" w:hAnsi="Times New Roman"/>
          <w:sz w:val="28"/>
          <w:szCs w:val="28"/>
        </w:rPr>
        <w:t>Субсидия на возмещение части затрат на осуществление ухода за многолетними плодовыми и ягодными насаждениями до начала периода их товарного плодоношения предоставляется в срок до 01 августа текущего финансового года на основании составленного уполномоченным органом акта обследования многолетних насаждений.</w:t>
      </w:r>
    </w:p>
    <w:p w:rsidR="00BC0BB9" w:rsidRPr="006F43AD" w:rsidRDefault="00BC0BB9" w:rsidP="00BD3581">
      <w:pPr>
        <w:pStyle w:val="ConsPlusNormal"/>
        <w:ind w:firstLine="540"/>
        <w:jc w:val="both"/>
        <w:rPr>
          <w:rFonts w:ascii="Times New Roman" w:hAnsi="Times New Roman"/>
          <w:sz w:val="28"/>
          <w:szCs w:val="28"/>
        </w:rPr>
      </w:pPr>
      <w:r w:rsidRPr="006F43AD">
        <w:rPr>
          <w:rFonts w:ascii="Times New Roman" w:hAnsi="Times New Roman"/>
          <w:sz w:val="28"/>
          <w:szCs w:val="28"/>
        </w:rPr>
        <w:t>33. Субсидия</w:t>
      </w:r>
      <w:r>
        <w:rPr>
          <w:rFonts w:ascii="Times New Roman" w:hAnsi="Times New Roman"/>
          <w:sz w:val="28"/>
          <w:szCs w:val="28"/>
        </w:rPr>
        <w:t xml:space="preserve"> на возмещение части затрат на закладку многолетних плодовых и ягодных насаждений</w:t>
      </w:r>
      <w:r w:rsidRPr="006F43AD">
        <w:rPr>
          <w:rFonts w:ascii="Times New Roman" w:hAnsi="Times New Roman"/>
          <w:sz w:val="28"/>
          <w:szCs w:val="28"/>
        </w:rPr>
        <w:t xml:space="preserve"> предоставляется для возмещения затрат текущего финансового года, а также отчетного финансового года, в случае </w:t>
      </w:r>
      <w:proofErr w:type="spellStart"/>
      <w:r w:rsidRPr="006F43AD">
        <w:rPr>
          <w:rFonts w:ascii="Times New Roman" w:hAnsi="Times New Roman"/>
          <w:sz w:val="28"/>
          <w:szCs w:val="28"/>
        </w:rPr>
        <w:t>непредоставления</w:t>
      </w:r>
      <w:proofErr w:type="spellEnd"/>
      <w:r w:rsidRPr="006F43AD">
        <w:rPr>
          <w:rFonts w:ascii="Times New Roman" w:hAnsi="Times New Roman"/>
          <w:sz w:val="28"/>
          <w:szCs w:val="28"/>
        </w:rPr>
        <w:t xml:space="preserve"> (частичного предоставления) субсидии получателю в отчетном финансовом году, в порядке, предусмотренн</w:t>
      </w:r>
      <w:r>
        <w:rPr>
          <w:rFonts w:ascii="Times New Roman" w:hAnsi="Times New Roman"/>
          <w:sz w:val="28"/>
          <w:szCs w:val="28"/>
        </w:rPr>
        <w:t>ы</w:t>
      </w:r>
      <w:r w:rsidRPr="006F43AD">
        <w:rPr>
          <w:rFonts w:ascii="Times New Roman" w:hAnsi="Times New Roman"/>
          <w:sz w:val="28"/>
          <w:szCs w:val="28"/>
        </w:rPr>
        <w:t>м настоящим</w:t>
      </w:r>
      <w:r>
        <w:rPr>
          <w:rFonts w:ascii="Times New Roman" w:hAnsi="Times New Roman"/>
          <w:sz w:val="28"/>
          <w:szCs w:val="28"/>
        </w:rPr>
        <w:t xml:space="preserve"> порядком</w:t>
      </w:r>
      <w:r w:rsidRPr="006F43AD">
        <w:rPr>
          <w:rFonts w:ascii="Times New Roman" w:hAnsi="Times New Roman"/>
          <w:sz w:val="28"/>
          <w:szCs w:val="28"/>
        </w:rPr>
        <w:t>.</w:t>
      </w:r>
    </w:p>
    <w:p w:rsidR="00BC0BB9" w:rsidRPr="006F43AD" w:rsidRDefault="00BC0BB9" w:rsidP="00BD3581">
      <w:pPr>
        <w:pStyle w:val="ConsPlusNormal"/>
        <w:ind w:firstLine="540"/>
        <w:jc w:val="both"/>
        <w:rPr>
          <w:sz w:val="28"/>
          <w:szCs w:val="28"/>
        </w:rPr>
      </w:pPr>
    </w:p>
    <w:p w:rsidR="00BC0BB9" w:rsidRPr="006F43AD" w:rsidRDefault="00BC0BB9">
      <w:pPr>
        <w:pStyle w:val="ConsPlusNormal"/>
        <w:jc w:val="center"/>
        <w:outlineLvl w:val="1"/>
        <w:rPr>
          <w:rFonts w:ascii="Times New Roman" w:hAnsi="Times New Roman"/>
          <w:b/>
          <w:sz w:val="28"/>
          <w:szCs w:val="28"/>
        </w:rPr>
      </w:pPr>
      <w:r w:rsidRPr="006F43AD">
        <w:rPr>
          <w:rFonts w:ascii="Times New Roman" w:hAnsi="Times New Roman"/>
          <w:b/>
          <w:sz w:val="28"/>
          <w:szCs w:val="28"/>
        </w:rPr>
        <w:t>Глава 5. Условия предоставления субсидий</w:t>
      </w:r>
    </w:p>
    <w:p w:rsidR="00BC0BB9" w:rsidRPr="006F43AD" w:rsidRDefault="00BC0BB9">
      <w:pPr>
        <w:pStyle w:val="ConsPlusNormal"/>
        <w:jc w:val="center"/>
        <w:rPr>
          <w:rFonts w:ascii="Times New Roman" w:hAnsi="Times New Roman"/>
          <w:b/>
          <w:sz w:val="28"/>
          <w:szCs w:val="28"/>
        </w:rPr>
      </w:pPr>
      <w:r w:rsidRPr="006F43AD">
        <w:rPr>
          <w:rFonts w:ascii="Times New Roman" w:hAnsi="Times New Roman"/>
          <w:b/>
          <w:sz w:val="28"/>
          <w:szCs w:val="28"/>
        </w:rPr>
        <w:t>на поддержку племенного животноводства</w:t>
      </w:r>
    </w:p>
    <w:p w:rsidR="00BC0BB9" w:rsidRPr="006F43AD" w:rsidRDefault="00BC0BB9">
      <w:pPr>
        <w:pStyle w:val="ConsPlusNormal"/>
        <w:jc w:val="both"/>
        <w:rPr>
          <w:sz w:val="28"/>
          <w:szCs w:val="28"/>
        </w:rPr>
      </w:pP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34. Субсидии на поддержку племенного животноводства предоставляются получателям субсидий,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35. Субсидии на поддержку племенного животноводства предоставляются по следующим направлениям:</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содержание племенного маточного поголовья сельскохозяйственных животных;</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молочного направления);</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приобретение (в том числе по импорту) племенных быков-производителей молочного направления, являющихся </w:t>
      </w:r>
      <w:proofErr w:type="spellStart"/>
      <w:r w:rsidRPr="006F43AD">
        <w:rPr>
          <w:rFonts w:ascii="Times New Roman" w:hAnsi="Times New Roman"/>
          <w:sz w:val="28"/>
          <w:szCs w:val="28"/>
        </w:rPr>
        <w:t>улучшателями</w:t>
      </w:r>
      <w:proofErr w:type="spellEnd"/>
      <w:r w:rsidRPr="006F43AD">
        <w:rPr>
          <w:rFonts w:ascii="Times New Roman" w:hAnsi="Times New Roman"/>
          <w:sz w:val="28"/>
          <w:szCs w:val="28"/>
        </w:rPr>
        <w:t xml:space="preserve"> по молочной продуктивности.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36. Субсидии на племенное маточное поголовье сельскохозяйственных животных предоставляются по ставке на 1 условную голову, на племенных </w:t>
      </w:r>
      <w:r w:rsidRPr="006F43AD">
        <w:rPr>
          <w:rFonts w:ascii="Times New Roman" w:hAnsi="Times New Roman"/>
          <w:sz w:val="28"/>
          <w:szCs w:val="28"/>
        </w:rPr>
        <w:lastRenderedPageBreak/>
        <w:t>быков производителей молочного направления – по ставке на 1 голову.</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37. Для получения субсидии претенденты на получение субсидий представляют в уполномоченный орган следующие документы:</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на содержание племенного маточного поголовья сельскохозяйственных животных:</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копию свидетельства о регистрации в государственном племенном регистре, заверенную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копию отчета о движении скота и птицы на ферме за январь текущего финансового года (по форме № СП-51), заверенную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выписку из акта регистрации приплода животных племенных коров,           от которых получен живой теленок в отчетном финансовом году;</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зоотехнический отчет о результатах племенной работы с крупным рогатым скотом молочного направления продуктивности по форме 7-МОЛ (сводная таблица № 4);</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2) на содержание племенных быков-производителей молочного направления:</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копию свидетельства о регистрации в государственном племенном регистре, заверенную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копии актов оценки быков-производителей Всероссийским научно-исследовательским институтом племенного дела (ВНИИПЛЕМ) и (или) договоров на проведение оценки быков-производителей с организациями, где будет производиться эта оценка, заверенные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копию отчета о движении скота и птицы на ферме за январь текущего финансового года (по форме № СП-51), заверенную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 на приобретение племенных быков-производителей молочного направления:</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копию отчета о движении скота и птицы на ферме за месяц, в котором произошло поступление племенных быков-производителей (по форме                 № СП-51), заверенную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(контрактов) на приобретение племенных быков-производителей, заверенные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копии накладных, заверенные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документов, подтверждающих исполнение платежных обязательств, заверенные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копии ветеринарных документов, заверенные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племенных свидетельств, выданных в установленном порядке, заверенные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копии коносаментов или накладных (CMR), разрешений на ввоз скота или иных документов, подтверждающих факт отгрузки скота, заверенные претендентом на получение субсидии;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оригинал справки (произвольной формы), выданной государственным </w:t>
      </w:r>
      <w:r w:rsidRPr="006F43AD">
        <w:rPr>
          <w:rFonts w:ascii="Times New Roman" w:hAnsi="Times New Roman"/>
          <w:sz w:val="28"/>
          <w:szCs w:val="28"/>
        </w:rPr>
        <w:lastRenderedPageBreak/>
        <w:t>бюджетным учреждением Калининградской области «Центр по управлению племенным животноводством», подтверждающей, что скот закуплен в племенных стадах, зарегистрированных в государственном племенном регистре (для скота, закупленного в Российской Федерации);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оригинал справки (произвольной формы), выданной государственным бюджетным учреждением Калининградской области «Центр по управлению племенным животноводством», подтверждающей, что сделки по отчуждению указанного скота на территории Калининградской области не производились (для скота, закупленного в Калининградской области).</w:t>
      </w:r>
    </w:p>
    <w:p w:rsidR="00BC0BB9" w:rsidRPr="006F43AD" w:rsidRDefault="00BC0BB9">
      <w:pPr>
        <w:pStyle w:val="ConsPlusNormal"/>
        <w:jc w:val="center"/>
        <w:outlineLvl w:val="1"/>
        <w:rPr>
          <w:rFonts w:ascii="Times New Roman" w:hAnsi="Times New Roman"/>
          <w:b/>
          <w:sz w:val="28"/>
          <w:szCs w:val="28"/>
        </w:rPr>
      </w:pPr>
    </w:p>
    <w:p w:rsidR="00BC0BB9" w:rsidRPr="006F43AD" w:rsidRDefault="00BC0BB9" w:rsidP="00257AA4">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6. Условия предоставления субсидий </w:t>
      </w:r>
    </w:p>
    <w:p w:rsidR="00BC0BB9" w:rsidRPr="006F43AD" w:rsidRDefault="00BC0BB9" w:rsidP="00257AA4">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на возмещение части затрат сельскохозяйственных товаропроизводителей на уплату страховой премии, </w:t>
      </w:r>
    </w:p>
    <w:p w:rsidR="00BC0BB9" w:rsidRPr="006F43AD" w:rsidRDefault="00BC0BB9" w:rsidP="00376009">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начисленной по договорам сельскохозяйственного страхования </w:t>
      </w:r>
    </w:p>
    <w:p w:rsidR="00BC0BB9" w:rsidRPr="006F43AD" w:rsidRDefault="00BC0BB9" w:rsidP="00376009">
      <w:pPr>
        <w:pStyle w:val="ConsPlusNormal"/>
        <w:jc w:val="center"/>
        <w:outlineLvl w:val="1"/>
        <w:rPr>
          <w:rFonts w:ascii="Times New Roman" w:hAnsi="Times New Roman"/>
          <w:b/>
          <w:sz w:val="28"/>
          <w:szCs w:val="28"/>
        </w:rPr>
      </w:pPr>
      <w:r w:rsidRPr="006F43AD">
        <w:rPr>
          <w:rFonts w:ascii="Times New Roman" w:hAnsi="Times New Roman"/>
          <w:b/>
          <w:sz w:val="28"/>
          <w:szCs w:val="28"/>
        </w:rPr>
        <w:t>в области растениеводства и  животноводства</w:t>
      </w:r>
    </w:p>
    <w:p w:rsidR="00BC0BB9" w:rsidRPr="006F43AD" w:rsidRDefault="00BC0BB9">
      <w:pPr>
        <w:pStyle w:val="ConsPlusNormal"/>
        <w:jc w:val="center"/>
        <w:rPr>
          <w:rFonts w:ascii="Times New Roman" w:hAnsi="Times New Roman"/>
          <w:b/>
          <w:sz w:val="28"/>
          <w:szCs w:val="28"/>
        </w:rPr>
      </w:pP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38.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(далее - субсидии на страхование):</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в области растениеводства - на случай утраты (гибели) урожая сельскохозяйственных культур, в том числе урожая многолетних насаждений, указанных в  плане сельскохозяйственного страхования на соответствующий год (зерновых, зернобобовых, масличных, технических, кормовых, бахчевых культур, картофеля, овощей, многолетних насаждений), утраты (гибели) посадок многолетних насаждений в результате:</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воздействия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6F43AD">
        <w:rPr>
          <w:rFonts w:ascii="Times New Roman" w:hAnsi="Times New Roman"/>
          <w:sz w:val="28"/>
          <w:szCs w:val="28"/>
        </w:rPr>
        <w:t>выпревание</w:t>
      </w:r>
      <w:proofErr w:type="spellEnd"/>
      <w:r w:rsidRPr="006F43AD">
        <w:rPr>
          <w:rFonts w:ascii="Times New Roman" w:hAnsi="Times New Roman"/>
          <w:sz w:val="28"/>
          <w:szCs w:val="28"/>
        </w:rPr>
        <w:t>, градобитие, пыльная буря, ледяная корка, половодье, наводнение, подтопление, паводок, переувлажнение почвы, сильный ветер, ураганный ветер, землетрясение, природный пожар);</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проникновения и (или) распространения вредных организмов, если такие события носят </w:t>
      </w:r>
      <w:proofErr w:type="spellStart"/>
      <w:r w:rsidRPr="006F43AD">
        <w:rPr>
          <w:rFonts w:ascii="Times New Roman" w:hAnsi="Times New Roman"/>
          <w:sz w:val="28"/>
          <w:szCs w:val="28"/>
        </w:rPr>
        <w:t>эпифитотический</w:t>
      </w:r>
      <w:proofErr w:type="spellEnd"/>
      <w:r w:rsidRPr="006F43AD">
        <w:rPr>
          <w:rFonts w:ascii="Times New Roman" w:hAnsi="Times New Roman"/>
          <w:sz w:val="28"/>
          <w:szCs w:val="28"/>
        </w:rPr>
        <w:t xml:space="preserve"> характер;</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2) в области животноводства - на случай утраты (гибели) сельскохозяйственных животных, указанных в плане сельскохозяйственного страхования на соответствующий год (крупный рогатый скот, мелкий рогатый скот, свиньи, лошади, олени, кролики, пушные звери, птица яйценоских пород и птица мясных пород, цыплята-бройлеры, семьи пчел)             в результате воздействия:</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заразных болезней животных, включенных в перечень, утвержденный Министерством сельского хозяйства Российской Федерации, массовых отравлений;</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lastRenderedPageBreak/>
        <w:t>- стихийных бедствий (удар молнии, землетрясение, пыльная буря, ураганный ветер, сильная метель, буран, наводнение, обвал, оползень);</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пожара.</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39. Субсидии на страхование предоставляются получателям субсидий, указанным в </w:t>
      </w:r>
      <w:hyperlink w:anchor="P75" w:history="1">
        <w:r w:rsidRPr="006F43AD">
          <w:rPr>
            <w:rFonts w:ascii="Times New Roman" w:hAnsi="Times New Roman"/>
            <w:spacing w:val="-4"/>
            <w:sz w:val="28"/>
            <w:szCs w:val="28"/>
          </w:rPr>
          <w:t>подпунктах 1</w:t>
        </w:r>
      </w:hyperlink>
      <w:r w:rsidRPr="006F43AD">
        <w:rPr>
          <w:rFonts w:ascii="Times New Roman" w:hAnsi="Times New Roman"/>
          <w:spacing w:val="-4"/>
          <w:sz w:val="28"/>
          <w:szCs w:val="28"/>
        </w:rPr>
        <w:t xml:space="preserve">, </w:t>
      </w:r>
      <w:hyperlink w:anchor="P79" w:history="1">
        <w:r w:rsidRPr="006F43AD">
          <w:rPr>
            <w:rFonts w:ascii="Times New Roman" w:hAnsi="Times New Roman"/>
            <w:spacing w:val="-4"/>
            <w:sz w:val="28"/>
            <w:szCs w:val="28"/>
          </w:rPr>
          <w:t>5 пункта 3</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порядка</w:t>
      </w:r>
      <w:r w:rsidRPr="006F43AD">
        <w:rPr>
          <w:rFonts w:ascii="Times New Roman" w:hAnsi="Times New Roman"/>
          <w:spacing w:val="-4"/>
          <w:sz w:val="28"/>
          <w:szCs w:val="28"/>
        </w:rPr>
        <w:t>.</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40. Методика определения страховой стоимости и размера утраты (гибели) урожая сельскохозяйственных культур, утраты (гибели) посадок многолетних насаждений, утраты (гибели) сельскохозяйственных животных, утверждается Министерством сельского хозяйства Российской Федерации.</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41. Предоставление субсидий производится при следующих условиях:</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на соответствующий год, - на всю площадь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заключение договоров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3)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(пятнадцати)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один год;</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4) вступление в силу договора сельскохозяйственного страхования и уплаты сельскохозяйственным товаропроизводителем 50 процентов начисленной страховой премии по этому договору;</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5) установление страховой суммы в договоре сельскохозяйственного страхования в размере не менее 80 процентов страховой стоимости урожая сельскохозяйственных культур, посадок многолетних насаждений, сельскохозяйственных животных;</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6)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42. Перечисление субсидий на страхование производится на расчетные счета страховых организаций в размере 50 процентов начисленной страховой премии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на указанные цели.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43. Предоставление субсидий на страхование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8" w:history="1">
        <w:r w:rsidRPr="006F43AD">
          <w:rPr>
            <w:rFonts w:ascii="Times New Roman" w:hAnsi="Times New Roman"/>
            <w:sz w:val="28"/>
            <w:szCs w:val="28"/>
          </w:rPr>
          <w:t>статьей 958</w:t>
        </w:r>
      </w:hyperlink>
      <w:r w:rsidRPr="006F43AD">
        <w:rPr>
          <w:rFonts w:ascii="Times New Roman" w:hAnsi="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9" w:history="1">
        <w:r w:rsidRPr="006F43AD">
          <w:rPr>
            <w:rFonts w:ascii="Times New Roman" w:hAnsi="Times New Roman"/>
            <w:sz w:val="28"/>
            <w:szCs w:val="28"/>
          </w:rPr>
          <w:t>статьей 958</w:t>
        </w:r>
      </w:hyperlink>
      <w:r w:rsidRPr="006F43AD">
        <w:rPr>
          <w:rFonts w:ascii="Times New Roman" w:hAnsi="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z w:val="28"/>
          <w:szCs w:val="28"/>
        </w:rPr>
        <w:t>44. Страховая организация должна соответствовать следующим тр</w:t>
      </w:r>
      <w:r w:rsidRPr="006F43AD">
        <w:rPr>
          <w:rFonts w:ascii="Times New Roman" w:hAnsi="Times New Roman"/>
          <w:spacing w:val="-4"/>
          <w:sz w:val="28"/>
          <w:szCs w:val="28"/>
        </w:rPr>
        <w:t>ебованиям:</w:t>
      </w:r>
    </w:p>
    <w:p w:rsidR="00BC0BB9" w:rsidRPr="006F43AD" w:rsidRDefault="00BC0BB9">
      <w:pPr>
        <w:pStyle w:val="ConsPlusNormal"/>
        <w:ind w:firstLine="540"/>
        <w:jc w:val="both"/>
        <w:rPr>
          <w:rFonts w:ascii="Times New Roman" w:hAnsi="Times New Roman"/>
          <w:spacing w:val="-4"/>
          <w:sz w:val="28"/>
          <w:szCs w:val="28"/>
        </w:rPr>
      </w:pPr>
      <w:bookmarkStart w:id="10" w:name="P263"/>
      <w:bookmarkEnd w:id="10"/>
      <w:r w:rsidRPr="006F43AD">
        <w:rPr>
          <w:rFonts w:ascii="Times New Roman" w:hAnsi="Times New Roman"/>
          <w:spacing w:val="-4"/>
          <w:sz w:val="28"/>
          <w:szCs w:val="28"/>
        </w:rPr>
        <w:t xml:space="preserve">1) иметь лицензию на осуществление сельскохозяйственного страхования.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Уполномоченный орган после получения документов, предусмотренных </w:t>
      </w:r>
      <w:hyperlink w:anchor="P270" w:history="1">
        <w:r w:rsidRPr="006F43AD">
          <w:rPr>
            <w:rFonts w:ascii="Times New Roman" w:hAnsi="Times New Roman"/>
            <w:spacing w:val="-4"/>
            <w:sz w:val="28"/>
            <w:szCs w:val="28"/>
          </w:rPr>
          <w:t>подпунктом 4 пункта 45</w:t>
        </w:r>
      </w:hyperlink>
      <w:r w:rsidRPr="006F43AD">
        <w:rPr>
          <w:rFonts w:ascii="Times New Roman" w:hAnsi="Times New Roman"/>
          <w:spacing w:val="-4"/>
          <w:sz w:val="28"/>
          <w:szCs w:val="28"/>
        </w:rPr>
        <w:t xml:space="preserve"> настоящих </w:t>
      </w:r>
      <w:r>
        <w:rPr>
          <w:rFonts w:ascii="Times New Roman" w:hAnsi="Times New Roman"/>
          <w:spacing w:val="-4"/>
          <w:sz w:val="28"/>
          <w:szCs w:val="28"/>
        </w:rPr>
        <w:t>методических рекомендаций</w:t>
      </w:r>
      <w:r w:rsidRPr="006F43AD">
        <w:rPr>
          <w:rFonts w:ascii="Times New Roman" w:hAnsi="Times New Roman"/>
          <w:spacing w:val="-4"/>
          <w:sz w:val="28"/>
          <w:szCs w:val="28"/>
        </w:rPr>
        <w:t>,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соблюдать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иметь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3) являться членом объединения страховщиков в соответствии с Федеральным </w:t>
      </w:r>
      <w:hyperlink r:id="rId20" w:history="1">
        <w:r w:rsidRPr="006F43AD">
          <w:rPr>
            <w:rFonts w:ascii="Times New Roman" w:hAnsi="Times New Roman"/>
            <w:spacing w:val="-4"/>
            <w:sz w:val="28"/>
            <w:szCs w:val="28"/>
          </w:rPr>
          <w:t>законом</w:t>
        </w:r>
      </w:hyperlink>
      <w:r w:rsidRPr="006F43AD">
        <w:rPr>
          <w:rFonts w:ascii="Times New Roman" w:hAnsi="Times New Roman"/>
          <w:spacing w:val="-4"/>
          <w:sz w:val="28"/>
          <w:szCs w:val="28"/>
        </w:rPr>
        <w:t xml:space="preserve"> от 25 июля 2011 года № 260-ФЗ «О государственной поддержке в сфере сельскохозяйственного страхования и о внесении изменений </w:t>
      </w:r>
      <w:r w:rsidRPr="006F43AD">
        <w:rPr>
          <w:rFonts w:ascii="Times New Roman" w:hAnsi="Times New Roman"/>
          <w:spacing w:val="-4"/>
          <w:sz w:val="28"/>
          <w:szCs w:val="28"/>
        </w:rPr>
        <w:lastRenderedPageBreak/>
        <w:t>в Федеральный закон «О развитии сельского хозяйства».</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pacing w:val="-4"/>
          <w:sz w:val="28"/>
          <w:szCs w:val="28"/>
        </w:rPr>
        <w:t xml:space="preserve">45. Для получения субсидии претенденты на получение субсидий </w:t>
      </w:r>
      <w:r w:rsidRPr="006F43AD">
        <w:rPr>
          <w:rFonts w:ascii="Times New Roman" w:hAnsi="Times New Roman"/>
          <w:sz w:val="28"/>
          <w:szCs w:val="28"/>
        </w:rPr>
        <w:t>представляют в уполномоченный орган следующие документы:</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заявление о перечислении целевых средств на расчетный счет страховой организации;</w:t>
      </w:r>
    </w:p>
    <w:p w:rsidR="00BC0BB9" w:rsidRPr="006F43AD" w:rsidRDefault="00BC0BB9">
      <w:pPr>
        <w:pStyle w:val="ConsPlusNormal"/>
        <w:ind w:firstLine="540"/>
        <w:jc w:val="both"/>
      </w:pPr>
      <w:r w:rsidRPr="006F43AD">
        <w:rPr>
          <w:rFonts w:ascii="Times New Roman" w:hAnsi="Times New Roman"/>
          <w:sz w:val="28"/>
          <w:szCs w:val="28"/>
        </w:rPr>
        <w:t>2)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утвержденной Министерством.</w:t>
      </w:r>
      <w:r w:rsidRPr="006F43AD">
        <w:t xml:space="preserve"> </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 выписку из отчета о платежеспособности страховой организации о превышении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C0BB9" w:rsidRPr="006F43AD" w:rsidRDefault="00BC0BB9">
      <w:pPr>
        <w:pStyle w:val="ConsPlusNormal"/>
        <w:ind w:firstLine="540"/>
        <w:jc w:val="both"/>
        <w:rPr>
          <w:rFonts w:ascii="Times New Roman" w:hAnsi="Times New Roman"/>
          <w:sz w:val="28"/>
          <w:szCs w:val="28"/>
        </w:rPr>
      </w:pPr>
      <w:bookmarkStart w:id="11" w:name="P270"/>
      <w:bookmarkEnd w:id="11"/>
      <w:r w:rsidRPr="006F43AD">
        <w:rPr>
          <w:rFonts w:ascii="Times New Roman" w:hAnsi="Times New Roman"/>
          <w:sz w:val="28"/>
          <w:szCs w:val="28"/>
        </w:rPr>
        <w:t xml:space="preserve">4) копию договора сельскохозяйственного страхования, заверенную претендентом на получение субсидии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263" w:history="1">
        <w:r w:rsidRPr="006F43AD">
          <w:rPr>
            <w:rFonts w:ascii="Times New Roman" w:hAnsi="Times New Roman"/>
            <w:sz w:val="28"/>
            <w:szCs w:val="28"/>
          </w:rPr>
          <w:t>подпунктом 1 пункта 44</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5) копии платежных поручений об уплате страховой премии (страховых взносов) по договорам страхования, заверенные претендентом на получение субсидии.</w:t>
      </w:r>
    </w:p>
    <w:p w:rsidR="00BC0BB9" w:rsidRPr="006F43AD" w:rsidRDefault="00BC0BB9">
      <w:pPr>
        <w:pStyle w:val="ConsPlusNormal"/>
        <w:jc w:val="both"/>
        <w:rPr>
          <w:b/>
          <w:sz w:val="28"/>
          <w:szCs w:val="28"/>
        </w:rPr>
      </w:pPr>
    </w:p>
    <w:p w:rsidR="00BC0BB9" w:rsidRPr="006F43AD" w:rsidRDefault="00BC0BB9" w:rsidP="00484C59">
      <w:pPr>
        <w:pStyle w:val="ConsPlusNormal"/>
        <w:jc w:val="center"/>
        <w:outlineLvl w:val="1"/>
        <w:rPr>
          <w:rFonts w:ascii="Times New Roman" w:hAnsi="Times New Roman"/>
          <w:b/>
          <w:sz w:val="28"/>
          <w:szCs w:val="28"/>
        </w:rPr>
      </w:pPr>
      <w:r w:rsidRPr="006F43AD">
        <w:rPr>
          <w:rFonts w:ascii="Times New Roman" w:hAnsi="Times New Roman"/>
          <w:b/>
          <w:sz w:val="28"/>
          <w:szCs w:val="28"/>
        </w:rPr>
        <w:t>Глава 7. Условия предоставления субсидий</w:t>
      </w:r>
    </w:p>
    <w:p w:rsidR="00BC0BB9" w:rsidRPr="006F43AD" w:rsidRDefault="00BC0BB9" w:rsidP="00484C59">
      <w:pPr>
        <w:pStyle w:val="ConsPlusNormal"/>
        <w:jc w:val="center"/>
        <w:rPr>
          <w:rFonts w:ascii="Times New Roman" w:hAnsi="Times New Roman"/>
          <w:b/>
          <w:sz w:val="28"/>
          <w:szCs w:val="28"/>
        </w:rPr>
      </w:pPr>
      <w:r w:rsidRPr="006F43AD">
        <w:rPr>
          <w:rFonts w:ascii="Times New Roman" w:hAnsi="Times New Roman"/>
          <w:b/>
          <w:sz w:val="28"/>
          <w:szCs w:val="28"/>
        </w:rPr>
        <w:t>на поддержку мясного скотоводства</w:t>
      </w:r>
    </w:p>
    <w:p w:rsidR="00BC0BB9" w:rsidRPr="006F43AD" w:rsidRDefault="00BC0BB9" w:rsidP="00484C59">
      <w:pPr>
        <w:pStyle w:val="ConsPlusNormal"/>
        <w:jc w:val="both"/>
        <w:rPr>
          <w:sz w:val="28"/>
          <w:szCs w:val="28"/>
        </w:rPr>
      </w:pP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46. Субсидии на поддержку мясного скотоводства предоставляются получателям,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47. Субсидии предоставляются получателям субсидий на поддержание системы «корова – теленок» по ставке на 1 голову живого теленка.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48. Под мероприятием «поддержание системы «корова – теленок» понимается содержание </w:t>
      </w:r>
      <w:r w:rsidRPr="000345DA">
        <w:rPr>
          <w:rFonts w:ascii="Times New Roman" w:hAnsi="Times New Roman"/>
          <w:sz w:val="28"/>
          <w:szCs w:val="28"/>
        </w:rPr>
        <w:t>коровы и</w:t>
      </w:r>
      <w:r w:rsidRPr="00E24A37">
        <w:rPr>
          <w:rFonts w:ascii="Times New Roman" w:hAnsi="Times New Roman"/>
          <w:color w:val="FF0000"/>
          <w:sz w:val="28"/>
          <w:szCs w:val="28"/>
        </w:rPr>
        <w:t xml:space="preserve"> </w:t>
      </w:r>
      <w:r w:rsidRPr="006F43AD">
        <w:rPr>
          <w:rFonts w:ascii="Times New Roman" w:hAnsi="Times New Roman"/>
          <w:sz w:val="28"/>
          <w:szCs w:val="28"/>
        </w:rPr>
        <w:t xml:space="preserve">подсосного теленка в возрасте </w:t>
      </w:r>
      <w:r>
        <w:rPr>
          <w:rFonts w:ascii="Times New Roman" w:hAnsi="Times New Roman"/>
          <w:sz w:val="28"/>
          <w:szCs w:val="28"/>
        </w:rPr>
        <w:t xml:space="preserve">                        </w:t>
      </w:r>
      <w:r w:rsidRPr="006F43AD">
        <w:rPr>
          <w:rFonts w:ascii="Times New Roman" w:hAnsi="Times New Roman"/>
          <w:sz w:val="28"/>
          <w:szCs w:val="28"/>
        </w:rPr>
        <w:t>от 0 до 6 месяцев.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49. Для получения субсидии претенденты на получение субсидий представляют в уполномоченный орган:</w:t>
      </w:r>
    </w:p>
    <w:p w:rsidR="00BC0BB9" w:rsidRPr="006F43AD" w:rsidRDefault="00BC0BB9" w:rsidP="000172FB">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копию отчета о движении скота и птицы на ферме (по форме                 № СП-51), заверенную претендентом на получение субсидии; </w:t>
      </w:r>
    </w:p>
    <w:p w:rsidR="00BC0BB9" w:rsidRPr="006F43AD" w:rsidRDefault="00BC0BB9" w:rsidP="00461F66">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 копию акта регистрации приплода животных с присвоением идентификационного номера, заверенную претендентом на получение субсидии.</w:t>
      </w:r>
    </w:p>
    <w:p w:rsidR="00BC0BB9" w:rsidRPr="006F43AD" w:rsidRDefault="00BC0BB9" w:rsidP="00461F66">
      <w:pPr>
        <w:pStyle w:val="ConsPlusNormal"/>
        <w:ind w:firstLine="540"/>
        <w:jc w:val="both"/>
        <w:rPr>
          <w:rFonts w:ascii="Times New Roman" w:hAnsi="Times New Roman"/>
          <w:sz w:val="28"/>
          <w:szCs w:val="28"/>
        </w:rPr>
      </w:pPr>
    </w:p>
    <w:p w:rsidR="00BC0BB9" w:rsidRPr="006F43AD" w:rsidRDefault="00BC0BB9" w:rsidP="0025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6F43AD">
        <w:rPr>
          <w:rFonts w:ascii="Times New Roman" w:hAnsi="Times New Roman"/>
          <w:b/>
          <w:sz w:val="28"/>
          <w:szCs w:val="28"/>
          <w:lang w:eastAsia="ru-RU"/>
        </w:rPr>
        <w:t xml:space="preserve">Глава 8. Условия предоставления субсидий </w:t>
      </w:r>
    </w:p>
    <w:p w:rsidR="00BC0BB9" w:rsidRPr="006F43AD" w:rsidRDefault="00BC0BB9" w:rsidP="0025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6F43AD">
        <w:rPr>
          <w:rFonts w:ascii="Times New Roman" w:hAnsi="Times New Roman"/>
          <w:b/>
          <w:sz w:val="28"/>
          <w:szCs w:val="28"/>
          <w:lang w:eastAsia="ru-RU"/>
        </w:rPr>
        <w:t xml:space="preserve">на возмещение части затрат на реализацию мероприятий </w:t>
      </w:r>
    </w:p>
    <w:p w:rsidR="00BC0BB9" w:rsidRPr="006F43AD" w:rsidRDefault="00BC0BB9" w:rsidP="0025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6F43AD">
        <w:rPr>
          <w:rFonts w:ascii="Times New Roman" w:hAnsi="Times New Roman"/>
          <w:b/>
          <w:sz w:val="28"/>
          <w:szCs w:val="28"/>
          <w:lang w:eastAsia="ru-RU"/>
        </w:rPr>
        <w:t>по производству и переработке льна</w:t>
      </w:r>
    </w:p>
    <w:p w:rsidR="00BC0BB9" w:rsidRPr="006F43AD" w:rsidRDefault="00BC0BB9" w:rsidP="0025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eastAsia="ru-RU"/>
        </w:rPr>
      </w:pPr>
    </w:p>
    <w:p w:rsidR="00BC0BB9" w:rsidRPr="006F43AD" w:rsidRDefault="00BC0BB9" w:rsidP="0025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F43AD">
        <w:rPr>
          <w:rFonts w:ascii="Times New Roman" w:hAnsi="Times New Roman"/>
          <w:sz w:val="28"/>
          <w:szCs w:val="28"/>
          <w:lang w:eastAsia="ru-RU"/>
        </w:rPr>
        <w:t>50.</w:t>
      </w:r>
      <w:r w:rsidRPr="006F43AD">
        <w:rPr>
          <w:rFonts w:ascii="Times New Roman" w:hAnsi="Times New Roman"/>
          <w:sz w:val="28"/>
          <w:szCs w:val="28"/>
        </w:rPr>
        <w:t xml:space="preserve"> Субсидии на возмещение части затрат </w:t>
      </w:r>
      <w:r w:rsidRPr="006F43AD">
        <w:rPr>
          <w:rFonts w:ascii="Times New Roman" w:hAnsi="Times New Roman"/>
          <w:sz w:val="28"/>
          <w:szCs w:val="28"/>
          <w:lang w:eastAsia="ru-RU"/>
        </w:rPr>
        <w:t xml:space="preserve">на реализацию мероприятий по производству и переработке льна </w:t>
      </w:r>
      <w:r w:rsidRPr="006F43AD">
        <w:rPr>
          <w:rFonts w:ascii="Times New Roman" w:hAnsi="Times New Roman"/>
          <w:sz w:val="28"/>
          <w:szCs w:val="28"/>
        </w:rPr>
        <w:t xml:space="preserve">предоставляются получателям, указанным в </w:t>
      </w:r>
      <w:hyperlink r:id="rId21"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r:id="rId22"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rsidP="00257AA4">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51. Для получения субсидии претенденты на получение субсидий представляют в уполномоченный орган заверенную копию сведений о сборе урожая сельскохозяйственных культур в текущем финансовом году                       (по формам № 29-СХ, № 2-фермер).</w:t>
      </w:r>
    </w:p>
    <w:p w:rsidR="00BC0BB9" w:rsidRPr="006F43AD" w:rsidRDefault="00BC0BB9" w:rsidP="00257AA4">
      <w:pPr>
        <w:pStyle w:val="ConsPlusNormal"/>
        <w:ind w:firstLine="567"/>
        <w:jc w:val="both"/>
        <w:rPr>
          <w:rFonts w:ascii="Times New Roman" w:hAnsi="Times New Roman"/>
          <w:sz w:val="28"/>
          <w:szCs w:val="28"/>
        </w:rPr>
      </w:pPr>
      <w:r w:rsidRPr="006F43AD">
        <w:rPr>
          <w:rFonts w:ascii="Times New Roman" w:hAnsi="Times New Roman"/>
          <w:sz w:val="28"/>
          <w:szCs w:val="28"/>
        </w:rPr>
        <w:t>52. Субсидии на возмещение части затрат на реализацию мероприятий по производству и переработке льна выплачиваются получателям субсидий по ставке на 1 тонну произведенной льнопродукции.</w:t>
      </w:r>
    </w:p>
    <w:p w:rsidR="00BC0BB9" w:rsidRPr="006F43AD" w:rsidRDefault="00BC0BB9" w:rsidP="00257A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eastAsia="ru-RU"/>
        </w:rPr>
      </w:pPr>
    </w:p>
    <w:p w:rsidR="00BC0BB9" w:rsidRPr="006F43AD" w:rsidRDefault="00BC0BB9" w:rsidP="00484C59">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9. Условия предоставления субсидий </w:t>
      </w:r>
    </w:p>
    <w:p w:rsidR="00BC0BB9" w:rsidRPr="006F43AD" w:rsidRDefault="00BC0BB9" w:rsidP="002B3EC4">
      <w:pPr>
        <w:pStyle w:val="ConsPlusNormal"/>
        <w:jc w:val="center"/>
        <w:outlineLvl w:val="1"/>
        <w:rPr>
          <w:rFonts w:ascii="Times New Roman" w:hAnsi="Times New Roman"/>
          <w:b/>
          <w:sz w:val="28"/>
          <w:szCs w:val="28"/>
        </w:rPr>
      </w:pPr>
      <w:r w:rsidRPr="006F43AD">
        <w:rPr>
          <w:rFonts w:ascii="Times New Roman" w:hAnsi="Times New Roman"/>
          <w:b/>
          <w:sz w:val="28"/>
          <w:szCs w:val="28"/>
        </w:rPr>
        <w:t>на возмещение части затрат на уплату процентов по кредитам (займам)</w:t>
      </w:r>
    </w:p>
    <w:p w:rsidR="00BC0BB9" w:rsidRPr="006F43AD" w:rsidRDefault="00BC0BB9" w:rsidP="00484C59">
      <w:pPr>
        <w:pStyle w:val="ConsPlusNormal"/>
        <w:jc w:val="both"/>
        <w:rPr>
          <w:sz w:val="28"/>
          <w:szCs w:val="28"/>
        </w:rPr>
      </w:pP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53. Субсидии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 субсидии по кредитам).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54. Субсидии по кредитам предоставляются:</w:t>
      </w:r>
    </w:p>
    <w:p w:rsidR="00BC0BB9" w:rsidRPr="006F43AD" w:rsidRDefault="00BC0BB9" w:rsidP="00D33234">
      <w:pPr>
        <w:pStyle w:val="ConsPlusNormal"/>
        <w:ind w:firstLine="540"/>
        <w:jc w:val="both"/>
        <w:rPr>
          <w:rFonts w:ascii="Times New Roman" w:hAnsi="Times New Roman"/>
          <w:strike/>
          <w:sz w:val="28"/>
          <w:szCs w:val="28"/>
        </w:rPr>
      </w:pPr>
      <w:r w:rsidRPr="006F43AD">
        <w:rPr>
          <w:rFonts w:ascii="Times New Roman" w:hAnsi="Times New Roman"/>
          <w:sz w:val="28"/>
          <w:szCs w:val="28"/>
        </w:rPr>
        <w:t>1) по краткосрочным кредитам (займам), полученным на срок до 1 года;</w:t>
      </w:r>
    </w:p>
    <w:p w:rsidR="00BC0BB9" w:rsidRPr="006F43AD" w:rsidRDefault="00BC0BB9" w:rsidP="00D33234">
      <w:pPr>
        <w:pStyle w:val="ConsPlusNormal"/>
        <w:ind w:firstLine="540"/>
        <w:jc w:val="both"/>
        <w:rPr>
          <w:rFonts w:ascii="Times New Roman" w:hAnsi="Times New Roman"/>
          <w:strike/>
          <w:sz w:val="28"/>
          <w:szCs w:val="28"/>
        </w:rPr>
      </w:pPr>
      <w:r w:rsidRPr="006F43AD">
        <w:rPr>
          <w:rFonts w:ascii="Times New Roman" w:hAnsi="Times New Roman"/>
          <w:sz w:val="28"/>
          <w:szCs w:val="28"/>
        </w:rPr>
        <w:t xml:space="preserve">2) по инвестиционным кредитам (займам), полученным на срок от 2 до 15 лет; </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по кредитам (займам), полученным малыми формами хозяйствования на возмещение части процентной ставки по долгосрочным, среднесрочным и краткосрочным кредитам.</w:t>
      </w:r>
    </w:p>
    <w:p w:rsidR="00BC0BB9" w:rsidRPr="006F43AD" w:rsidRDefault="00BC0BB9" w:rsidP="00484C59">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xml:space="preserve">55. Субсидии на возмещение части затрат заемщику по кредитным договорам, заключенным в соответствии с настоящими </w:t>
      </w:r>
      <w:r>
        <w:rPr>
          <w:rFonts w:ascii="Times New Roman" w:hAnsi="Times New Roman"/>
          <w:sz w:val="28"/>
          <w:szCs w:val="28"/>
        </w:rPr>
        <w:t>методическими рекомендациями</w:t>
      </w:r>
      <w:r w:rsidRPr="006F43AD">
        <w:rPr>
          <w:rFonts w:ascii="Times New Roman" w:hAnsi="Times New Roman"/>
          <w:sz w:val="28"/>
          <w:szCs w:val="28"/>
        </w:rPr>
        <w:t>,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(договором займа).</w:t>
      </w:r>
    </w:p>
    <w:p w:rsidR="00BC0BB9" w:rsidRPr="006F43AD" w:rsidRDefault="00BC0BB9" w:rsidP="00BD59EC">
      <w:pPr>
        <w:pStyle w:val="ConsPlusNormal"/>
        <w:ind w:firstLine="540"/>
        <w:jc w:val="both"/>
        <w:rPr>
          <w:rFonts w:ascii="Times New Roman" w:hAnsi="Times New Roman"/>
          <w:sz w:val="28"/>
          <w:szCs w:val="28"/>
        </w:rPr>
      </w:pPr>
      <w:r w:rsidRPr="006F43AD">
        <w:rPr>
          <w:rFonts w:ascii="Times New Roman" w:hAnsi="Times New Roman"/>
          <w:sz w:val="28"/>
          <w:szCs w:val="28"/>
        </w:rPr>
        <w:t>56. Субсидии по кредитам предоставляются получателям субсидий при условии выполнения ими обязательств по погашению основного долга и уплаты начисленных процентов.</w:t>
      </w:r>
    </w:p>
    <w:p w:rsidR="00BC0BB9" w:rsidRPr="006F43AD" w:rsidRDefault="00BC0BB9" w:rsidP="00484C59">
      <w:pPr>
        <w:pStyle w:val="ConsPlusNormal"/>
        <w:ind w:firstLine="540"/>
        <w:jc w:val="both"/>
        <w:rPr>
          <w:rFonts w:ascii="Times New Roman" w:hAnsi="Times New Roman"/>
          <w:sz w:val="28"/>
          <w:szCs w:val="28"/>
        </w:rPr>
      </w:pPr>
      <w:bookmarkStart w:id="12" w:name="P348"/>
      <w:bookmarkEnd w:id="12"/>
      <w:r w:rsidRPr="006F43AD">
        <w:rPr>
          <w:rFonts w:ascii="Times New Roman" w:hAnsi="Times New Roman"/>
          <w:sz w:val="28"/>
          <w:szCs w:val="28"/>
        </w:rPr>
        <w:t xml:space="preserve">57. Средства на возмещение части затрат на уплату процентов, </w:t>
      </w:r>
      <w:r w:rsidRPr="006F43AD">
        <w:rPr>
          <w:rFonts w:ascii="Times New Roman" w:hAnsi="Times New Roman"/>
          <w:sz w:val="28"/>
          <w:szCs w:val="28"/>
        </w:rPr>
        <w:lastRenderedPageBreak/>
        <w:t>начисленных и уплаченных вследствие нарушения обязательств по погашению основного долга и уплаты начисленных процентов, не предоставляются.</w:t>
      </w:r>
    </w:p>
    <w:p w:rsidR="00BC0BB9" w:rsidRPr="006F43AD" w:rsidRDefault="00BC0BB9" w:rsidP="00484C59">
      <w:pPr>
        <w:pStyle w:val="ConsPlusNormal"/>
        <w:ind w:firstLine="540"/>
        <w:jc w:val="both"/>
        <w:rPr>
          <w:rFonts w:ascii="Times New Roman" w:hAnsi="Times New Roman"/>
          <w:strike/>
          <w:sz w:val="28"/>
          <w:szCs w:val="28"/>
        </w:rPr>
      </w:pPr>
      <w:r w:rsidRPr="006F43AD">
        <w:rPr>
          <w:rFonts w:ascii="Times New Roman" w:hAnsi="Times New Roman"/>
          <w:sz w:val="28"/>
          <w:szCs w:val="28"/>
        </w:rPr>
        <w:t xml:space="preserve">58.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59. В случае привлечения заемщиком кредита (займа)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01 января 2015 года, - не более 10 процентов годовых.</w:t>
      </w:r>
    </w:p>
    <w:p w:rsidR="00BC0BB9" w:rsidRPr="006F43AD" w:rsidRDefault="00BC0BB9" w:rsidP="00D33234">
      <w:pPr>
        <w:pStyle w:val="ConsPlusNormal"/>
        <w:ind w:firstLine="540"/>
        <w:jc w:val="both"/>
        <w:rPr>
          <w:rFonts w:ascii="Times New Roman" w:hAnsi="Times New Roman"/>
          <w:sz w:val="28"/>
          <w:szCs w:val="28"/>
        </w:rPr>
      </w:pPr>
      <w:r w:rsidRPr="006F43AD">
        <w:rPr>
          <w:rFonts w:ascii="Times New Roman" w:hAnsi="Times New Roman"/>
          <w:sz w:val="28"/>
          <w:szCs w:val="28"/>
        </w:rPr>
        <w:t>60. Субсидии на возмещение части затрат на уплату процентов по краткосрочным кредитам предоставляются по кредитным договорам (договорам займа), заключенным с 01 августа 2015 года на срок до 1 года: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6F43AD">
        <w:rPr>
          <w:rFonts w:ascii="Times New Roman" w:hAnsi="Times New Roman"/>
          <w:sz w:val="28"/>
          <w:szCs w:val="28"/>
        </w:rPr>
        <w:t>подотрасли</w:t>
      </w:r>
      <w:proofErr w:type="spellEnd"/>
      <w:r w:rsidRPr="006F43AD">
        <w:rPr>
          <w:rFonts w:ascii="Times New Roman" w:hAnsi="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6F43AD">
        <w:rPr>
          <w:rFonts w:ascii="Times New Roman" w:hAnsi="Times New Roman"/>
          <w:sz w:val="28"/>
          <w:szCs w:val="28"/>
        </w:rPr>
        <w:t>подотрасли</w:t>
      </w:r>
      <w:proofErr w:type="spellEnd"/>
      <w:r w:rsidRPr="006F43AD">
        <w:rPr>
          <w:rFonts w:ascii="Times New Roman" w:hAnsi="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цели развития </w:t>
      </w:r>
      <w:proofErr w:type="spellStart"/>
      <w:r w:rsidRPr="006F43AD">
        <w:rPr>
          <w:rFonts w:ascii="Times New Roman" w:hAnsi="Times New Roman"/>
          <w:sz w:val="28"/>
          <w:szCs w:val="28"/>
        </w:rPr>
        <w:t>подотрасли</w:t>
      </w:r>
      <w:proofErr w:type="spellEnd"/>
      <w:r w:rsidRPr="006F43AD">
        <w:rPr>
          <w:rFonts w:ascii="Times New Roman" w:hAnsi="Times New Roman"/>
          <w:sz w:val="28"/>
          <w:szCs w:val="28"/>
        </w:rPr>
        <w:t xml:space="preserve"> молочного скотоводства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и организациями потребительской кооперации - на закупку сельскохозяйственного сырья продукции растениеводства для первичной и (или) последующей (промышленной) переработки и на закупку у сельскохозяйственных товаропроизводителей сельскохозяйственного сырья продукции </w:t>
      </w:r>
      <w:r w:rsidRPr="006F43AD">
        <w:rPr>
          <w:rFonts w:ascii="Times New Roman" w:hAnsi="Times New Roman"/>
          <w:sz w:val="28"/>
          <w:szCs w:val="28"/>
        </w:rPr>
        <w:lastRenderedPageBreak/>
        <w:t>животноводства, продукции растениеводства (овощеводства, садоводства, картофелеводства, бахчеводства и продукции закрытого грунта) для первичной и (или) последующей (промышленной) переработки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61. Субсидии на возмещение части затрат на уплату процентов по инвестиционным кредитам (займам), полученным на срок от 2 до 15 лет, предоставляются: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по инвестиционным кредитам (займам), полученным: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с 01 января 2004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с 01 января 2004 по 01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с 01 января 2009 по 31 декабря 2012 года включительно на срок до 8 лет - на строительство жилья для граждан, проживающих и работающих в сельской местности;</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с 01 января 2010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01 января 2008 по 31 декабря 2012 года включительно на срок до 10 лет, и по кредитным договорам (договорам займа), заключенным с 01 января 2008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01 января 2010 по 31 декабря 2012 года включительно на срок до 10 лет:</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с 01 января 2009 по 31 декабря 2012 года включительно на срок до 8 лет - на строительство, реконструкцию и модернизацию сахарных заводов;</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с 01 января 2010 по 31 декабря 2012 года включительно на срок до 8 лет - на строительство, реконструкцию и модернизацию заводов по производству </w:t>
      </w:r>
      <w:proofErr w:type="spellStart"/>
      <w:r w:rsidRPr="006F43AD">
        <w:rPr>
          <w:rFonts w:ascii="Times New Roman" w:hAnsi="Times New Roman"/>
          <w:spacing w:val="-4"/>
          <w:sz w:val="28"/>
          <w:szCs w:val="28"/>
        </w:rPr>
        <w:t>дражированных</w:t>
      </w:r>
      <w:proofErr w:type="spellEnd"/>
      <w:r w:rsidRPr="006F43AD">
        <w:rPr>
          <w:rFonts w:ascii="Times New Roman" w:hAnsi="Times New Roman"/>
          <w:spacing w:val="-4"/>
          <w:sz w:val="28"/>
          <w:szCs w:val="28"/>
        </w:rPr>
        <w:t xml:space="preserve"> семян сахарной свеклы;</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с 01 января 2011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01 января 2004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w:t>
      </w:r>
      <w:r w:rsidRPr="006F43AD">
        <w:rPr>
          <w:rFonts w:ascii="Times New Roman" w:hAnsi="Times New Roman"/>
          <w:sz w:val="28"/>
          <w:szCs w:val="28"/>
        </w:rPr>
        <w:lastRenderedPageBreak/>
        <w:t>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по инвестиционным кредитным договорам (договорам займа), заключенным с 01 января 2013 по 31 июля 2015 года включительно: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и картофеля, комплексов по подготовке семян сельскохозяйственных растений, заводов по производству </w:t>
      </w:r>
      <w:proofErr w:type="spellStart"/>
      <w:r w:rsidRPr="006F43AD">
        <w:rPr>
          <w:rFonts w:ascii="Times New Roman" w:hAnsi="Times New Roman"/>
          <w:sz w:val="28"/>
          <w:szCs w:val="28"/>
        </w:rPr>
        <w:t>дражированных</w:t>
      </w:r>
      <w:proofErr w:type="spellEnd"/>
      <w:r w:rsidRPr="006F43AD">
        <w:rPr>
          <w:rFonts w:ascii="Times New Roman" w:hAnsi="Times New Roman"/>
          <w:sz w:val="28"/>
          <w:szCs w:val="28"/>
        </w:rPr>
        <w:t xml:space="preserve"> семян сахарной свеклы, 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w:t>
      </w:r>
      <w:proofErr w:type="spellStart"/>
      <w:r w:rsidRPr="006F43AD">
        <w:rPr>
          <w:rFonts w:ascii="Times New Roman" w:hAnsi="Times New Roman"/>
          <w:sz w:val="28"/>
          <w:szCs w:val="28"/>
        </w:rPr>
        <w:t>подотрасли</w:t>
      </w:r>
      <w:proofErr w:type="spellEnd"/>
      <w:r w:rsidRPr="006F43AD">
        <w:rPr>
          <w:rFonts w:ascii="Times New Roman" w:hAnsi="Times New Roman"/>
          <w:sz w:val="28"/>
          <w:szCs w:val="28"/>
        </w:rPr>
        <w:t xml:space="preserve">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6F43AD">
        <w:rPr>
          <w:rFonts w:ascii="Times New Roman" w:hAnsi="Times New Roman"/>
          <w:sz w:val="28"/>
          <w:szCs w:val="28"/>
        </w:rPr>
        <w:t>подотрасли</w:t>
      </w:r>
      <w:proofErr w:type="spellEnd"/>
      <w:r w:rsidRPr="006F43AD">
        <w:rPr>
          <w:rFonts w:ascii="Times New Roman" w:hAnsi="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6F43AD">
        <w:rPr>
          <w:rFonts w:ascii="Times New Roman" w:hAnsi="Times New Roman"/>
          <w:sz w:val="28"/>
          <w:szCs w:val="28"/>
        </w:rPr>
        <w:t>подотрасли</w:t>
      </w:r>
      <w:proofErr w:type="spellEnd"/>
      <w:r w:rsidRPr="006F43AD">
        <w:rPr>
          <w:rFonts w:ascii="Times New Roman" w:hAnsi="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 по инвестиционным кредитным договорам (договорам займа), заключенным с 01 января 2015 года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 аминокислоты, кормовой белок, ферменты, витамины, </w:t>
      </w:r>
      <w:proofErr w:type="spellStart"/>
      <w:r w:rsidRPr="006F43AD">
        <w:rPr>
          <w:rFonts w:ascii="Times New Roman" w:hAnsi="Times New Roman"/>
          <w:sz w:val="28"/>
          <w:szCs w:val="28"/>
        </w:rPr>
        <w:t>пробиотики</w:t>
      </w:r>
      <w:proofErr w:type="spellEnd"/>
      <w:r w:rsidRPr="006F43AD">
        <w:rPr>
          <w:rFonts w:ascii="Times New Roman" w:hAnsi="Times New Roman"/>
          <w:sz w:val="28"/>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6F43AD">
        <w:rPr>
          <w:rFonts w:ascii="Times New Roman" w:hAnsi="Times New Roman"/>
          <w:sz w:val="28"/>
          <w:szCs w:val="28"/>
        </w:rPr>
        <w:t>биотопливо</w:t>
      </w:r>
      <w:proofErr w:type="spellEnd"/>
      <w:r w:rsidRPr="006F43AD">
        <w:rPr>
          <w:rFonts w:ascii="Times New Roman" w:hAnsi="Times New Roman"/>
          <w:sz w:val="28"/>
          <w:szCs w:val="28"/>
        </w:rPr>
        <w:t>);</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4) по инвестиционным кредитным договорам (договорам займа), </w:t>
      </w:r>
      <w:r w:rsidRPr="006F43AD">
        <w:rPr>
          <w:rFonts w:ascii="Times New Roman" w:hAnsi="Times New Roman"/>
          <w:sz w:val="28"/>
          <w:szCs w:val="28"/>
        </w:rPr>
        <w:lastRenderedPageBreak/>
        <w:t>заключенным с 01 августа 2015 года: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и картофеля, комплексов по подготовке семян сельскохозяйственных растений, заводов по производству </w:t>
      </w:r>
      <w:proofErr w:type="spellStart"/>
      <w:r w:rsidRPr="006F43AD">
        <w:rPr>
          <w:rFonts w:ascii="Times New Roman" w:hAnsi="Times New Roman"/>
          <w:sz w:val="28"/>
          <w:szCs w:val="28"/>
        </w:rPr>
        <w:t>дражированных</w:t>
      </w:r>
      <w:proofErr w:type="spellEnd"/>
      <w:r w:rsidRPr="006F43AD">
        <w:rPr>
          <w:rFonts w:ascii="Times New Roman" w:hAnsi="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w:t>
      </w:r>
      <w:r w:rsidRPr="006F43AD">
        <w:rPr>
          <w:rFonts w:ascii="Times New Roman" w:hAnsi="Times New Roman"/>
          <w:sz w:val="28"/>
          <w:szCs w:val="28"/>
        </w:rPr>
        <w:lastRenderedPageBreak/>
        <w:t>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w:t>
      </w:r>
      <w:proofErr w:type="spellStart"/>
      <w:r w:rsidRPr="006F43AD">
        <w:rPr>
          <w:rFonts w:ascii="Times New Roman" w:hAnsi="Times New Roman"/>
          <w:sz w:val="28"/>
          <w:szCs w:val="28"/>
        </w:rPr>
        <w:t>селекционно</w:t>
      </w:r>
      <w:proofErr w:type="spellEnd"/>
      <w:r w:rsidRPr="006F43AD">
        <w:rPr>
          <w:rFonts w:ascii="Times New Roman" w:hAnsi="Times New Roman"/>
          <w:sz w:val="28"/>
          <w:szCs w:val="28"/>
        </w:rPr>
        <w:t xml:space="preserve">-семеноводческих центров в растениеводстве, а на срок до 15 лет - на строительство, реконструкцию и модернизацию </w:t>
      </w:r>
      <w:proofErr w:type="spellStart"/>
      <w:r w:rsidRPr="006F43AD">
        <w:rPr>
          <w:rFonts w:ascii="Times New Roman" w:hAnsi="Times New Roman"/>
          <w:sz w:val="28"/>
          <w:szCs w:val="28"/>
        </w:rPr>
        <w:t>селекционно</w:t>
      </w:r>
      <w:proofErr w:type="spellEnd"/>
      <w:r w:rsidRPr="006F43AD">
        <w:rPr>
          <w:rFonts w:ascii="Times New Roman" w:hAnsi="Times New Roman"/>
          <w:sz w:val="28"/>
          <w:szCs w:val="28"/>
        </w:rPr>
        <w:t>-генетических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62. Субсидии на возмещение части затрат по кредитным договорам, взятым малыми формами хозяйствования, предоставляются: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 гражданам, ведущим личное подсобное хозяйство, по кредитам </w:t>
      </w:r>
      <w:r w:rsidRPr="006F43AD">
        <w:rPr>
          <w:rFonts w:ascii="Times New Roman" w:hAnsi="Times New Roman"/>
          <w:sz w:val="28"/>
          <w:szCs w:val="28"/>
        </w:rPr>
        <w:lastRenderedPageBreak/>
        <w:t>(займам), заключенным: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01 января 2005 и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6F43AD">
        <w:rPr>
          <w:rFonts w:ascii="Times New Roman" w:hAnsi="Times New Roman"/>
          <w:sz w:val="28"/>
          <w:szCs w:val="28"/>
        </w:rPr>
        <w:t>агрегатируемых</w:t>
      </w:r>
      <w:proofErr w:type="spellEnd"/>
      <w:r w:rsidRPr="006F43AD">
        <w:rPr>
          <w:rFonts w:ascii="Times New Roman" w:hAnsi="Times New Roman"/>
          <w:sz w:val="28"/>
          <w:szCs w:val="28"/>
        </w:rPr>
        <w:t xml:space="preserve"> с ними сельскохозяйственных машин, </w:t>
      </w:r>
      <w:proofErr w:type="spellStart"/>
      <w:r w:rsidRPr="006F43AD">
        <w:rPr>
          <w:rFonts w:ascii="Times New Roman" w:hAnsi="Times New Roman"/>
          <w:sz w:val="28"/>
          <w:szCs w:val="28"/>
        </w:rPr>
        <w:t>грузоперевозящих</w:t>
      </w:r>
      <w:proofErr w:type="spellEnd"/>
      <w:r w:rsidRPr="006F43AD">
        <w:rPr>
          <w:rFonts w:ascii="Times New Roman" w:hAnsi="Times New Roman"/>
          <w:sz w:val="28"/>
          <w:szCs w:val="28"/>
        </w:rPr>
        <w:t xml:space="preserve"> автомобилей полной массой не более 3,5 тонны;</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 01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приобретение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F43AD">
        <w:rPr>
          <w:rFonts w:ascii="Times New Roman" w:hAnsi="Times New Roman"/>
          <w:sz w:val="28"/>
          <w:szCs w:val="28"/>
        </w:rPr>
        <w:t>недревесных</w:t>
      </w:r>
      <w:proofErr w:type="spellEnd"/>
      <w:r w:rsidRPr="006F43AD">
        <w:rPr>
          <w:rFonts w:ascii="Times New Roman" w:hAnsi="Times New Roman"/>
          <w:sz w:val="28"/>
          <w:szCs w:val="28"/>
        </w:rPr>
        <w:t xml:space="preserve"> лесных ресурсов,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 01 января 2010 и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bookmarkStart w:id="13" w:name="P401"/>
      <w:bookmarkEnd w:id="13"/>
      <w:r w:rsidRPr="006F43AD">
        <w:rPr>
          <w:rFonts w:ascii="Times New Roman" w:hAnsi="Times New Roman"/>
          <w:sz w:val="28"/>
          <w:szCs w:val="28"/>
        </w:rPr>
        <w:t>2) крестьянским (фермерским) хозяйствам по кредитным договорам (займам), заключенным: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01 января 2005 и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6F43AD">
        <w:rPr>
          <w:rFonts w:ascii="Times New Roman" w:hAnsi="Times New Roman"/>
          <w:sz w:val="28"/>
          <w:szCs w:val="28"/>
        </w:rPr>
        <w:t>агрегатируемых</w:t>
      </w:r>
      <w:proofErr w:type="spellEnd"/>
      <w:r w:rsidRPr="006F43AD">
        <w:rPr>
          <w:rFonts w:ascii="Times New Roman" w:hAnsi="Times New Roman"/>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w:t>
      </w:r>
      <w:r w:rsidRPr="006F43AD">
        <w:rPr>
          <w:rFonts w:ascii="Times New Roman" w:hAnsi="Times New Roman"/>
          <w:sz w:val="28"/>
          <w:szCs w:val="28"/>
        </w:rPr>
        <w:lastRenderedPageBreak/>
        <w:t>автомобилей, тракторов и сельскохозяйственных машин на газомоторное топливо;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 01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на строительство и реконструкцию прививочных комплексов для многолетних насаждений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01 января 2008 и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F43AD">
        <w:rPr>
          <w:rFonts w:ascii="Times New Roman" w:hAnsi="Times New Roman"/>
          <w:sz w:val="28"/>
          <w:szCs w:val="28"/>
        </w:rPr>
        <w:t>недревесных</w:t>
      </w:r>
      <w:proofErr w:type="spellEnd"/>
      <w:r w:rsidRPr="006F43AD">
        <w:rPr>
          <w:rFonts w:ascii="Times New Roman" w:hAnsi="Times New Roman"/>
          <w:sz w:val="28"/>
          <w:szCs w:val="28"/>
        </w:rPr>
        <w:t xml:space="preserve"> лесных ресурсов, в соответствии с перечнем, утверждаемым Министерством сельского хозяйства Российской Федерации;</w:t>
      </w:r>
    </w:p>
    <w:p w:rsidR="00BC0BB9" w:rsidRPr="006F43AD" w:rsidRDefault="00BC0BB9" w:rsidP="00484C59">
      <w:pPr>
        <w:pStyle w:val="ConsPlusNormal"/>
        <w:ind w:firstLine="540"/>
        <w:jc w:val="both"/>
        <w:rPr>
          <w:rFonts w:ascii="Times New Roman" w:hAnsi="Times New Roman"/>
          <w:sz w:val="28"/>
          <w:szCs w:val="28"/>
        </w:rPr>
      </w:pPr>
      <w:bookmarkStart w:id="14" w:name="P406"/>
      <w:bookmarkEnd w:id="14"/>
      <w:r w:rsidRPr="006F43AD">
        <w:rPr>
          <w:rFonts w:ascii="Times New Roman" w:hAnsi="Times New Roman"/>
          <w:sz w:val="28"/>
          <w:szCs w:val="28"/>
        </w:rPr>
        <w:t>3) сельскохозяйственным потребительским кооперативам по кредитным договорам (займам), заключенным: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01 января 2005 и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6F43AD">
        <w:rPr>
          <w:rFonts w:ascii="Times New Roman" w:hAnsi="Times New Roman"/>
          <w:sz w:val="28"/>
          <w:szCs w:val="28"/>
        </w:rPr>
        <w:t>агрегатируемых</w:t>
      </w:r>
      <w:proofErr w:type="spellEnd"/>
      <w:r w:rsidRPr="006F43AD">
        <w:rPr>
          <w:rFonts w:ascii="Times New Roman" w:hAnsi="Times New Roman"/>
          <w:sz w:val="28"/>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01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w:t>
      </w:r>
      <w:r w:rsidRPr="006F43AD">
        <w:rPr>
          <w:rFonts w:ascii="Times New Roman" w:hAnsi="Times New Roman"/>
          <w:sz w:val="28"/>
          <w:szCs w:val="28"/>
        </w:rPr>
        <w:lastRenderedPageBreak/>
        <w:t>(материала),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 01 января 2007 и до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с 01 января 2007 года на срок до 2 лет - на приобретение материальных ресурсов для проведения сезонных работ, приобретение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 01 января 2008 и до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связанных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F43AD">
        <w:rPr>
          <w:rFonts w:ascii="Times New Roman" w:hAnsi="Times New Roman"/>
          <w:sz w:val="28"/>
          <w:szCs w:val="28"/>
        </w:rPr>
        <w:t>недревесных</w:t>
      </w:r>
      <w:proofErr w:type="spellEnd"/>
      <w:r w:rsidRPr="006F43AD">
        <w:rPr>
          <w:rFonts w:ascii="Times New Roman" w:hAnsi="Times New Roman"/>
          <w:sz w:val="28"/>
          <w:szCs w:val="28"/>
        </w:rPr>
        <w:t xml:space="preserve"> лесных ресурсов в соответствии с перечнем, утверждаемым Министерством сельского хозяйства Российской Федерации.</w:t>
      </w:r>
    </w:p>
    <w:p w:rsidR="00BC0BB9" w:rsidRPr="006F43AD" w:rsidRDefault="00BC0BB9" w:rsidP="00484C59">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63. Субсидии предоставляются на возмещение части затрат по кредитам (займам), полученным на рефинансирование кредитов (займов), предусмотренных пунктами 61, 62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 xml:space="preserve">  при условии, что суммарный срок пользования кредитами (займами) не превышает сроки, указанные в этих пунктах.</w:t>
      </w:r>
    </w:p>
    <w:p w:rsidR="00BC0BB9" w:rsidRPr="006F43AD" w:rsidRDefault="00BC0BB9" w:rsidP="00ED4892">
      <w:pPr>
        <w:pStyle w:val="ConsPlusNormal"/>
        <w:ind w:firstLine="540"/>
        <w:jc w:val="both"/>
        <w:rPr>
          <w:rFonts w:ascii="Times New Roman" w:hAnsi="Times New Roman"/>
          <w:sz w:val="28"/>
          <w:szCs w:val="28"/>
        </w:rPr>
      </w:pPr>
      <w:r w:rsidRPr="006F43AD">
        <w:rPr>
          <w:rFonts w:ascii="Times New Roman" w:hAnsi="Times New Roman"/>
          <w:sz w:val="28"/>
          <w:szCs w:val="28"/>
        </w:rPr>
        <w:t>64. Субсидии на возмещение части затрат на уплату процентов по инвестиционным кредитам (займам), предусмотренным пунктом 61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 xml:space="preserve">, предоставляются при условии прохождения процедуры отбора инвестиционных проектов. Порядок отбора </w:t>
      </w:r>
      <w:r w:rsidRPr="00EF074B">
        <w:rPr>
          <w:rFonts w:ascii="Times New Roman" w:hAnsi="Times New Roman"/>
          <w:sz w:val="28"/>
          <w:szCs w:val="28"/>
        </w:rPr>
        <w:t>инвестиционных проектов устанавливается Министерством сельского хозяйства Российской Федерации.</w:t>
      </w:r>
    </w:p>
    <w:p w:rsidR="00BC0BB9" w:rsidRPr="007F3294" w:rsidRDefault="00BC0BB9" w:rsidP="009D4664">
      <w:pPr>
        <w:autoSpaceDE w:val="0"/>
        <w:autoSpaceDN w:val="0"/>
        <w:adjustRightInd w:val="0"/>
        <w:spacing w:after="0" w:line="240" w:lineRule="auto"/>
        <w:ind w:firstLine="540"/>
        <w:jc w:val="both"/>
        <w:rPr>
          <w:rFonts w:ascii="Times New Roman" w:hAnsi="Times New Roman"/>
          <w:sz w:val="28"/>
          <w:szCs w:val="28"/>
        </w:rPr>
      </w:pPr>
      <w:r w:rsidRPr="007F3294">
        <w:rPr>
          <w:rFonts w:ascii="Times New Roman" w:hAnsi="Times New Roman"/>
          <w:sz w:val="28"/>
          <w:szCs w:val="28"/>
        </w:rPr>
        <w:lastRenderedPageBreak/>
        <w:t>65. Для прохождения процедуры отбора инвестиционных проектов претендент на получение субсидии представляет в уполномоченный орган следующие документы:</w:t>
      </w:r>
    </w:p>
    <w:p w:rsidR="00BC0BB9" w:rsidRPr="007F3294" w:rsidRDefault="00BC0BB9" w:rsidP="009D4664">
      <w:pPr>
        <w:autoSpaceDE w:val="0"/>
        <w:autoSpaceDN w:val="0"/>
        <w:adjustRightInd w:val="0"/>
        <w:spacing w:after="0" w:line="240" w:lineRule="auto"/>
        <w:ind w:firstLine="540"/>
        <w:jc w:val="both"/>
        <w:rPr>
          <w:rFonts w:ascii="Times New Roman" w:hAnsi="Times New Roman"/>
          <w:sz w:val="28"/>
          <w:szCs w:val="28"/>
        </w:rPr>
      </w:pPr>
      <w:r w:rsidRPr="007F3294">
        <w:rPr>
          <w:rFonts w:ascii="Times New Roman" w:hAnsi="Times New Roman"/>
          <w:sz w:val="28"/>
          <w:szCs w:val="28"/>
        </w:rPr>
        <w:t>- заявление;</w:t>
      </w:r>
    </w:p>
    <w:p w:rsidR="00BC0BB9" w:rsidRPr="007F3294" w:rsidRDefault="00BC0BB9" w:rsidP="009D4664">
      <w:pPr>
        <w:autoSpaceDE w:val="0"/>
        <w:autoSpaceDN w:val="0"/>
        <w:adjustRightInd w:val="0"/>
        <w:spacing w:after="0" w:line="240" w:lineRule="auto"/>
        <w:ind w:firstLine="540"/>
        <w:jc w:val="both"/>
        <w:rPr>
          <w:rFonts w:ascii="Times New Roman" w:hAnsi="Times New Roman"/>
          <w:sz w:val="28"/>
          <w:szCs w:val="28"/>
        </w:rPr>
      </w:pPr>
      <w:r w:rsidRPr="007F3294">
        <w:rPr>
          <w:rFonts w:ascii="Times New Roman" w:hAnsi="Times New Roman"/>
          <w:sz w:val="28"/>
          <w:szCs w:val="28"/>
        </w:rPr>
        <w:t>-</w:t>
      </w:r>
      <w:r w:rsidRPr="007F3294">
        <w:t> </w:t>
      </w:r>
      <w:r w:rsidRPr="007F3294">
        <w:rPr>
          <w:rFonts w:ascii="Times New Roman" w:hAnsi="Times New Roman"/>
          <w:sz w:val="28"/>
          <w:szCs w:val="28"/>
        </w:rPr>
        <w:t>заверенные кредитной организацией копии кредитного договора (договора займа) и графика погашения кредита (займа) и уплаты процентов по нему;</w:t>
      </w:r>
    </w:p>
    <w:p w:rsidR="00BC0BB9" w:rsidRPr="009D4664" w:rsidRDefault="00BC0BB9" w:rsidP="009D4664">
      <w:pPr>
        <w:autoSpaceDE w:val="0"/>
        <w:autoSpaceDN w:val="0"/>
        <w:adjustRightInd w:val="0"/>
        <w:spacing w:after="0" w:line="240" w:lineRule="auto"/>
        <w:ind w:firstLine="540"/>
        <w:jc w:val="both"/>
        <w:rPr>
          <w:rFonts w:ascii="Times New Roman" w:hAnsi="Times New Roman"/>
          <w:color w:val="FF0000"/>
          <w:sz w:val="28"/>
          <w:szCs w:val="28"/>
        </w:rPr>
      </w:pPr>
      <w:r w:rsidRPr="007F3294">
        <w:rPr>
          <w:rFonts w:ascii="Times New Roman" w:hAnsi="Times New Roman"/>
          <w:sz w:val="28"/>
          <w:szCs w:val="28"/>
        </w:rPr>
        <w:t>- документ с указанием номера счета заемщика, открытого ему в кредитной организации, для перечисления средств на возмещение части</w:t>
      </w:r>
      <w:r w:rsidRPr="009D4664">
        <w:rPr>
          <w:rFonts w:ascii="Times New Roman" w:hAnsi="Times New Roman"/>
          <w:color w:val="FF0000"/>
          <w:sz w:val="28"/>
          <w:szCs w:val="28"/>
        </w:rPr>
        <w:t xml:space="preserve"> </w:t>
      </w:r>
      <w:r w:rsidRPr="007F3294">
        <w:rPr>
          <w:rFonts w:ascii="Times New Roman" w:hAnsi="Times New Roman"/>
          <w:sz w:val="28"/>
          <w:szCs w:val="28"/>
        </w:rPr>
        <w:t>затрат.</w:t>
      </w:r>
    </w:p>
    <w:p w:rsidR="00BC0BB9" w:rsidRPr="006F43AD" w:rsidRDefault="00BC0BB9" w:rsidP="007931AF">
      <w:pPr>
        <w:pStyle w:val="ConsPlusNormal"/>
        <w:ind w:firstLine="540"/>
        <w:jc w:val="both"/>
        <w:rPr>
          <w:rFonts w:ascii="Times New Roman" w:hAnsi="Times New Roman"/>
          <w:sz w:val="28"/>
          <w:szCs w:val="28"/>
        </w:rPr>
      </w:pPr>
      <w:r w:rsidRPr="006F43AD">
        <w:rPr>
          <w:rFonts w:ascii="Times New Roman" w:hAnsi="Times New Roman"/>
          <w:sz w:val="28"/>
          <w:szCs w:val="28"/>
        </w:rPr>
        <w:t>Документы для прохождения процедуры отбора инвестиционных проектов представляются претендентом на получение субсидии в уполномоченный орган в течение 6 месяцев со дня заключения кредитного договора. Инвестиционные проекты, документы по которым поступили в уполномоченный орган позднее указанного срока, отбору не подлежат.</w:t>
      </w:r>
    </w:p>
    <w:p w:rsidR="00BC0BB9" w:rsidRPr="006F43AD" w:rsidRDefault="00BC0BB9" w:rsidP="00BC6260">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66.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67. Для предоставления субсидии на уплату процентов по краткосрочным кредитам (займам), предусмотренным пунктом 60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 и для подтверждения целевого использования указанных кредитов (займов) в уполномоченный орган представляются следующие документы:</w:t>
      </w:r>
    </w:p>
    <w:p w:rsidR="00BC0BB9" w:rsidRPr="006F43AD" w:rsidRDefault="00BC0BB9" w:rsidP="00CD2AEC">
      <w:pPr>
        <w:pStyle w:val="ConsPlusNormal"/>
        <w:ind w:firstLine="540"/>
        <w:jc w:val="both"/>
        <w:rPr>
          <w:rFonts w:ascii="Times New Roman" w:hAnsi="Times New Roman"/>
          <w:sz w:val="28"/>
          <w:szCs w:val="28"/>
        </w:rPr>
      </w:pPr>
      <w:r w:rsidRPr="006F43AD">
        <w:rPr>
          <w:rFonts w:ascii="Times New Roman" w:hAnsi="Times New Roman"/>
          <w:sz w:val="28"/>
          <w:szCs w:val="28"/>
        </w:rPr>
        <w:t>1) копия кредитного договора (соглашения), заверенная кредитной организацией, с приложением графика погашения кредита (займа) и уплаты процентов по нему;</w:t>
      </w:r>
    </w:p>
    <w:p w:rsidR="00BC0BB9" w:rsidRPr="006F43AD" w:rsidRDefault="00BC0BB9" w:rsidP="00CD2AEC">
      <w:pPr>
        <w:pStyle w:val="ConsPlusNormal"/>
        <w:ind w:firstLine="540"/>
        <w:jc w:val="both"/>
        <w:rPr>
          <w:rFonts w:ascii="Times New Roman" w:hAnsi="Times New Roman"/>
          <w:sz w:val="28"/>
          <w:szCs w:val="28"/>
        </w:rPr>
      </w:pPr>
      <w:r w:rsidRPr="006F43AD">
        <w:rPr>
          <w:rFonts w:ascii="Times New Roman" w:hAnsi="Times New Roman"/>
          <w:sz w:val="28"/>
          <w:szCs w:val="28"/>
        </w:rPr>
        <w:t>2) копии платежных поручений на уплату начисленных процентов и погашение основного долга, заверенные заемщиком;</w:t>
      </w:r>
    </w:p>
    <w:p w:rsidR="00BC0BB9" w:rsidRPr="006F43AD" w:rsidRDefault="00BC0BB9" w:rsidP="00CD2AEC">
      <w:pPr>
        <w:pStyle w:val="ConsPlusNormal"/>
        <w:ind w:firstLine="540"/>
        <w:jc w:val="both"/>
        <w:rPr>
          <w:rFonts w:ascii="Times New Roman" w:hAnsi="Times New Roman"/>
          <w:sz w:val="28"/>
          <w:szCs w:val="28"/>
        </w:rPr>
      </w:pPr>
      <w:r w:rsidRPr="006F43AD">
        <w:rPr>
          <w:rFonts w:ascii="Times New Roman" w:hAnsi="Times New Roman"/>
          <w:sz w:val="28"/>
          <w:szCs w:val="28"/>
        </w:rPr>
        <w:t>3) копии договоров (контрактов) на закупку материальных ресурсов, молодняка сельскохозяйственных животных, сельскохозяйственного сырья для первичной и промышленной переработки, оказание транспортных услуг, связанных с производством молочной продукции, заверенные заемщиком;</w:t>
      </w:r>
    </w:p>
    <w:p w:rsidR="00BC0BB9" w:rsidRPr="006F43AD" w:rsidRDefault="00BC0BB9" w:rsidP="00CD2AEC">
      <w:pPr>
        <w:pStyle w:val="ConsPlusNormal"/>
        <w:ind w:firstLine="540"/>
        <w:jc w:val="both"/>
        <w:rPr>
          <w:rFonts w:ascii="Times New Roman" w:hAnsi="Times New Roman"/>
          <w:sz w:val="28"/>
          <w:szCs w:val="28"/>
        </w:rPr>
      </w:pPr>
      <w:r w:rsidRPr="006F43AD">
        <w:rPr>
          <w:rFonts w:ascii="Times New Roman" w:hAnsi="Times New Roman"/>
          <w:sz w:val="28"/>
          <w:szCs w:val="28"/>
        </w:rPr>
        <w:t>4) копии платежных документов, подтверждающих исполнение платежных обязательств, заверенные заемщиком;</w:t>
      </w:r>
    </w:p>
    <w:p w:rsidR="00BC0BB9" w:rsidRPr="006F43AD" w:rsidRDefault="00BC0BB9" w:rsidP="00CD2AEC">
      <w:pPr>
        <w:pStyle w:val="ConsPlusNormal"/>
        <w:ind w:firstLine="540"/>
        <w:jc w:val="both"/>
        <w:rPr>
          <w:rFonts w:ascii="Times New Roman" w:hAnsi="Times New Roman"/>
          <w:sz w:val="28"/>
          <w:szCs w:val="28"/>
        </w:rPr>
      </w:pPr>
      <w:r w:rsidRPr="006F43AD">
        <w:rPr>
          <w:rFonts w:ascii="Times New Roman" w:hAnsi="Times New Roman"/>
          <w:sz w:val="28"/>
          <w:szCs w:val="28"/>
        </w:rPr>
        <w:t>5) копии накладных или реестр накладных, заверенные заемщиком.</w:t>
      </w:r>
    </w:p>
    <w:p w:rsidR="00BC0BB9" w:rsidRPr="006F43AD" w:rsidRDefault="00BC0BB9" w:rsidP="00BF5385">
      <w:pPr>
        <w:pStyle w:val="ConsPlusNormal"/>
        <w:ind w:firstLine="540"/>
        <w:jc w:val="both"/>
        <w:rPr>
          <w:rFonts w:ascii="Times New Roman" w:hAnsi="Times New Roman"/>
          <w:sz w:val="28"/>
          <w:szCs w:val="28"/>
        </w:rPr>
      </w:pPr>
      <w:r w:rsidRPr="006F43AD">
        <w:rPr>
          <w:rFonts w:ascii="Times New Roman" w:hAnsi="Times New Roman"/>
          <w:sz w:val="28"/>
          <w:szCs w:val="28"/>
        </w:rPr>
        <w:t>6) копии договоров страхования и платежных поручений (документов) на уплату страховых взносов, заверенные заемщиком (по кредитам, привлеченным на уплату страховых взносов при страховании сельскохозяйственной продукции).</w:t>
      </w:r>
    </w:p>
    <w:p w:rsidR="00BC0BB9" w:rsidRPr="006F43AD" w:rsidRDefault="00BC0BB9" w:rsidP="00484C59">
      <w:pPr>
        <w:pStyle w:val="ConsPlusNormal"/>
        <w:ind w:firstLine="540"/>
        <w:jc w:val="both"/>
        <w:rPr>
          <w:rFonts w:ascii="Times New Roman" w:hAnsi="Times New Roman"/>
          <w:sz w:val="28"/>
          <w:szCs w:val="28"/>
        </w:rPr>
      </w:pPr>
      <w:bookmarkStart w:id="15" w:name="P416"/>
      <w:bookmarkEnd w:id="15"/>
      <w:r w:rsidRPr="006F43AD">
        <w:rPr>
          <w:rFonts w:ascii="Times New Roman" w:hAnsi="Times New Roman"/>
          <w:sz w:val="28"/>
          <w:szCs w:val="28"/>
        </w:rPr>
        <w:t>68. Для подтверждения целевого использования краткосрочных кредитов (займов), полученных в иностранной валюте, представляются: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1) копии платежных поручений и (или) документов, подтверждающих открытие аккредитива на оплату,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2) копии </w:t>
      </w:r>
      <w:proofErr w:type="spellStart"/>
      <w:r w:rsidRPr="006F43AD">
        <w:rPr>
          <w:rFonts w:ascii="Times New Roman" w:hAnsi="Times New Roman"/>
          <w:sz w:val="28"/>
          <w:szCs w:val="28"/>
        </w:rPr>
        <w:t>свифтовых</w:t>
      </w:r>
      <w:proofErr w:type="spellEnd"/>
      <w:r w:rsidRPr="006F43AD">
        <w:rPr>
          <w:rFonts w:ascii="Times New Roman" w:hAnsi="Times New Roman"/>
          <w:sz w:val="28"/>
          <w:szCs w:val="28"/>
        </w:rPr>
        <w:t xml:space="preserve"> сообщений о подтверждении перевода валюты, заверенные кредитной организацией;</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 копия паспорта импортной сделки,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 копия справки о состоянии паспорта импортной сделки, заверенная заемщиком.</w:t>
      </w:r>
    </w:p>
    <w:p w:rsidR="00BC0BB9" w:rsidRPr="006F43AD" w:rsidRDefault="00BC0BB9" w:rsidP="00FF2700">
      <w:pPr>
        <w:pStyle w:val="ConsPlusNormal"/>
        <w:ind w:firstLine="540"/>
        <w:jc w:val="both"/>
        <w:rPr>
          <w:rFonts w:ascii="Times New Roman" w:hAnsi="Times New Roman"/>
          <w:sz w:val="28"/>
          <w:szCs w:val="28"/>
        </w:rPr>
      </w:pPr>
      <w:r w:rsidRPr="006F43AD">
        <w:rPr>
          <w:rFonts w:ascii="Times New Roman" w:hAnsi="Times New Roman"/>
          <w:sz w:val="28"/>
          <w:szCs w:val="28"/>
        </w:rPr>
        <w:t>69. Для предоставления субсидии на уплату процентов по инвестиционным кредитам (займам), предусмотренным пунктом 61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 и для подтверждения целевого использования указанных кредитов (займов) в уполномоченный орган представляются следующие документы:</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единовременно после получения кредита (займа):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кредитного договора (соглашения), заверенная кредитной организацией, с приложением графика погашения кредита (займа) и уплаты процентов по нему;</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 с указанием номера счета заемщика, открытого ему в кредитной организации для получения средств;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после погашения процентов: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поручений (иных банковских документов), подтверждающих уплату процентов за период, заявленный для предоставления субсидии, заверенные кредитной организацией;</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документов, подтверждающих целевое использование кредита (займа), в том числе 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70. Для подтверждения целевого использования инвестиционного кредита (займа) на  приобретение сельскохозяйственной техники и оборудования в соответствии с перечнем, утверждаемым Министерством сельского хозяйства Российской Федерации, представляются: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копии договоров на приобретение сельскохозяйственной техники и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копии накладных, счетов-фактур на приобретение сельскохозяйственной техники и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копии актов приемки-передачи сельскохозяйственной техники и оборудования (</w:t>
      </w:r>
      <w:hyperlink r:id="rId23" w:history="1">
        <w:r w:rsidRPr="006F43AD">
          <w:rPr>
            <w:rFonts w:ascii="Times New Roman" w:hAnsi="Times New Roman"/>
            <w:sz w:val="28"/>
            <w:szCs w:val="28"/>
          </w:rPr>
          <w:t>формы № ОС-1</w:t>
        </w:r>
      </w:hyperlink>
      <w:r w:rsidRPr="006F43AD">
        <w:rPr>
          <w:rFonts w:ascii="Times New Roman" w:hAnsi="Times New Roman"/>
          <w:sz w:val="28"/>
          <w:szCs w:val="28"/>
        </w:rPr>
        <w:t xml:space="preserve">, </w:t>
      </w:r>
      <w:hyperlink r:id="rId24" w:history="1">
        <w:r w:rsidRPr="006F43AD">
          <w:rPr>
            <w:rFonts w:ascii="Times New Roman" w:hAnsi="Times New Roman"/>
            <w:sz w:val="28"/>
            <w:szCs w:val="28"/>
          </w:rPr>
          <w:t>ОС-1б</w:t>
        </w:r>
      </w:hyperlink>
      <w:r w:rsidRPr="006F43AD">
        <w:rPr>
          <w:rFonts w:ascii="Times New Roman" w:hAnsi="Times New Roman"/>
          <w:sz w:val="28"/>
          <w:szCs w:val="28"/>
        </w:rPr>
        <w:t xml:space="preserve">, </w:t>
      </w:r>
      <w:hyperlink r:id="rId25" w:history="1">
        <w:r w:rsidRPr="006F43AD">
          <w:rPr>
            <w:rFonts w:ascii="Times New Roman" w:hAnsi="Times New Roman"/>
            <w:sz w:val="28"/>
            <w:szCs w:val="28"/>
          </w:rPr>
          <w:t>ОС-15</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 копии паспортов транспортных средств с пометкой о постановке на учет в установленном порядке,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71. Для подтверждения целевого использования инвестиционного кредита (займа) на приобретение племенной продукции (материала) </w:t>
      </w:r>
      <w:r w:rsidRPr="006F43AD">
        <w:rPr>
          <w:rFonts w:ascii="Times New Roman" w:hAnsi="Times New Roman"/>
          <w:sz w:val="28"/>
          <w:szCs w:val="28"/>
        </w:rPr>
        <w:lastRenderedPageBreak/>
        <w:t>представляются: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копии договоров на приобретение племенной продукции (материала),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копии актов приема-передачи племенной продукции,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копии накладных, счетов-фактур и племенных свидетельств на приобретение племенной продукции (материала),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72. Для подтверждения целевого использование инвестиционного кредита (займа) на закладку многолетних насаждений представляются:</w:t>
      </w:r>
    </w:p>
    <w:p w:rsidR="00BC0BB9" w:rsidRPr="006F43AD" w:rsidRDefault="00BC0BB9" w:rsidP="002832AA">
      <w:pPr>
        <w:pStyle w:val="ConsPlusNormal"/>
        <w:ind w:firstLine="540"/>
        <w:jc w:val="both"/>
        <w:rPr>
          <w:rFonts w:ascii="Times New Roman" w:hAnsi="Times New Roman"/>
          <w:sz w:val="28"/>
          <w:szCs w:val="28"/>
        </w:rPr>
      </w:pPr>
      <w:r w:rsidRPr="006F43AD">
        <w:rPr>
          <w:rFonts w:ascii="Times New Roman" w:hAnsi="Times New Roman"/>
          <w:sz w:val="28"/>
          <w:szCs w:val="28"/>
        </w:rPr>
        <w:t>1) договоров на приобретение посадочного материала и (или) материалов для установки шпалер,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копии накладных, счетов-фактур на приобретение посадочного материала и (или) материалов для установки шпалер,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копии актов о приемке выполненных работ по посадке многолетних насаждений,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rPr>
        <w:t>73.</w:t>
      </w:r>
      <w:r w:rsidRPr="006F43AD">
        <w:rPr>
          <w:sz w:val="28"/>
        </w:rPr>
        <w:t xml:space="preserve"> </w:t>
      </w:r>
      <w:r w:rsidRPr="006F43AD">
        <w:rPr>
          <w:rFonts w:ascii="Times New Roman" w:hAnsi="Times New Roman"/>
          <w:sz w:val="28"/>
          <w:szCs w:val="28"/>
        </w:rPr>
        <w:t>При приобретении за иностранную валюту сельскохозяйственной техники и оборудования, племенной продукции (материала), закладке многолетних насаждений представляются: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копия контракта на приобретение сельскохозяйственной техники и оборудования, племенной продукции (материала), посадочного материала,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копии платежных поручений и (или) документов, подтверждающих открытие аккредитива на оплату сельскохозяйственной техники и оборудования, племенной продукции (материала), посадочного материала,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 копии </w:t>
      </w:r>
      <w:proofErr w:type="spellStart"/>
      <w:r w:rsidRPr="006F43AD">
        <w:rPr>
          <w:rFonts w:ascii="Times New Roman" w:hAnsi="Times New Roman"/>
          <w:sz w:val="28"/>
          <w:szCs w:val="28"/>
        </w:rPr>
        <w:t>свифтовых</w:t>
      </w:r>
      <w:proofErr w:type="spellEnd"/>
      <w:r w:rsidRPr="006F43AD">
        <w:rPr>
          <w:rFonts w:ascii="Times New Roman" w:hAnsi="Times New Roman"/>
          <w:sz w:val="28"/>
          <w:szCs w:val="28"/>
        </w:rPr>
        <w:t xml:space="preserve"> сообщений о подтверждении перевода валюты,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 копия паспорта импортной сделки,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6) копия справки о состоянии паспорта импортной сделки,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7) документы, подтверждающие племенную ценность приобретенной племенной продукции (материала),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74.</w:t>
      </w:r>
      <w:r w:rsidRPr="006F43AD">
        <w:t>  </w:t>
      </w:r>
      <w:r w:rsidRPr="006F43AD">
        <w:rPr>
          <w:rFonts w:ascii="Times New Roman" w:hAnsi="Times New Roman"/>
          <w:sz w:val="28"/>
          <w:szCs w:val="28"/>
        </w:rPr>
        <w:t>Для подтверждения целевого использования инвестиционного кредита (займа) на строительство, реконструкцию и модернизацию объектов в соответствии с пунктом 61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 xml:space="preserve"> представляются следующие документы:</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копия титульного списка стройки,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копия сводной сметы на строительство и (или) реконструкцию и (или) модернизацию объекта,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3) копии актов о приеме-передаче здания (сооружения) </w:t>
      </w:r>
      <w:hyperlink r:id="rId26" w:history="1">
        <w:r w:rsidRPr="006F43AD">
          <w:rPr>
            <w:rFonts w:ascii="Times New Roman" w:hAnsi="Times New Roman"/>
            <w:sz w:val="28"/>
            <w:szCs w:val="28"/>
          </w:rPr>
          <w:t>(форма                    №  ОС-1а)</w:t>
        </w:r>
      </w:hyperlink>
      <w:r w:rsidRPr="006F43AD">
        <w:rPr>
          <w:rFonts w:ascii="Times New Roman" w:hAnsi="Times New Roman"/>
          <w:sz w:val="28"/>
          <w:szCs w:val="28"/>
        </w:rPr>
        <w:t xml:space="preserve"> и (или) актов о приеме-сдаче реконструированных, модернизированных объектов основных средств </w:t>
      </w:r>
      <w:hyperlink r:id="rId27" w:history="1">
        <w:r w:rsidRPr="006F43AD">
          <w:rPr>
            <w:rFonts w:ascii="Times New Roman" w:hAnsi="Times New Roman"/>
            <w:sz w:val="28"/>
            <w:szCs w:val="28"/>
          </w:rPr>
          <w:t>(форма № ОС-3)</w:t>
        </w:r>
      </w:hyperlink>
      <w:r w:rsidRPr="006F43AD">
        <w:rPr>
          <w:rFonts w:ascii="Times New Roman" w:hAnsi="Times New Roman"/>
          <w:sz w:val="28"/>
          <w:szCs w:val="28"/>
        </w:rPr>
        <w:t xml:space="preserve">, </w:t>
      </w:r>
      <w:r w:rsidRPr="006F43AD">
        <w:rPr>
          <w:rFonts w:ascii="Times New Roman" w:hAnsi="Times New Roman"/>
          <w:sz w:val="28"/>
          <w:szCs w:val="28"/>
        </w:rPr>
        <w:lastRenderedPageBreak/>
        <w:t>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 документы, представляемые при проведении работ подрядным способом по мере использования кредита (займа):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документов,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документов, подтверждающих оплату строительных материалов, работ и услуг юридических и физических лиц,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накладных, счетов-фактур на получение технологического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актов о приеме-передаче оборудования в монтаж </w:t>
      </w:r>
      <w:hyperlink r:id="rId28" w:history="1">
        <w:r w:rsidRPr="006F43AD">
          <w:rPr>
            <w:rFonts w:ascii="Times New Roman" w:hAnsi="Times New Roman"/>
            <w:sz w:val="28"/>
            <w:szCs w:val="28"/>
          </w:rPr>
          <w:t>(форма                     № ОС-15)</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 при оплате строительных материалов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на поставку строительных материалов,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накладных на получение заемщиком строительных материалов,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документов на передачу подрядчикам строительных материалов для включения их стоимости в </w:t>
      </w:r>
      <w:hyperlink r:id="rId29" w:history="1">
        <w:r w:rsidRPr="006F43AD">
          <w:rPr>
            <w:rFonts w:ascii="Times New Roman" w:hAnsi="Times New Roman"/>
            <w:sz w:val="28"/>
            <w:szCs w:val="28"/>
          </w:rPr>
          <w:t>форму № КС-3</w:t>
        </w:r>
      </w:hyperlink>
      <w:r w:rsidRPr="006F43AD">
        <w:rPr>
          <w:rFonts w:ascii="Times New Roman" w:hAnsi="Times New Roman"/>
          <w:sz w:val="28"/>
          <w:szCs w:val="28"/>
        </w:rPr>
        <w:t>;</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актов о приемке выполненных работ </w:t>
      </w:r>
      <w:hyperlink r:id="rId30" w:history="1">
        <w:r w:rsidRPr="006F43AD">
          <w:rPr>
            <w:rFonts w:ascii="Times New Roman" w:hAnsi="Times New Roman"/>
            <w:sz w:val="28"/>
            <w:szCs w:val="28"/>
          </w:rPr>
          <w:t>(форма № КС-2)</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pPr>
      <w:r w:rsidRPr="006F43AD">
        <w:rPr>
          <w:rFonts w:ascii="Times New Roman" w:hAnsi="Times New Roman"/>
          <w:sz w:val="28"/>
          <w:szCs w:val="28"/>
        </w:rPr>
        <w:t xml:space="preserve">- копия справки о стоимости выполненных работ и затрат </w:t>
      </w:r>
      <w:hyperlink r:id="rId31" w:history="1">
        <w:r w:rsidRPr="006F43AD">
          <w:rPr>
            <w:rFonts w:ascii="Times New Roman" w:hAnsi="Times New Roman"/>
            <w:sz w:val="28"/>
            <w:szCs w:val="28"/>
          </w:rPr>
          <w:t>(форма                     № КС-3)</w:t>
        </w:r>
      </w:hyperlink>
      <w:r w:rsidRPr="006F43AD">
        <w:rPr>
          <w:rFonts w:ascii="Times New Roman" w:hAnsi="Times New Roman"/>
          <w:sz w:val="28"/>
          <w:szCs w:val="28"/>
        </w:rPr>
        <w:t>, заверенная заказчиком;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6) документы, представляемые при проведении работ хозяйственным способом по мере использования кредита (займа):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приказа о назначении ответственных лиц и графика проведения работ хозяйственным способом,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копия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выписка из ведомости на выдачу зарплаты работникам соответствующего подразделения, копии актов о приемке выполненных работ </w:t>
      </w:r>
      <w:hyperlink r:id="rId32" w:history="1">
        <w:r w:rsidRPr="006F43AD">
          <w:rPr>
            <w:rFonts w:ascii="Times New Roman" w:hAnsi="Times New Roman"/>
            <w:sz w:val="28"/>
            <w:szCs w:val="28"/>
          </w:rPr>
          <w:t>(форма № КС-2)</w:t>
        </w:r>
      </w:hyperlink>
      <w:r w:rsidRPr="006F43AD">
        <w:rPr>
          <w:rFonts w:ascii="Times New Roman" w:hAnsi="Times New Roman"/>
          <w:sz w:val="28"/>
          <w:szCs w:val="28"/>
        </w:rPr>
        <w:t xml:space="preserve">, справки о стоимости выполненных работ и затрат </w:t>
      </w:r>
      <w:hyperlink r:id="rId33" w:history="1">
        <w:r w:rsidRPr="006F43AD">
          <w:rPr>
            <w:rFonts w:ascii="Times New Roman" w:hAnsi="Times New Roman"/>
            <w:sz w:val="28"/>
            <w:szCs w:val="28"/>
          </w:rPr>
          <w:t>(форма № КС-3)</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договоров на поставку технологического оборудования, на выполнение отдельных работ подрядным способом (включая проектные </w:t>
      </w:r>
      <w:r w:rsidRPr="006F43AD">
        <w:rPr>
          <w:rFonts w:ascii="Times New Roman" w:hAnsi="Times New Roman"/>
          <w:sz w:val="28"/>
          <w:szCs w:val="28"/>
        </w:rPr>
        <w:lastRenderedPageBreak/>
        <w:t>работы, экспертизу, технический надзор),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7) при приобретении за иностранную валюту оборудования: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контракта на приобретение импортного оборудования,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поручений и (или) документов, подтверждающих открытие аккредитива на оплату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дебетового авизо в подтверждение перечисления валюты поставщику или </w:t>
      </w:r>
      <w:proofErr w:type="spellStart"/>
      <w:r w:rsidRPr="006F43AD">
        <w:rPr>
          <w:rFonts w:ascii="Times New Roman" w:hAnsi="Times New Roman"/>
          <w:sz w:val="28"/>
          <w:szCs w:val="28"/>
        </w:rPr>
        <w:t>свифтового</w:t>
      </w:r>
      <w:proofErr w:type="spellEnd"/>
      <w:r w:rsidRPr="006F43AD">
        <w:rPr>
          <w:rFonts w:ascii="Times New Roman" w:hAnsi="Times New Roman"/>
          <w:sz w:val="28"/>
          <w:szCs w:val="28"/>
        </w:rPr>
        <w:t xml:space="preserve"> сообщения с переводом валюты,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паспорта импортной сделки,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справки о состоянии паспорта импортной сделки, заверенная заемщиком;</w:t>
      </w:r>
    </w:p>
    <w:p w:rsidR="00BC0BB9" w:rsidRPr="006F43AD" w:rsidRDefault="00BC0BB9" w:rsidP="00715A67">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актов о приеме-передаче оборудования в монтаж </w:t>
      </w:r>
      <w:hyperlink r:id="rId34" w:history="1">
        <w:r w:rsidRPr="006F43AD">
          <w:rPr>
            <w:rFonts w:ascii="Times New Roman" w:hAnsi="Times New Roman"/>
            <w:sz w:val="28"/>
            <w:szCs w:val="28"/>
          </w:rPr>
          <w:t>(форма                   № ОС-15)</w:t>
        </w:r>
      </w:hyperlink>
      <w:r w:rsidRPr="006F43AD">
        <w:rPr>
          <w:rFonts w:ascii="Times New Roman" w:hAnsi="Times New Roman"/>
          <w:sz w:val="28"/>
          <w:szCs w:val="28"/>
        </w:rPr>
        <w:t>, заверенные заемщиком.</w:t>
      </w:r>
    </w:p>
    <w:p w:rsidR="00BC0BB9" w:rsidRPr="006F43AD" w:rsidRDefault="00BC0BB9" w:rsidP="00CF652B">
      <w:pPr>
        <w:pStyle w:val="ConsPlusNormal"/>
        <w:ind w:firstLine="540"/>
        <w:jc w:val="both"/>
        <w:rPr>
          <w:rFonts w:ascii="Times New Roman" w:hAnsi="Times New Roman"/>
          <w:sz w:val="28"/>
          <w:szCs w:val="28"/>
        </w:rPr>
      </w:pPr>
      <w:r w:rsidRPr="006F43AD">
        <w:rPr>
          <w:rFonts w:ascii="Times New Roman" w:hAnsi="Times New Roman"/>
          <w:sz w:val="28"/>
          <w:szCs w:val="28"/>
        </w:rPr>
        <w:t>75. Для предоставления субсидии на уплату процентов по долгосрочным, среднесрочным и краткосрочным кредитам (займам), полученным малыми формами хозяйствования, предусмотренным               пунктом 62 настоящ</w:t>
      </w:r>
      <w:r>
        <w:rPr>
          <w:rFonts w:ascii="Times New Roman" w:hAnsi="Times New Roman"/>
          <w:sz w:val="28"/>
          <w:szCs w:val="28"/>
        </w:rPr>
        <w:t>его порядка</w:t>
      </w:r>
      <w:r w:rsidRPr="006F43AD">
        <w:rPr>
          <w:rFonts w:ascii="Times New Roman" w:hAnsi="Times New Roman"/>
          <w:sz w:val="28"/>
          <w:szCs w:val="28"/>
        </w:rPr>
        <w:t>, и для подтверждения целевого использования указанных кредитов (займов) в уполномоченный орган представляются следующие документы:</w:t>
      </w:r>
    </w:p>
    <w:p w:rsidR="00BC0BB9" w:rsidRPr="006F43AD" w:rsidRDefault="00BC0BB9" w:rsidP="00CF652B">
      <w:pPr>
        <w:pStyle w:val="ConsPlusNormal"/>
        <w:ind w:firstLine="540"/>
        <w:jc w:val="both"/>
        <w:rPr>
          <w:rFonts w:ascii="Times New Roman" w:hAnsi="Times New Roman"/>
          <w:sz w:val="28"/>
          <w:szCs w:val="28"/>
        </w:rPr>
      </w:pPr>
      <w:r w:rsidRPr="006F43AD">
        <w:rPr>
          <w:rFonts w:ascii="Times New Roman" w:hAnsi="Times New Roman"/>
          <w:sz w:val="28"/>
          <w:szCs w:val="28"/>
        </w:rPr>
        <w:t>1) копия кредитного договора (соглашения), заверенная кредитной организацией, с приложением графика погашения кредита (займа) и уплаты процентов по нему;</w:t>
      </w:r>
    </w:p>
    <w:p w:rsidR="00BC0BB9" w:rsidRPr="006F43AD" w:rsidRDefault="00BC0BB9" w:rsidP="00CF652B">
      <w:pPr>
        <w:pStyle w:val="ConsPlusNormal"/>
        <w:ind w:firstLine="540"/>
        <w:jc w:val="both"/>
        <w:rPr>
          <w:rFonts w:ascii="Times New Roman" w:hAnsi="Times New Roman"/>
          <w:sz w:val="28"/>
          <w:szCs w:val="28"/>
        </w:rPr>
      </w:pPr>
      <w:r w:rsidRPr="006F43AD">
        <w:rPr>
          <w:rFonts w:ascii="Times New Roman" w:hAnsi="Times New Roman"/>
          <w:sz w:val="28"/>
          <w:szCs w:val="28"/>
        </w:rPr>
        <w:t>2) копии платежных поручений на уплату начисленных процентов и погашение основного долга, заверенные заемщиком;</w:t>
      </w:r>
    </w:p>
    <w:p w:rsidR="00BC0BB9" w:rsidRPr="006F43AD" w:rsidRDefault="00BC0BB9" w:rsidP="00EB533B">
      <w:pPr>
        <w:pStyle w:val="ConsPlusNormal"/>
        <w:ind w:firstLine="540"/>
        <w:jc w:val="both"/>
        <w:rPr>
          <w:rFonts w:ascii="Times New Roman" w:hAnsi="Times New Roman"/>
          <w:sz w:val="28"/>
          <w:szCs w:val="28"/>
        </w:rPr>
      </w:pPr>
      <w:r w:rsidRPr="006F43AD">
        <w:rPr>
          <w:rFonts w:ascii="Times New Roman" w:hAnsi="Times New Roman"/>
          <w:sz w:val="28"/>
          <w:szCs w:val="28"/>
        </w:rPr>
        <w:t>3)  копии документов, подтверждающих целевое использование кредита (займа).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76. Гражданами, ведущими личное подсобное хозяйство и получившими заемные средства на срок до 2 лет, при приобретении материальных ресурсов для проведения сезонных работ, приобретении молодняка сельскохозяйственных животных и при уплате страховых взносов при страховании сельскохозяйственной продукции для подтверждения целевого использования кредита (займа) представляются заверенные ими копии следующих документов: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договоров купли-продажи, товарных чеков или накладных, а также платежных поручений, кассовых чеков или приходных кассовых ордеров, оформленных в установленном законодательством порядке, при покупке материальных ресурсов, молодняка животных в организациях, в розницу или у индивидуальных предпринимателей;</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2) договоров купли-продажи, актов приема-передачи и расписок продавцов (поставщиков) о получении денежных средств от заемщика при приобретении материальных ресурсов, молодняка сельскохозяйственных </w:t>
      </w:r>
      <w:r w:rsidRPr="006F43AD">
        <w:rPr>
          <w:rFonts w:ascii="Times New Roman" w:hAnsi="Times New Roman"/>
          <w:sz w:val="28"/>
          <w:szCs w:val="28"/>
        </w:rPr>
        <w:lastRenderedPageBreak/>
        <w:t>животных и кормов за наличный расчет у физических лиц;</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договоров страхования и платежных документов на уплату страховых взносов.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77. Гражданами, ведущими личное подсобное хозяйство и получившими заемные средства на срок до 5 лет, при приобретении сельскохозяйственных животных, сельскохозяйственной малогабаритной техники, тракторов, сельскохозяйственных машин, </w:t>
      </w:r>
      <w:proofErr w:type="spellStart"/>
      <w:r w:rsidRPr="006F43AD">
        <w:rPr>
          <w:rFonts w:ascii="Times New Roman" w:hAnsi="Times New Roman"/>
          <w:sz w:val="28"/>
          <w:szCs w:val="28"/>
        </w:rPr>
        <w:t>грузоперевозящих</w:t>
      </w:r>
      <w:proofErr w:type="spellEnd"/>
      <w:r w:rsidRPr="006F43AD">
        <w:rPr>
          <w:rFonts w:ascii="Times New Roman" w:hAnsi="Times New Roman"/>
          <w:sz w:val="28"/>
          <w:szCs w:val="28"/>
        </w:rPr>
        <w:t xml:space="preserve"> автомобилей, оборудования, приобретении машин, установок и аппаратов дождевальных и поливных, насосных станций, а также в целях ремонта, реконструкции, строительства животноводческих помещений, при приобретении газового оборудования и подключении к газовым сетям представляются заверенные ими копии следующих документов: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 договоров купли-продажи, накладных или товарных чеков, а также платежных поручений, кассовых чеков или приходных кассовых ордеров, оформленных в установленном законодательством порядке, при покупке сельскохозяйственных животных, сельскохозяйственной малогабаритной техники, </w:t>
      </w:r>
      <w:proofErr w:type="spellStart"/>
      <w:r w:rsidRPr="006F43AD">
        <w:rPr>
          <w:rFonts w:ascii="Times New Roman" w:hAnsi="Times New Roman"/>
          <w:sz w:val="28"/>
          <w:szCs w:val="28"/>
        </w:rPr>
        <w:t>грузоперевозящих</w:t>
      </w:r>
      <w:proofErr w:type="spellEnd"/>
      <w:r w:rsidRPr="006F43AD">
        <w:rPr>
          <w:rFonts w:ascii="Times New Roman" w:hAnsi="Times New Roman"/>
          <w:sz w:val="28"/>
          <w:szCs w:val="28"/>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2) договоров купли-продажи, актов приема-передачи и расписок продавцов (поставщиков) в получении денежных средств от заемщика при приобретении сельскохозяйственных животных, сельскохозяйственной малогабаритной техники, </w:t>
      </w:r>
      <w:proofErr w:type="spellStart"/>
      <w:r w:rsidRPr="006F43AD">
        <w:rPr>
          <w:rFonts w:ascii="Times New Roman" w:hAnsi="Times New Roman"/>
          <w:sz w:val="28"/>
          <w:szCs w:val="28"/>
        </w:rPr>
        <w:t>грузоперевозящих</w:t>
      </w:r>
      <w:proofErr w:type="spellEnd"/>
      <w:r w:rsidRPr="006F43AD">
        <w:rPr>
          <w:rFonts w:ascii="Times New Roman" w:hAnsi="Times New Roman"/>
          <w:sz w:val="28"/>
          <w:szCs w:val="28"/>
        </w:rPr>
        <w:t xml:space="preserve"> автомобилей, тракторов, сельскохозяйственных машин и оборудования за наличный расчет у физических лиц;</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платежных поручений, товарных чеков, кассовых чеков, приходных кассовых ордеров (при приобретении в организациях, в розницу или у индивидуальных предпринимателей) или расписок продавцов в получении денежных средств (при покупке у физических лиц), а также паспортов транспортных средств с отметкой о постановке на учет в установленном законодательством порядке при приобретении транспортных средств;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 кассовых и (или) товарных чеков на приобретенные материалы, оформленные в установленном законодательством порядке, согласно смете (сводке) затрат, договоров на выполнение работ (при подрядном и хозяйственном способе) по реконструкции, модернизации и строительству животноводческих помещений;</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 актов выполненных работ и платежных документов, подтверждающих оплату выполненных работ при реконструкции, модернизации и строительстве животноводческих помещений;</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6) накладных (товарных чеков) на получение оборудования и платежных документов, подтверждающих оплату газового оборудования, материалов;</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7) актов выполненных работ и документов, подтверждающих оплату выполненных работ при подключении к газовым сетям (а также оригиналы смет (сводок) затрат на реконструкцию, модернизацию и строительство животноводческих помещений, составленных и подписанных заемщиками).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78. Для подтверждения целевого использования кредитов (займов), полученных индивидуальными предпринимателями, ведущими крестьянское (фермерское) хозяйство, крестьянскими (фермерскими) хозяйствами (далее - К(Ф)Х) на срок до 2 лет представляются: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копии договоров на закупку материальных ресурсов для проведения сезонных работ, молодняка сельскохозяйственных животных и накладных,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копии договоров страхования,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z w:val="28"/>
          <w:szCs w:val="28"/>
        </w:rPr>
      </w:pPr>
      <w:bookmarkStart w:id="16" w:name="P519"/>
      <w:bookmarkEnd w:id="16"/>
      <w:r w:rsidRPr="006F43AD">
        <w:rPr>
          <w:rFonts w:ascii="Times New Roman" w:hAnsi="Times New Roman"/>
          <w:sz w:val="28"/>
          <w:szCs w:val="28"/>
        </w:rPr>
        <w:t>79. Для подтверждения целевое использование кредитов (займов), полученных К(Ф)Х на срок до 8 лет</w:t>
      </w:r>
      <w:r>
        <w:rPr>
          <w:rFonts w:ascii="Times New Roman" w:hAnsi="Times New Roman"/>
          <w:sz w:val="28"/>
          <w:szCs w:val="28"/>
        </w:rPr>
        <w:t>,</w:t>
      </w:r>
      <w:r w:rsidRPr="006F43AD">
        <w:rPr>
          <w:rFonts w:ascii="Times New Roman" w:hAnsi="Times New Roman"/>
          <w:sz w:val="28"/>
          <w:szCs w:val="28"/>
        </w:rPr>
        <w:t xml:space="preserve"> представляются:</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1) при приобретении племенных сельскохозяйственных животных, племенной продукции (материала):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на приобретение племенных сельскохозяйственных животных, племенной продукции (материала),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документов, подтверждающих оплату племенных сельскохозяйственных животных, племенной продукции (материала),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актов приема-передачи племенных сельскохозяйственных животных, племенной продукции,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племенных, ветеринарных свидетельств,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счетов-фактур и накладных на приобретение сельскохозяйственных животных, племенной продукции,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2) при приобретении сельскохозяйственной техники и оборудования,              в том числе тракторов и агрегируемых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и для хранения и переработки сельскохозяйственной продукции:</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на приобретение сельскохозяйственной техники,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накладных, счетов-фактур на приобретение сельскохозяйственной техники и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актов о приеме-передаче сельскохозяйственной техники и оборудования (</w:t>
      </w:r>
      <w:hyperlink r:id="rId35" w:history="1">
        <w:r w:rsidRPr="006F43AD">
          <w:rPr>
            <w:rFonts w:ascii="Times New Roman" w:hAnsi="Times New Roman"/>
            <w:sz w:val="28"/>
            <w:szCs w:val="28"/>
          </w:rPr>
          <w:t>формы № ОС-1</w:t>
        </w:r>
      </w:hyperlink>
      <w:r w:rsidRPr="006F43AD">
        <w:rPr>
          <w:rFonts w:ascii="Times New Roman" w:hAnsi="Times New Roman"/>
          <w:sz w:val="28"/>
          <w:szCs w:val="28"/>
        </w:rPr>
        <w:t xml:space="preserve">, </w:t>
      </w:r>
      <w:hyperlink r:id="rId36" w:history="1">
        <w:r w:rsidRPr="006F43AD">
          <w:rPr>
            <w:rFonts w:ascii="Times New Roman" w:hAnsi="Times New Roman"/>
            <w:sz w:val="28"/>
            <w:szCs w:val="28"/>
          </w:rPr>
          <w:t>ОС-1б</w:t>
        </w:r>
      </w:hyperlink>
      <w:r w:rsidRPr="006F43AD">
        <w:rPr>
          <w:rFonts w:ascii="Times New Roman" w:hAnsi="Times New Roman"/>
          <w:sz w:val="28"/>
          <w:szCs w:val="28"/>
        </w:rPr>
        <w:t xml:space="preserve">, </w:t>
      </w:r>
      <w:hyperlink r:id="rId37" w:history="1">
        <w:r w:rsidRPr="006F43AD">
          <w:rPr>
            <w:rFonts w:ascii="Times New Roman" w:hAnsi="Times New Roman"/>
            <w:sz w:val="28"/>
            <w:szCs w:val="28"/>
          </w:rPr>
          <w:t>ОС-15</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паспортов транспортных средств с пометкой о постановке на учет в установленном законодательством порядке,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3) при приобретении племенной продукции (материала), сельскохозяйственной техники и оборудования за иностранную валюту:</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копия контракта на приобретение племенной продукции, </w:t>
      </w:r>
      <w:r w:rsidRPr="006F43AD">
        <w:rPr>
          <w:rFonts w:ascii="Times New Roman" w:hAnsi="Times New Roman"/>
          <w:sz w:val="28"/>
          <w:szCs w:val="28"/>
        </w:rPr>
        <w:lastRenderedPageBreak/>
        <w:t>сельскохозяйственной техники и оборудования,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поручений и (или) документов, подтверждающих открытие аккредитива на оплату племенной продукции, сельскохозяйственной техники и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w:t>
      </w:r>
      <w:proofErr w:type="spellStart"/>
      <w:r w:rsidRPr="006F43AD">
        <w:rPr>
          <w:rFonts w:ascii="Times New Roman" w:hAnsi="Times New Roman"/>
          <w:sz w:val="28"/>
          <w:szCs w:val="28"/>
        </w:rPr>
        <w:t>свифтовых</w:t>
      </w:r>
      <w:proofErr w:type="spellEnd"/>
      <w:r w:rsidRPr="006F43AD">
        <w:rPr>
          <w:rFonts w:ascii="Times New Roman" w:hAnsi="Times New Roman"/>
          <w:sz w:val="28"/>
          <w:szCs w:val="28"/>
        </w:rPr>
        <w:t xml:space="preserve"> сообщений о подтверждении перевода валюты,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паспорта импортной сделки,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копия справки о состоянии паспорта импортной сделки, заверенная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документов, подтверждающие племенную ценность племенной продукции (материала);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при проведении работ подрядным и хозяйственным способом: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титульных списков стройки,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сводных смет на строительство и (или) реконструкцию и (или) модернизацию объекта,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графиков выполнения строительно-монтажных работ,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5)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при проведении работ подрядным способом (по мере использования кредита):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на поставку технологического оборудования, на выполнение подрядных работ, прочих работ (проектные работы, экспертиза, технадзор), смет затрат,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на поставку строительных материалов,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накладных и счетов-фактур на получение технологического оборудования,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pacing w:val="-4"/>
          <w:sz w:val="28"/>
          <w:szCs w:val="28"/>
        </w:rPr>
        <w:t xml:space="preserve">- копии актов о приеме-передаче оборудования в монтаж </w:t>
      </w:r>
      <w:hyperlink r:id="rId38" w:history="1">
        <w:r w:rsidRPr="006F43AD">
          <w:rPr>
            <w:rFonts w:ascii="Times New Roman" w:hAnsi="Times New Roman"/>
            <w:spacing w:val="-4"/>
            <w:sz w:val="28"/>
            <w:szCs w:val="28"/>
          </w:rPr>
          <w:t>(форма                       № ОС-15)</w:t>
        </w:r>
      </w:hyperlink>
      <w:r w:rsidRPr="006F43AD">
        <w:rPr>
          <w:rFonts w:ascii="Times New Roman" w:hAnsi="Times New Roman"/>
          <w:spacing w:val="-4"/>
          <w:sz w:val="28"/>
          <w:szCs w:val="28"/>
        </w:rPr>
        <w:t>,</w:t>
      </w:r>
      <w:r w:rsidRPr="006F43AD">
        <w:rPr>
          <w:rFonts w:ascii="Times New Roman" w:hAnsi="Times New Roman"/>
          <w:sz w:val="28"/>
          <w:szCs w:val="28"/>
        </w:rPr>
        <w:t xml:space="preserve">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реестров накладных и (или) накладных на получение заемщиком строительных материалов,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документов на передачу подрядчикам строительных материалов для включения их стоимости в </w:t>
      </w:r>
      <w:hyperlink r:id="rId39" w:history="1">
        <w:r w:rsidRPr="006F43AD">
          <w:rPr>
            <w:rFonts w:ascii="Times New Roman" w:hAnsi="Times New Roman"/>
            <w:sz w:val="28"/>
            <w:szCs w:val="28"/>
          </w:rPr>
          <w:t>форму № КС-3</w:t>
        </w:r>
      </w:hyperlink>
      <w:r w:rsidRPr="006F43AD">
        <w:rPr>
          <w:rFonts w:ascii="Times New Roman" w:hAnsi="Times New Roman"/>
          <w:sz w:val="28"/>
          <w:szCs w:val="28"/>
        </w:rPr>
        <w:t>;</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актов о приемке выполненных работ </w:t>
      </w:r>
      <w:hyperlink r:id="rId40" w:history="1">
        <w:r w:rsidRPr="006F43AD">
          <w:rPr>
            <w:rFonts w:ascii="Times New Roman" w:hAnsi="Times New Roman"/>
            <w:sz w:val="28"/>
            <w:szCs w:val="28"/>
          </w:rPr>
          <w:t>(форма № КС-2)</w:t>
        </w:r>
      </w:hyperlink>
      <w:r w:rsidRPr="006F43AD">
        <w:rPr>
          <w:rFonts w:ascii="Times New Roman" w:hAnsi="Times New Roman"/>
          <w:sz w:val="28"/>
          <w:szCs w:val="28"/>
        </w:rPr>
        <w:t xml:space="preserve">, </w:t>
      </w:r>
      <w:r w:rsidRPr="006F43AD">
        <w:rPr>
          <w:rFonts w:ascii="Times New Roman" w:hAnsi="Times New Roman"/>
          <w:sz w:val="28"/>
          <w:szCs w:val="28"/>
        </w:rPr>
        <w:lastRenderedPageBreak/>
        <w:t>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pacing w:val="-4"/>
          <w:sz w:val="28"/>
          <w:szCs w:val="28"/>
        </w:rPr>
        <w:t xml:space="preserve">- копии справок о стоимости выполненных работ и затрат </w:t>
      </w:r>
      <w:hyperlink r:id="rId41" w:history="1">
        <w:r w:rsidRPr="006F43AD">
          <w:rPr>
            <w:rFonts w:ascii="Times New Roman" w:hAnsi="Times New Roman"/>
            <w:spacing w:val="-4"/>
            <w:sz w:val="28"/>
            <w:szCs w:val="28"/>
          </w:rPr>
          <w:t>(форма № КС-3)</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6)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при проведении работ хозяйственным способом (по мере использования кредита):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приказов о назначении ответственных лиц и графика проведения работ хозяйственным способом,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смет затрат,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выписок из ведомостей на выдачу зарплаты работникам соответствующих подразделений,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актов о приемке выполненных работ </w:t>
      </w:r>
      <w:hyperlink r:id="rId42" w:history="1">
        <w:r w:rsidRPr="006F43AD">
          <w:rPr>
            <w:rFonts w:ascii="Times New Roman" w:hAnsi="Times New Roman"/>
            <w:sz w:val="28"/>
            <w:szCs w:val="28"/>
          </w:rPr>
          <w:t>(форма № КС-2)</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pacing w:val="-4"/>
          <w:sz w:val="28"/>
          <w:szCs w:val="28"/>
        </w:rPr>
        <w:t xml:space="preserve">- копии справок о стоимости выполненных работ и затрат </w:t>
      </w:r>
      <w:hyperlink r:id="rId43" w:history="1">
        <w:r w:rsidRPr="006F43AD">
          <w:rPr>
            <w:rFonts w:ascii="Times New Roman" w:hAnsi="Times New Roman"/>
            <w:spacing w:val="-4"/>
            <w:sz w:val="28"/>
            <w:szCs w:val="28"/>
          </w:rPr>
          <w:t>(форма № КС-3)</w:t>
        </w:r>
      </w:hyperlink>
      <w:r w:rsidRPr="006F43AD">
        <w:rPr>
          <w:rFonts w:ascii="Times New Roman" w:hAnsi="Times New Roman"/>
          <w:spacing w:val="-4"/>
          <w:sz w:val="28"/>
          <w:szCs w:val="28"/>
        </w:rPr>
        <w:t xml:space="preserve">, </w:t>
      </w:r>
      <w:r w:rsidRPr="006F43AD">
        <w:rPr>
          <w:rFonts w:ascii="Times New Roman" w:hAnsi="Times New Roman"/>
          <w:sz w:val="28"/>
          <w:szCs w:val="28"/>
        </w:rPr>
        <w:t>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копии актов о приеме-передаче здания (сооружения) </w:t>
      </w:r>
      <w:hyperlink r:id="rId44" w:history="1">
        <w:r w:rsidRPr="006F43AD">
          <w:rPr>
            <w:rFonts w:ascii="Times New Roman" w:hAnsi="Times New Roman"/>
            <w:sz w:val="28"/>
            <w:szCs w:val="28"/>
          </w:rPr>
          <w:t>(форма № ОС-1а)</w:t>
        </w:r>
      </w:hyperlink>
      <w:r w:rsidRPr="006F43AD">
        <w:rPr>
          <w:rFonts w:ascii="Times New Roman" w:hAnsi="Times New Roman"/>
          <w:sz w:val="28"/>
          <w:szCs w:val="28"/>
        </w:rPr>
        <w:t xml:space="preserve"> и (или) актов о приеме-сдаче реконструированных, модернизированных объектов основных средств </w:t>
      </w:r>
      <w:hyperlink r:id="rId45" w:history="1">
        <w:r w:rsidRPr="006F43AD">
          <w:rPr>
            <w:rFonts w:ascii="Times New Roman" w:hAnsi="Times New Roman"/>
            <w:sz w:val="28"/>
            <w:szCs w:val="28"/>
          </w:rPr>
          <w:t>(форма № ОС-3)</w:t>
        </w:r>
      </w:hyperlink>
      <w:r w:rsidRPr="006F43AD">
        <w:rPr>
          <w:rFonts w:ascii="Times New Roman" w:hAnsi="Times New Roman"/>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7) при закладке многолетних насаждений:</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договоров на приобретение посадочного материала и (или) материалов для установки шпалер,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счетов-фактур и накладных на приобретение посадочного материала и (или) материалов для установки шпалер,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актов приемки выполненных работ по посадке многолетних насаждений,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80. Для подтверждения целевого использования кредитов (займов), полученных сельскохозяйственными потребительскими кооперативами на срок до 2 лет представляются:</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копии договоров на закупку сельскохозяйственной продукции, сырья для первичной и промышленной переработки, материальных ресурсов для проведения сезонных работ, техники и оборудования и накладных, молодняка сельскохозяйственных животных и накладных,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копии договоров страхования, заверенные заемщиком;</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pacing w:val="4"/>
          <w:sz w:val="28"/>
          <w:szCs w:val="28"/>
        </w:rPr>
        <w:t xml:space="preserve">3) копии договоров на приобретение мебели, оргтехники, в том числе </w:t>
      </w:r>
      <w:r w:rsidRPr="006F43AD">
        <w:rPr>
          <w:rFonts w:ascii="Times New Roman" w:hAnsi="Times New Roman"/>
          <w:spacing w:val="4"/>
          <w:sz w:val="28"/>
          <w:szCs w:val="28"/>
        </w:rPr>
        <w:lastRenderedPageBreak/>
        <w:t>программных продуктов, средств связи, на подключение к информационно-телекоммуникационной сети «Интернет», оплату аренды офисных помещений, оплату коммунальных услуг (для организационного</w:t>
      </w:r>
      <w:r w:rsidRPr="006F43AD">
        <w:rPr>
          <w:rFonts w:ascii="Times New Roman" w:hAnsi="Times New Roman"/>
          <w:sz w:val="28"/>
          <w:szCs w:val="28"/>
        </w:rPr>
        <w:t xml:space="preserve"> обустройства сельскохозяйственного потребительского кооператива);</w:t>
      </w:r>
    </w:p>
    <w:p w:rsidR="00BC0BB9" w:rsidRPr="006F43AD" w:rsidRDefault="00BC0BB9" w:rsidP="00484C59">
      <w:pPr>
        <w:pStyle w:val="ConsPlusNormal"/>
        <w:ind w:firstLine="540"/>
        <w:jc w:val="both"/>
        <w:rPr>
          <w:rFonts w:ascii="Times New Roman" w:hAnsi="Times New Roman"/>
          <w:sz w:val="28"/>
          <w:szCs w:val="28"/>
        </w:rPr>
      </w:pPr>
      <w:r w:rsidRPr="006F43AD">
        <w:rPr>
          <w:rFonts w:ascii="Times New Roman" w:hAnsi="Times New Roman"/>
          <w:sz w:val="28"/>
          <w:szCs w:val="28"/>
        </w:rPr>
        <w:t>4)</w:t>
      </w:r>
      <w:r w:rsidRPr="006F43AD">
        <w:t> </w:t>
      </w:r>
      <w:r w:rsidRPr="006F43AD">
        <w:rPr>
          <w:rFonts w:ascii="Times New Roman" w:hAnsi="Times New Roman"/>
          <w:sz w:val="28"/>
          <w:szCs w:val="28"/>
        </w:rPr>
        <w:t>копии платежных документов, подтверждающих исполнение платежных обязательств,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bookmarkStart w:id="17" w:name="P579"/>
      <w:bookmarkEnd w:id="17"/>
      <w:r w:rsidRPr="006F43AD">
        <w:rPr>
          <w:rFonts w:ascii="Times New Roman" w:hAnsi="Times New Roman"/>
          <w:spacing w:val="-4"/>
          <w:sz w:val="28"/>
          <w:szCs w:val="28"/>
        </w:rPr>
        <w:t>81.</w:t>
      </w:r>
      <w:r w:rsidRPr="006F43AD">
        <w:rPr>
          <w:spacing w:val="-4"/>
        </w:rPr>
        <w:t xml:space="preserve"> </w:t>
      </w:r>
      <w:r w:rsidRPr="006F43AD">
        <w:rPr>
          <w:rFonts w:ascii="Times New Roman" w:hAnsi="Times New Roman"/>
          <w:spacing w:val="-4"/>
          <w:sz w:val="28"/>
          <w:szCs w:val="28"/>
        </w:rPr>
        <w:t>Для подтверждения целевого использования кредитов (займов), полученных сельскохозяйственными потребительскими кооперативами на срок до 8 лет представляются:</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при приобретении сельскохозяйственных животных, племенной продукции:</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договоров на приобретение сельскохозяйственных животных, племенной продукции,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счетов-фактур, накладных на приобретение сельскохозяйственных животных, племенной продукции, актов приемки-передачи племенной продукции,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документов, подтверждающих племенную ценность племенных сельскохозяйственных животных и племенной продукции;</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при приобретении сельскохозяйственной техники и оборудования:</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договоров на приобретение сельскохозяйственной техники и оборудования,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счетов-фактур, накладных на приобретение сельскохозяйственной техники и оборудования,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актов о приеме-передаче сельскохозяйственной техники (</w:t>
      </w:r>
      <w:hyperlink r:id="rId46" w:history="1">
        <w:r w:rsidRPr="006F43AD">
          <w:rPr>
            <w:rFonts w:ascii="Times New Roman" w:hAnsi="Times New Roman"/>
            <w:spacing w:val="-4"/>
            <w:sz w:val="28"/>
            <w:szCs w:val="28"/>
          </w:rPr>
          <w:t>формы  № ОС-1</w:t>
        </w:r>
      </w:hyperlink>
      <w:r w:rsidRPr="006F43AD">
        <w:rPr>
          <w:rFonts w:ascii="Times New Roman" w:hAnsi="Times New Roman"/>
          <w:spacing w:val="-4"/>
          <w:sz w:val="28"/>
          <w:szCs w:val="28"/>
        </w:rPr>
        <w:t xml:space="preserve">, </w:t>
      </w:r>
      <w:hyperlink r:id="rId47" w:history="1">
        <w:r w:rsidRPr="006F43AD">
          <w:rPr>
            <w:rFonts w:ascii="Times New Roman" w:hAnsi="Times New Roman"/>
            <w:spacing w:val="-4"/>
            <w:sz w:val="28"/>
            <w:szCs w:val="28"/>
          </w:rPr>
          <w:t>ОС-1б</w:t>
        </w:r>
      </w:hyperlink>
      <w:r w:rsidRPr="006F43AD">
        <w:rPr>
          <w:rFonts w:ascii="Times New Roman" w:hAnsi="Times New Roman"/>
          <w:spacing w:val="-4"/>
          <w:sz w:val="28"/>
          <w:szCs w:val="28"/>
        </w:rPr>
        <w:t xml:space="preserve">, </w:t>
      </w:r>
      <w:hyperlink r:id="rId48" w:history="1">
        <w:r w:rsidRPr="006F43AD">
          <w:rPr>
            <w:rFonts w:ascii="Times New Roman" w:hAnsi="Times New Roman"/>
            <w:spacing w:val="-4"/>
            <w:sz w:val="28"/>
            <w:szCs w:val="28"/>
          </w:rPr>
          <w:t>ОС-15</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паспортов транспортных средств с пометкой о постановке на учет в установленном порядке,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3) при приобретении за иностранную валюту племенных сельскохозяйственных животных, племенной продукции (материала), сельскохозяйственной техники и оборудования:</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копию контракта на приобретение племенных сельскохозяйственных животных и племенной продукции (материала), сельскохозяйственной техники и оборудования, заверенную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платежных поручений и (или) документов, подтверждающих открытие аккредитива на оплату,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w:t>
      </w:r>
      <w:proofErr w:type="spellStart"/>
      <w:r w:rsidRPr="006F43AD">
        <w:rPr>
          <w:rFonts w:ascii="Times New Roman" w:hAnsi="Times New Roman"/>
          <w:spacing w:val="-4"/>
          <w:sz w:val="28"/>
          <w:szCs w:val="28"/>
        </w:rPr>
        <w:t>свифтовых</w:t>
      </w:r>
      <w:proofErr w:type="spellEnd"/>
      <w:r w:rsidRPr="006F43AD">
        <w:rPr>
          <w:rFonts w:ascii="Times New Roman" w:hAnsi="Times New Roman"/>
          <w:spacing w:val="-4"/>
          <w:sz w:val="28"/>
          <w:szCs w:val="28"/>
        </w:rPr>
        <w:t xml:space="preserve"> сообщений о подтверждении перевода валюты,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копию грузовой таможенной декларации (представляется после оформления в установленном порядке грузовой таможенной декларации в соответствии с контрактом), заверенную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копию паспорта импортной сделки, справки о состоянии паспорта импортной сделки,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4)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объектов </w:t>
      </w:r>
      <w:r w:rsidRPr="006F43AD">
        <w:rPr>
          <w:rFonts w:ascii="Times New Roman" w:hAnsi="Times New Roman"/>
          <w:spacing w:val="-4"/>
          <w:sz w:val="28"/>
          <w:szCs w:val="28"/>
        </w:rPr>
        <w:lastRenderedPageBreak/>
        <w:t>животноводства, кормопроизводства при проведении работ подрядным и хозяйственным способом: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титульных списков стройки,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сводных смет на строительство, реконструкцию и (или) модернизацию объекта,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5)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объектов животноводства, кормопроизводства при проведении работ подрядным способом по мере использования кредита (займа):</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договоров на поставку технологического оборудования, на выполнение подрядных работ, прочих работ (проектные работы, экспертиза, технадзор), смет затрат,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графиков выполнения строительно-монтажных работ;</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накладных и счетов-фактур на получение технологического оборудования,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актов о приемке-передаче оборудования в монтаж </w:t>
      </w:r>
      <w:hyperlink r:id="rId49" w:history="1">
        <w:r w:rsidRPr="006F43AD">
          <w:rPr>
            <w:rFonts w:ascii="Times New Roman" w:hAnsi="Times New Roman"/>
            <w:spacing w:val="-4"/>
            <w:sz w:val="28"/>
            <w:szCs w:val="28"/>
          </w:rPr>
          <w:t>(форма                     № ОС-15)</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договоров на поставку строительных материалов,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реестров накладных и (или) накладных на получение заемщиком строительных материалов,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документов на передачу подрядчикам строительных материалов для включения их стоимости в </w:t>
      </w:r>
      <w:hyperlink r:id="rId50" w:history="1">
        <w:r w:rsidRPr="006F43AD">
          <w:rPr>
            <w:rFonts w:ascii="Times New Roman" w:hAnsi="Times New Roman"/>
            <w:spacing w:val="-4"/>
            <w:sz w:val="28"/>
            <w:szCs w:val="28"/>
          </w:rPr>
          <w:t>форму № КС-3</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актов о приемке выполненных работ </w:t>
      </w:r>
      <w:hyperlink r:id="rId51" w:history="1">
        <w:r w:rsidRPr="006F43AD">
          <w:rPr>
            <w:rFonts w:ascii="Times New Roman" w:hAnsi="Times New Roman"/>
            <w:spacing w:val="-4"/>
            <w:sz w:val="28"/>
            <w:szCs w:val="28"/>
          </w:rPr>
          <w:t>(форма № КС-2)</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справок о стоимости выполненных работ и затрат по </w:t>
      </w:r>
      <w:hyperlink r:id="rId52" w:history="1">
        <w:r w:rsidRPr="006F43AD">
          <w:rPr>
            <w:rFonts w:ascii="Times New Roman" w:hAnsi="Times New Roman"/>
            <w:spacing w:val="-4"/>
            <w:sz w:val="28"/>
            <w:szCs w:val="28"/>
          </w:rPr>
          <w:t>форме               № КС-3</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6)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объектов животноводства, кормопроизводства при проведении работ хозяйственным способом (по мере использования кредита):</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приказов о назначении ответственных лиц, графика проведения работ хозяйственным способом,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смет затрат,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w:t>
      </w:r>
      <w:r w:rsidRPr="006F43AD">
        <w:rPr>
          <w:spacing w:val="-4"/>
        </w:rPr>
        <w:t> </w:t>
      </w:r>
      <w:r w:rsidRPr="006F43AD">
        <w:rPr>
          <w:rFonts w:ascii="Times New Roman" w:hAnsi="Times New Roman"/>
          <w:spacing w:val="-4"/>
          <w:sz w:val="28"/>
          <w:szCs w:val="28"/>
        </w:rPr>
        <w:t>выписок из ведомостей на выдачу зарплаты работникам соответствующего подразделения;</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актов о приемке выполненных работ </w:t>
      </w:r>
      <w:hyperlink r:id="rId53" w:history="1">
        <w:r w:rsidRPr="006F43AD">
          <w:rPr>
            <w:rFonts w:ascii="Times New Roman" w:hAnsi="Times New Roman"/>
            <w:spacing w:val="-4"/>
            <w:sz w:val="28"/>
            <w:szCs w:val="28"/>
          </w:rPr>
          <w:t>(форма № КС-2)</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справок о стоимости выполненных работ и затрат                     </w:t>
      </w:r>
      <w:hyperlink r:id="rId54" w:history="1">
        <w:r w:rsidRPr="006F43AD">
          <w:rPr>
            <w:rFonts w:ascii="Times New Roman" w:hAnsi="Times New Roman"/>
            <w:spacing w:val="-4"/>
            <w:sz w:val="28"/>
            <w:szCs w:val="28"/>
          </w:rPr>
          <w:t>(форма № КС-3)</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lastRenderedPageBreak/>
        <w:t xml:space="preserve">- копии актов о приеме-передаче здания (сооружения) </w:t>
      </w:r>
      <w:hyperlink r:id="rId55" w:history="1">
        <w:r w:rsidRPr="006F43AD">
          <w:rPr>
            <w:rFonts w:ascii="Times New Roman" w:hAnsi="Times New Roman"/>
            <w:spacing w:val="-4"/>
            <w:sz w:val="28"/>
            <w:szCs w:val="28"/>
          </w:rPr>
          <w:t>(форма № ОС-1а)</w:t>
        </w:r>
      </w:hyperlink>
      <w:r w:rsidRPr="006F43AD">
        <w:rPr>
          <w:rFonts w:ascii="Times New Roman" w:hAnsi="Times New Roman"/>
          <w:spacing w:val="-4"/>
          <w:sz w:val="28"/>
          <w:szCs w:val="28"/>
        </w:rPr>
        <w:t xml:space="preserve"> и (или) актов о приеме-сдаче реконструированных, модернизированных объектов основных средств </w:t>
      </w:r>
      <w:hyperlink r:id="rId56" w:history="1">
        <w:r w:rsidRPr="006F43AD">
          <w:rPr>
            <w:rFonts w:ascii="Times New Roman" w:hAnsi="Times New Roman"/>
            <w:spacing w:val="-4"/>
            <w:sz w:val="28"/>
            <w:szCs w:val="28"/>
          </w:rPr>
          <w:t>(форма № ОС-3)</w:t>
        </w:r>
      </w:hyperlink>
      <w:r w:rsidRPr="006F43AD">
        <w:rPr>
          <w:rFonts w:ascii="Times New Roman" w:hAnsi="Times New Roman"/>
          <w:spacing w:val="-4"/>
          <w:sz w:val="28"/>
          <w:szCs w:val="28"/>
        </w:rPr>
        <w:t>,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7) при закладке многолетних насаждений:</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договоров на приобретение посадочного материала и (или) материалов для установки шпалер,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счетов-фактур и накладных на приобретение посадочного материала и (или) материалов для установки шпалер,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актов приемки выполненных работ по посадке многолетних насаждений,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8) при приобретении за иностранную валюту посадочного материала:</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копию контракта на приобретение посадочного материала, заверенную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копии платежных поручений и (или) документов, подтверждающих открытие аккредитива на оплату посадочного материала,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копии </w:t>
      </w:r>
      <w:proofErr w:type="spellStart"/>
      <w:r w:rsidRPr="006F43AD">
        <w:rPr>
          <w:rFonts w:ascii="Times New Roman" w:hAnsi="Times New Roman"/>
          <w:spacing w:val="4"/>
          <w:sz w:val="28"/>
          <w:szCs w:val="28"/>
        </w:rPr>
        <w:t>свифтовых</w:t>
      </w:r>
      <w:proofErr w:type="spellEnd"/>
      <w:r w:rsidRPr="006F43AD">
        <w:rPr>
          <w:rFonts w:ascii="Times New Roman" w:hAnsi="Times New Roman"/>
          <w:spacing w:val="4"/>
          <w:sz w:val="28"/>
          <w:szCs w:val="28"/>
        </w:rPr>
        <w:t xml:space="preserve"> сообщений о подтверждении перевода валюты, заверенные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копию грузовой таможенной декларации, заверенную заемщиком (представляется после оформления в установленном порядке грузовой таможенной декларации в соответствии с контрактом);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копию паспорта импортной сделки, заверенную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копию справки о состоянии паспорта импортной сделки, заверенную заемщиком;</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w:t>
      </w:r>
      <w:r w:rsidRPr="006F43AD">
        <w:rPr>
          <w:spacing w:val="4"/>
        </w:rPr>
        <w:t> </w:t>
      </w:r>
      <w:r w:rsidRPr="006F43AD">
        <w:rPr>
          <w:rFonts w:ascii="Times New Roman" w:hAnsi="Times New Roman"/>
          <w:spacing w:val="4"/>
          <w:sz w:val="28"/>
          <w:szCs w:val="28"/>
        </w:rPr>
        <w:t>копии актов приемки посадки, заверенные заемщиком (после окончания работ).</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82. Гражданами, ведущими личное подсобное хозяйство, К(Ф)Х и сельскохозяйственными потребительскими кооперативами для получения субсидий на возмещение части процентной ставки по договорам, заключенным с 01 января 2008 по 31 декабря 2012 года включительно на срок до 5 лет, на развитие направлений, связанных с развитием туризма в сельской местности (сельского туризма),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6F43AD">
        <w:rPr>
          <w:rFonts w:ascii="Times New Roman" w:hAnsi="Times New Roman"/>
          <w:spacing w:val="4"/>
          <w:sz w:val="28"/>
          <w:szCs w:val="28"/>
        </w:rPr>
        <w:t>недревесных</w:t>
      </w:r>
      <w:proofErr w:type="spellEnd"/>
      <w:r w:rsidRPr="006F43AD">
        <w:rPr>
          <w:rFonts w:ascii="Times New Roman" w:hAnsi="Times New Roman"/>
          <w:spacing w:val="4"/>
          <w:sz w:val="28"/>
          <w:szCs w:val="28"/>
        </w:rPr>
        <w:t xml:space="preserve"> лесных ресурсов, 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6F43AD">
        <w:rPr>
          <w:rFonts w:ascii="Times New Roman" w:hAnsi="Times New Roman"/>
          <w:spacing w:val="4"/>
          <w:sz w:val="28"/>
          <w:szCs w:val="28"/>
        </w:rPr>
        <w:t>недревесных</w:t>
      </w:r>
      <w:proofErr w:type="spellEnd"/>
      <w:r w:rsidRPr="006F43AD">
        <w:rPr>
          <w:rFonts w:ascii="Times New Roman" w:hAnsi="Times New Roman"/>
          <w:spacing w:val="4"/>
          <w:sz w:val="28"/>
          <w:szCs w:val="28"/>
        </w:rPr>
        <w:t xml:space="preserve"> лесных ресурсов, для занятий ремеслами и бытовым обслуживанием сельского населения, торговли, включая работы, связанные с инженерным обустройством, в том числе подведение и </w:t>
      </w:r>
      <w:r w:rsidRPr="006F43AD">
        <w:rPr>
          <w:rFonts w:ascii="Times New Roman" w:hAnsi="Times New Roman"/>
          <w:spacing w:val="4"/>
          <w:sz w:val="28"/>
          <w:szCs w:val="28"/>
        </w:rPr>
        <w:lastRenderedPageBreak/>
        <w:t>подключение газа, воды, канализации и электросетей, представляются заверенные ими копии следующих документов:</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для граждан, ведущих личное подсобное хозяйство, при проведении строительных работ:</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смет (сводок) затрат;</w:t>
      </w:r>
    </w:p>
    <w:p w:rsidR="00BC0BB9" w:rsidRPr="006F43AD" w:rsidRDefault="00BC0BB9" w:rsidP="00484C5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кассовых и (или) товарных чеков на приобретенные материалы, оформленных в установленном порядке;</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2) для К(Ф)Х и сельскохозяйственных потребительских кооперативов при проведении строительных работ:</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титульных списков стройки;</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сводных смет на строительство, реконструкцию и ремонт объектов;</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w:t>
      </w:r>
      <w:r w:rsidRPr="00833FF1">
        <w:t> </w:t>
      </w:r>
      <w:r w:rsidRPr="00833FF1">
        <w:rPr>
          <w:rFonts w:ascii="Times New Roman" w:hAnsi="Times New Roman"/>
          <w:sz w:val="28"/>
          <w:szCs w:val="28"/>
        </w:rPr>
        <w:t>договоров на поставку технологического оборудования, на выполнение подрядных работ, прочих работ (проектных работ, экспертизы, технадзора), графика выполнения строительно-монтажных работ;</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по мере выполнения графика работ представляются копии платежных документов, заверенные получателями субсидий, подтверждающих оплату:</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технологического оборудования, выполненных работ при подрядном способе;</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прочих работ (проектные работы, экспертиза, технадзор);</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строительных материалов и услуг сторонних организаций;</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актов приемки-передачи здания (сооружения) в эксплуатацию (представляются после окончания строительства, при этом субсидия выплачивается заемщикам по мере выполнения этапов работ);</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3) для граждан, ведущих личное подсобное хозяйство, К(Ф)Х и сельскохозяйственных потребительских кооперативов при приобретении необходимого оборудования, материальных ресурсов, транспортных средств и инвентаря:</w:t>
      </w:r>
    </w:p>
    <w:p w:rsidR="00BC0BB9" w:rsidRPr="00EF6F8E" w:rsidRDefault="00BC0BB9" w:rsidP="00484C59">
      <w:pPr>
        <w:pStyle w:val="ConsPlusNormal"/>
        <w:ind w:firstLine="540"/>
        <w:jc w:val="both"/>
        <w:rPr>
          <w:rFonts w:ascii="Times New Roman" w:hAnsi="Times New Roman"/>
          <w:spacing w:val="-4"/>
          <w:sz w:val="28"/>
          <w:szCs w:val="28"/>
        </w:rPr>
      </w:pPr>
      <w:r w:rsidRPr="00EF6F8E">
        <w:rPr>
          <w:rFonts w:ascii="Times New Roman" w:hAnsi="Times New Roman"/>
          <w:spacing w:val="-4"/>
          <w:sz w:val="28"/>
          <w:szCs w:val="28"/>
        </w:rPr>
        <w:t>- договоров купли-продажи, накладных или товарных чеков, а также платежных поручений, кассовых чеков или приходных кассовых ордеров при покупке в организациях, в розницу или у индивидуальных предпринимателей;</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паспортов транспортных средств с отметкой о постановке на учет при приобретении транспортных средств;</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xml:space="preserve">4) для граждан, ведущих личное подсобное хозяйство, К(Ф)Х и сельскохозяйственных потребительских кооперативов при закупке дикорастущих плодов, ягод, лекарственных растений и других пищевых и </w:t>
      </w:r>
      <w:proofErr w:type="spellStart"/>
      <w:r w:rsidRPr="00833FF1">
        <w:rPr>
          <w:rFonts w:ascii="Times New Roman" w:hAnsi="Times New Roman"/>
          <w:sz w:val="28"/>
          <w:szCs w:val="28"/>
        </w:rPr>
        <w:t>недревесных</w:t>
      </w:r>
      <w:proofErr w:type="spellEnd"/>
      <w:r w:rsidRPr="00833FF1">
        <w:rPr>
          <w:rFonts w:ascii="Times New Roman" w:hAnsi="Times New Roman"/>
          <w:sz w:val="28"/>
          <w:szCs w:val="28"/>
        </w:rPr>
        <w:t xml:space="preserve"> лесных ресурсов (далее - дикоросы):</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платежных поручений по оплате приобретенных дикоросов при приобретении в организациях и у индивидуальных предпринимателей;</w:t>
      </w:r>
    </w:p>
    <w:p w:rsidR="00BC0BB9" w:rsidRPr="00833FF1" w:rsidRDefault="00BC0BB9" w:rsidP="00484C59">
      <w:pPr>
        <w:pStyle w:val="ConsPlusNormal"/>
        <w:ind w:firstLine="540"/>
        <w:jc w:val="both"/>
        <w:rPr>
          <w:rFonts w:ascii="Times New Roman" w:hAnsi="Times New Roman"/>
          <w:sz w:val="28"/>
          <w:szCs w:val="28"/>
        </w:rPr>
      </w:pPr>
      <w:r w:rsidRPr="00833FF1">
        <w:rPr>
          <w:rFonts w:ascii="Times New Roman" w:hAnsi="Times New Roman"/>
          <w:sz w:val="28"/>
          <w:szCs w:val="28"/>
        </w:rPr>
        <w:t>- закупочных актов, оформленных в установленном порядке, или накладных и документов, подтверждающих оплату закупленных дикоросов, при приобретении у физических лиц.</w:t>
      </w:r>
    </w:p>
    <w:p w:rsidR="00BC0BB9" w:rsidRPr="006F43AD" w:rsidRDefault="00BC0BB9" w:rsidP="00484C59">
      <w:pPr>
        <w:pStyle w:val="ConsPlusNormal"/>
        <w:ind w:firstLine="540"/>
        <w:jc w:val="both"/>
        <w:rPr>
          <w:rFonts w:ascii="Times New Roman" w:hAnsi="Times New Roman"/>
          <w:spacing w:val="2"/>
          <w:sz w:val="28"/>
          <w:szCs w:val="28"/>
        </w:rPr>
      </w:pPr>
    </w:p>
    <w:p w:rsidR="00BC0BB9" w:rsidRPr="006F43AD" w:rsidRDefault="00BC0BB9" w:rsidP="008D4645">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Раздел </w:t>
      </w:r>
      <w:r w:rsidRPr="006F43AD">
        <w:rPr>
          <w:rFonts w:ascii="Times New Roman" w:hAnsi="Times New Roman"/>
          <w:b/>
          <w:sz w:val="28"/>
          <w:szCs w:val="28"/>
          <w:lang w:val="en-US"/>
        </w:rPr>
        <w:t>III</w:t>
      </w:r>
      <w:r w:rsidRPr="006F43AD">
        <w:rPr>
          <w:rFonts w:ascii="Times New Roman" w:hAnsi="Times New Roman"/>
          <w:b/>
          <w:sz w:val="28"/>
          <w:szCs w:val="28"/>
        </w:rPr>
        <w:t xml:space="preserve">.  Условия предоставления субсидий за счет средств </w:t>
      </w:r>
    </w:p>
    <w:p w:rsidR="00BC0BB9" w:rsidRDefault="00BC0BB9" w:rsidP="008D4645">
      <w:pPr>
        <w:pStyle w:val="ConsPlusNormal"/>
        <w:jc w:val="center"/>
        <w:outlineLvl w:val="1"/>
        <w:rPr>
          <w:rFonts w:ascii="Times New Roman" w:hAnsi="Times New Roman"/>
          <w:b/>
          <w:sz w:val="28"/>
          <w:szCs w:val="28"/>
        </w:rPr>
      </w:pPr>
      <w:r w:rsidRPr="006F43AD">
        <w:rPr>
          <w:rFonts w:ascii="Times New Roman" w:hAnsi="Times New Roman"/>
          <w:b/>
          <w:sz w:val="28"/>
          <w:szCs w:val="28"/>
        </w:rPr>
        <w:t>областного бюджета</w:t>
      </w:r>
    </w:p>
    <w:p w:rsidR="00BC0BB9" w:rsidRPr="006F43AD" w:rsidRDefault="00BC0BB9">
      <w:pPr>
        <w:pStyle w:val="ConsPlusNormal"/>
        <w:jc w:val="center"/>
        <w:outlineLvl w:val="1"/>
        <w:rPr>
          <w:rFonts w:ascii="Times New Roman" w:hAnsi="Times New Roman"/>
          <w:b/>
          <w:sz w:val="28"/>
          <w:szCs w:val="28"/>
        </w:rPr>
      </w:pPr>
    </w:p>
    <w:p w:rsidR="00BC0BB9" w:rsidRPr="006F43AD" w:rsidRDefault="00BC0BB9" w:rsidP="00BB50A8">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1. Условия предоставления субсидий </w:t>
      </w:r>
    </w:p>
    <w:p w:rsidR="00BC0BB9" w:rsidRPr="006F43AD" w:rsidRDefault="00BC0BB9" w:rsidP="00BB50A8">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на возмещение части прямых понесенных затрат </w:t>
      </w:r>
    </w:p>
    <w:p w:rsidR="00BC0BB9" w:rsidRPr="006F43AD" w:rsidRDefault="00BC0BB9" w:rsidP="00BB50A8">
      <w:pPr>
        <w:pStyle w:val="ConsPlusNormal"/>
        <w:jc w:val="center"/>
        <w:outlineLvl w:val="1"/>
        <w:rPr>
          <w:rFonts w:ascii="Times New Roman" w:hAnsi="Times New Roman"/>
          <w:strike/>
          <w:sz w:val="28"/>
          <w:szCs w:val="28"/>
        </w:rPr>
      </w:pPr>
      <w:r w:rsidRPr="006F43AD">
        <w:rPr>
          <w:rFonts w:ascii="Times New Roman" w:hAnsi="Times New Roman"/>
          <w:b/>
          <w:sz w:val="28"/>
          <w:szCs w:val="28"/>
        </w:rPr>
        <w:t xml:space="preserve">на создание и модернизацию тепличных комплексов </w:t>
      </w:r>
    </w:p>
    <w:p w:rsidR="00BC0BB9" w:rsidRPr="006F43AD" w:rsidRDefault="00BC0BB9" w:rsidP="00BB50A8">
      <w:pPr>
        <w:pStyle w:val="ConsPlusNormal"/>
        <w:jc w:val="both"/>
        <w:rPr>
          <w:rFonts w:ascii="Times New Roman" w:hAnsi="Times New Roman"/>
          <w:sz w:val="28"/>
          <w:szCs w:val="28"/>
        </w:rPr>
      </w:pPr>
    </w:p>
    <w:p w:rsidR="00BC0BB9" w:rsidRPr="006F43AD" w:rsidRDefault="00BC0BB9" w:rsidP="00BB50A8">
      <w:pPr>
        <w:pStyle w:val="ConsPlusNormal"/>
        <w:ind w:firstLine="567"/>
        <w:jc w:val="both"/>
        <w:rPr>
          <w:rFonts w:ascii="Times New Roman" w:hAnsi="Times New Roman"/>
          <w:spacing w:val="4"/>
          <w:sz w:val="28"/>
          <w:szCs w:val="28"/>
        </w:rPr>
      </w:pPr>
      <w:r w:rsidRPr="006F43AD">
        <w:rPr>
          <w:rFonts w:ascii="Times New Roman" w:hAnsi="Times New Roman"/>
          <w:spacing w:val="4"/>
          <w:sz w:val="28"/>
          <w:szCs w:val="28"/>
        </w:rPr>
        <w:t xml:space="preserve">83. Субсидии на возмещение части прямых понесенных затрат на создание и модернизацию тепличных комплексов, включая объекты инфраструктуры, предоставляются получателям субсидий, указанным в </w:t>
      </w:r>
      <w:hyperlink w:anchor="P75" w:history="1">
        <w:r w:rsidRPr="006F43AD">
          <w:rPr>
            <w:rFonts w:ascii="Times New Roman" w:hAnsi="Times New Roman"/>
            <w:spacing w:val="4"/>
            <w:sz w:val="28"/>
            <w:szCs w:val="28"/>
          </w:rPr>
          <w:t>подпунктах 1</w:t>
        </w:r>
      </w:hyperlink>
      <w:r w:rsidRPr="006F43AD">
        <w:rPr>
          <w:rFonts w:ascii="Times New Roman" w:hAnsi="Times New Roman"/>
          <w:spacing w:val="4"/>
          <w:sz w:val="28"/>
          <w:szCs w:val="28"/>
        </w:rPr>
        <w:t xml:space="preserve">, </w:t>
      </w:r>
      <w:hyperlink w:anchor="P79" w:history="1">
        <w:r w:rsidRPr="006F43AD">
          <w:rPr>
            <w:rFonts w:ascii="Times New Roman" w:hAnsi="Times New Roman"/>
            <w:spacing w:val="4"/>
            <w:sz w:val="28"/>
            <w:szCs w:val="28"/>
          </w:rPr>
          <w:t>5 пункта 3</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порядка</w:t>
      </w:r>
      <w:r w:rsidRPr="006F43AD">
        <w:rPr>
          <w:rFonts w:ascii="Times New Roman" w:hAnsi="Times New Roman"/>
          <w:spacing w:val="4"/>
          <w:sz w:val="28"/>
          <w:szCs w:val="28"/>
        </w:rPr>
        <w:t>.</w:t>
      </w:r>
    </w:p>
    <w:p w:rsidR="00BC0BB9" w:rsidRPr="006F43AD" w:rsidRDefault="00BC0BB9" w:rsidP="00BB50A8">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84. Субсидии на возмещение части прямых понесенных затрат на создание и модернизацию тепличных комплексов, включая объекты инфраструктуры, выплачиваются в процентах от произведенных затрат. </w:t>
      </w:r>
    </w:p>
    <w:p w:rsidR="00BC0BB9" w:rsidRPr="006F43AD" w:rsidRDefault="00BC0BB9" w:rsidP="00BB50A8">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85. Для получения субсидии претенденты на получение субсидий представляют по мере выполненных работ и в пределах понесенных затрат в уполномоченный орган заверенные ими копии следующих документов:</w:t>
      </w:r>
    </w:p>
    <w:p w:rsidR="00BC0BB9" w:rsidRPr="006F43AD" w:rsidRDefault="00BC0BB9" w:rsidP="00BB50A8">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1) правоустанавливающих и (или) </w:t>
      </w:r>
      <w:proofErr w:type="spellStart"/>
      <w:r w:rsidRPr="006F43AD">
        <w:rPr>
          <w:rFonts w:ascii="Times New Roman" w:hAnsi="Times New Roman"/>
          <w:spacing w:val="4"/>
          <w:sz w:val="28"/>
          <w:szCs w:val="28"/>
        </w:rPr>
        <w:t>правоподтверждающих</w:t>
      </w:r>
      <w:proofErr w:type="spellEnd"/>
      <w:r w:rsidRPr="006F43AD">
        <w:rPr>
          <w:rFonts w:ascii="Times New Roman" w:hAnsi="Times New Roman"/>
          <w:spacing w:val="4"/>
          <w:sz w:val="28"/>
          <w:szCs w:val="28"/>
        </w:rPr>
        <w:t xml:space="preserve"> документов либо выписки из Единого государственного реестра прав на недвижимое имущество и сделок с ним (далее - выписка из ЕГРП) на земельные участки;</w:t>
      </w:r>
    </w:p>
    <w:p w:rsidR="00BC0BB9" w:rsidRPr="006F43AD" w:rsidRDefault="00BC0BB9" w:rsidP="00BB50A8">
      <w:pPr>
        <w:pStyle w:val="ConsPlusNormal"/>
        <w:ind w:firstLine="540"/>
        <w:jc w:val="both"/>
        <w:rPr>
          <w:rFonts w:ascii="Times New Roman" w:hAnsi="Times New Roman"/>
          <w:spacing w:val="4"/>
          <w:sz w:val="28"/>
          <w:szCs w:val="28"/>
        </w:rPr>
      </w:pPr>
      <w:r>
        <w:rPr>
          <w:rFonts w:ascii="Times New Roman" w:hAnsi="Times New Roman"/>
          <w:spacing w:val="4"/>
          <w:sz w:val="28"/>
          <w:szCs w:val="28"/>
        </w:rPr>
        <w:t>2</w:t>
      </w:r>
      <w:r w:rsidRPr="006F43AD">
        <w:rPr>
          <w:rFonts w:ascii="Times New Roman" w:hAnsi="Times New Roman"/>
          <w:spacing w:val="4"/>
          <w:sz w:val="28"/>
          <w:szCs w:val="28"/>
        </w:rPr>
        <w:t>) титульного списка стройки;</w:t>
      </w:r>
    </w:p>
    <w:p w:rsidR="00BC0BB9" w:rsidRPr="006F43AD" w:rsidRDefault="00BC0BB9" w:rsidP="00BB50A8">
      <w:pPr>
        <w:pStyle w:val="ConsPlusNormal"/>
        <w:ind w:firstLine="540"/>
        <w:jc w:val="both"/>
        <w:rPr>
          <w:rFonts w:ascii="Times New Roman" w:hAnsi="Times New Roman"/>
          <w:spacing w:val="4"/>
          <w:sz w:val="28"/>
          <w:szCs w:val="28"/>
        </w:rPr>
      </w:pPr>
      <w:r>
        <w:rPr>
          <w:rFonts w:ascii="Times New Roman" w:hAnsi="Times New Roman"/>
          <w:spacing w:val="4"/>
          <w:sz w:val="28"/>
          <w:szCs w:val="28"/>
        </w:rPr>
        <w:t>3</w:t>
      </w:r>
      <w:r w:rsidRPr="006F43AD">
        <w:rPr>
          <w:rFonts w:ascii="Times New Roman" w:hAnsi="Times New Roman"/>
          <w:spacing w:val="4"/>
          <w:sz w:val="28"/>
          <w:szCs w:val="28"/>
        </w:rPr>
        <w:t>)</w:t>
      </w:r>
      <w:r w:rsidRPr="006F43AD">
        <w:rPr>
          <w:spacing w:val="4"/>
        </w:rPr>
        <w:t> </w:t>
      </w:r>
      <w:r w:rsidRPr="006F43AD">
        <w:rPr>
          <w:rFonts w:ascii="Times New Roman" w:hAnsi="Times New Roman"/>
          <w:spacing w:val="4"/>
          <w:sz w:val="28"/>
          <w:szCs w:val="28"/>
        </w:rPr>
        <w:t xml:space="preserve"> плана-графика выполнения строительно-монтажных работ;</w:t>
      </w:r>
    </w:p>
    <w:p w:rsidR="00BC0BB9" w:rsidRPr="006F43AD" w:rsidRDefault="00BC0BB9" w:rsidP="00BB50A8">
      <w:pPr>
        <w:pStyle w:val="ConsPlusNormal"/>
        <w:ind w:firstLine="567"/>
        <w:jc w:val="both"/>
        <w:rPr>
          <w:rFonts w:ascii="Times New Roman" w:hAnsi="Times New Roman"/>
          <w:spacing w:val="4"/>
          <w:sz w:val="28"/>
          <w:szCs w:val="28"/>
        </w:rPr>
      </w:pPr>
      <w:r>
        <w:rPr>
          <w:rFonts w:ascii="Times New Roman" w:hAnsi="Times New Roman"/>
          <w:spacing w:val="4"/>
          <w:sz w:val="28"/>
          <w:szCs w:val="28"/>
        </w:rPr>
        <w:t>4</w:t>
      </w:r>
      <w:r w:rsidRPr="006F43AD">
        <w:rPr>
          <w:rFonts w:ascii="Times New Roman" w:hAnsi="Times New Roman"/>
          <w:spacing w:val="4"/>
          <w:sz w:val="28"/>
          <w:szCs w:val="28"/>
        </w:rPr>
        <w:t>) договоров (контрактов) на проведение строительно-монтажных работ;</w:t>
      </w:r>
    </w:p>
    <w:p w:rsidR="00BC0BB9" w:rsidRPr="006F43AD" w:rsidRDefault="00BC0BB9" w:rsidP="00BB50A8">
      <w:pPr>
        <w:pStyle w:val="ConsPlusNormal"/>
        <w:ind w:firstLine="540"/>
        <w:jc w:val="both"/>
        <w:rPr>
          <w:rFonts w:ascii="Times New Roman" w:hAnsi="Times New Roman"/>
          <w:spacing w:val="2"/>
          <w:sz w:val="28"/>
          <w:szCs w:val="28"/>
        </w:rPr>
      </w:pPr>
      <w:r>
        <w:rPr>
          <w:rFonts w:ascii="Times New Roman" w:hAnsi="Times New Roman"/>
          <w:spacing w:val="2"/>
          <w:sz w:val="28"/>
          <w:szCs w:val="28"/>
        </w:rPr>
        <w:t>5</w:t>
      </w:r>
      <w:r w:rsidRPr="006F43AD">
        <w:rPr>
          <w:rFonts w:ascii="Times New Roman" w:hAnsi="Times New Roman"/>
          <w:spacing w:val="2"/>
          <w:sz w:val="28"/>
          <w:szCs w:val="28"/>
        </w:rPr>
        <w:t>) актов о приемке выполненных работ (по форме № КС-2);</w:t>
      </w:r>
    </w:p>
    <w:p w:rsidR="00BC0BB9" w:rsidRPr="006F43AD" w:rsidRDefault="00BC0BB9" w:rsidP="00BB50A8">
      <w:pPr>
        <w:pStyle w:val="ConsPlusNormal"/>
        <w:ind w:firstLine="540"/>
        <w:jc w:val="both"/>
        <w:rPr>
          <w:rFonts w:ascii="Times New Roman" w:hAnsi="Times New Roman"/>
          <w:spacing w:val="-4"/>
          <w:sz w:val="28"/>
          <w:szCs w:val="28"/>
        </w:rPr>
      </w:pPr>
      <w:r>
        <w:rPr>
          <w:rFonts w:ascii="Times New Roman" w:hAnsi="Times New Roman"/>
          <w:spacing w:val="-4"/>
          <w:sz w:val="28"/>
          <w:szCs w:val="28"/>
        </w:rPr>
        <w:t>6</w:t>
      </w:r>
      <w:r w:rsidRPr="006F43AD">
        <w:rPr>
          <w:rFonts w:ascii="Times New Roman" w:hAnsi="Times New Roman"/>
          <w:spacing w:val="-4"/>
          <w:sz w:val="28"/>
          <w:szCs w:val="28"/>
        </w:rPr>
        <w:t>) справок о стоимости выполненных работ и затрат (по форме № КС-3);</w:t>
      </w:r>
    </w:p>
    <w:p w:rsidR="00BC0BB9" w:rsidRPr="006F43AD" w:rsidRDefault="00BC0BB9" w:rsidP="00BB50A8">
      <w:pPr>
        <w:pStyle w:val="ConsPlusNormal"/>
        <w:ind w:firstLine="540"/>
        <w:jc w:val="both"/>
        <w:rPr>
          <w:rFonts w:ascii="Times New Roman" w:hAnsi="Times New Roman"/>
          <w:spacing w:val="4"/>
          <w:sz w:val="28"/>
          <w:szCs w:val="28"/>
        </w:rPr>
      </w:pPr>
      <w:r>
        <w:rPr>
          <w:rFonts w:ascii="Times New Roman" w:hAnsi="Times New Roman"/>
          <w:spacing w:val="4"/>
          <w:sz w:val="28"/>
          <w:szCs w:val="28"/>
        </w:rPr>
        <w:t>7</w:t>
      </w:r>
      <w:r w:rsidRPr="006F43AD">
        <w:rPr>
          <w:rFonts w:ascii="Times New Roman" w:hAnsi="Times New Roman"/>
          <w:spacing w:val="4"/>
          <w:sz w:val="28"/>
          <w:szCs w:val="28"/>
        </w:rPr>
        <w:t>) договоров (контрактов) поставок (купли-продажи) материалов и оборудования;</w:t>
      </w:r>
    </w:p>
    <w:p w:rsidR="00BC0BB9" w:rsidRPr="006F43AD" w:rsidRDefault="00BC0BB9" w:rsidP="00BB50A8">
      <w:pPr>
        <w:pStyle w:val="ConsPlusNormal"/>
        <w:ind w:firstLine="540"/>
        <w:jc w:val="both"/>
        <w:rPr>
          <w:rFonts w:ascii="Times New Roman" w:hAnsi="Times New Roman"/>
          <w:spacing w:val="4"/>
          <w:sz w:val="28"/>
          <w:szCs w:val="28"/>
        </w:rPr>
      </w:pPr>
      <w:r>
        <w:rPr>
          <w:rFonts w:ascii="Times New Roman" w:hAnsi="Times New Roman"/>
          <w:spacing w:val="4"/>
          <w:sz w:val="28"/>
          <w:szCs w:val="28"/>
        </w:rPr>
        <w:t>8</w:t>
      </w:r>
      <w:r w:rsidRPr="006F43AD">
        <w:rPr>
          <w:rFonts w:ascii="Times New Roman" w:hAnsi="Times New Roman"/>
          <w:spacing w:val="4"/>
          <w:sz w:val="28"/>
          <w:szCs w:val="28"/>
        </w:rPr>
        <w:t>) накладных на материалы и оборудование, накладных приема-передачи оборудования и строительных материалов подрядчику (в случае строительства из материалов заказчика);</w:t>
      </w:r>
    </w:p>
    <w:p w:rsidR="00BC0BB9" w:rsidRPr="006F43AD" w:rsidRDefault="00BC0BB9" w:rsidP="00BB50A8">
      <w:pPr>
        <w:pStyle w:val="ConsPlusNormal"/>
        <w:ind w:firstLine="540"/>
        <w:jc w:val="both"/>
        <w:rPr>
          <w:rFonts w:ascii="Times New Roman" w:hAnsi="Times New Roman"/>
          <w:spacing w:val="4"/>
          <w:sz w:val="28"/>
          <w:szCs w:val="28"/>
        </w:rPr>
      </w:pPr>
      <w:r>
        <w:rPr>
          <w:rFonts w:ascii="Times New Roman" w:hAnsi="Times New Roman"/>
          <w:spacing w:val="4"/>
          <w:sz w:val="28"/>
          <w:szCs w:val="28"/>
        </w:rPr>
        <w:t>9</w:t>
      </w:r>
      <w:r w:rsidRPr="006F43AD">
        <w:rPr>
          <w:rFonts w:ascii="Times New Roman" w:hAnsi="Times New Roman"/>
          <w:spacing w:val="4"/>
          <w:sz w:val="28"/>
          <w:szCs w:val="28"/>
        </w:rPr>
        <w:t>) документов, подтверждающих исполнение платежных обязательств;</w:t>
      </w:r>
    </w:p>
    <w:p w:rsidR="00BC0BB9" w:rsidRPr="006F43AD" w:rsidRDefault="00BC0BB9" w:rsidP="00BB50A8">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w:t>
      </w:r>
      <w:r>
        <w:rPr>
          <w:rFonts w:ascii="Times New Roman" w:hAnsi="Times New Roman"/>
          <w:spacing w:val="4"/>
          <w:sz w:val="28"/>
          <w:szCs w:val="28"/>
        </w:rPr>
        <w:t>0</w:t>
      </w:r>
      <w:r w:rsidRPr="006F43AD">
        <w:rPr>
          <w:rFonts w:ascii="Times New Roman" w:hAnsi="Times New Roman"/>
          <w:spacing w:val="4"/>
          <w:sz w:val="28"/>
          <w:szCs w:val="28"/>
        </w:rPr>
        <w:t>) актов на списание материалов;</w:t>
      </w:r>
    </w:p>
    <w:p w:rsidR="00BC0BB9" w:rsidRPr="006F43AD" w:rsidRDefault="00BC0BB9" w:rsidP="00BB50A8">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w:t>
      </w:r>
      <w:r>
        <w:rPr>
          <w:rFonts w:ascii="Times New Roman" w:hAnsi="Times New Roman"/>
          <w:spacing w:val="4"/>
          <w:sz w:val="28"/>
          <w:szCs w:val="28"/>
        </w:rPr>
        <w:t>1</w:t>
      </w:r>
      <w:r w:rsidRPr="006F43AD">
        <w:rPr>
          <w:rFonts w:ascii="Times New Roman" w:hAnsi="Times New Roman"/>
          <w:spacing w:val="4"/>
          <w:sz w:val="28"/>
          <w:szCs w:val="28"/>
        </w:rPr>
        <w:t>) приказа о назначении лица, ответственного за проведение строительных работ (в случае строительства хозяйственным способом)</w:t>
      </w:r>
      <w:r>
        <w:rPr>
          <w:rFonts w:ascii="Times New Roman" w:hAnsi="Times New Roman"/>
          <w:spacing w:val="4"/>
          <w:sz w:val="28"/>
          <w:szCs w:val="28"/>
        </w:rPr>
        <w:t>.</w:t>
      </w:r>
    </w:p>
    <w:p w:rsidR="00BC0BB9" w:rsidRPr="006F43AD" w:rsidRDefault="00BC0BB9" w:rsidP="00BB50A8">
      <w:pPr>
        <w:spacing w:after="0" w:line="240" w:lineRule="auto"/>
        <w:ind w:firstLine="567"/>
        <w:jc w:val="both"/>
        <w:rPr>
          <w:rFonts w:ascii="Times New Roman" w:hAnsi="Times New Roman"/>
          <w:spacing w:val="4"/>
          <w:sz w:val="28"/>
          <w:szCs w:val="28"/>
        </w:rPr>
      </w:pPr>
      <w:r w:rsidRPr="006F43AD">
        <w:rPr>
          <w:rFonts w:ascii="Times New Roman" w:hAnsi="Times New Roman"/>
          <w:spacing w:val="4"/>
          <w:sz w:val="28"/>
          <w:szCs w:val="28"/>
        </w:rPr>
        <w:t>86. Под объектами инфраструктуры понимаются объекты электро-, газо- и водоснабжения, водоотведения.</w:t>
      </w:r>
    </w:p>
    <w:p w:rsidR="00BC0BB9" w:rsidRPr="006F43AD" w:rsidRDefault="00BC0BB9" w:rsidP="00BB50A8">
      <w:pPr>
        <w:autoSpaceDE w:val="0"/>
        <w:autoSpaceDN w:val="0"/>
        <w:adjustRightInd w:val="0"/>
        <w:spacing w:after="0" w:line="240" w:lineRule="auto"/>
        <w:ind w:firstLine="540"/>
        <w:jc w:val="both"/>
        <w:rPr>
          <w:rFonts w:ascii="Times New Roman" w:hAnsi="Times New Roman"/>
          <w:spacing w:val="4"/>
          <w:sz w:val="28"/>
          <w:szCs w:val="28"/>
        </w:rPr>
      </w:pPr>
      <w:r w:rsidRPr="006F43AD">
        <w:rPr>
          <w:rFonts w:ascii="Times New Roman" w:hAnsi="Times New Roman"/>
          <w:spacing w:val="4"/>
          <w:sz w:val="28"/>
          <w:szCs w:val="28"/>
        </w:rPr>
        <w:t xml:space="preserve">87. Субсидия предоставляется для возмещения затрат текущего финансового года, а также отчетного финансового года, в случае </w:t>
      </w:r>
      <w:proofErr w:type="spellStart"/>
      <w:r w:rsidRPr="006F43AD">
        <w:rPr>
          <w:rFonts w:ascii="Times New Roman" w:hAnsi="Times New Roman"/>
          <w:spacing w:val="4"/>
          <w:sz w:val="28"/>
          <w:szCs w:val="28"/>
        </w:rPr>
        <w:t>непредоставления</w:t>
      </w:r>
      <w:proofErr w:type="spellEnd"/>
      <w:r w:rsidRPr="006F43AD">
        <w:rPr>
          <w:rFonts w:ascii="Times New Roman" w:hAnsi="Times New Roman"/>
          <w:spacing w:val="4"/>
          <w:sz w:val="28"/>
          <w:szCs w:val="28"/>
        </w:rPr>
        <w:t xml:space="preserve"> (частичного предоставления) субсидии получателю в отчетном финансовом году, в порядке, предусмотренн</w:t>
      </w:r>
      <w:r>
        <w:rPr>
          <w:rFonts w:ascii="Times New Roman" w:hAnsi="Times New Roman"/>
          <w:spacing w:val="4"/>
          <w:sz w:val="28"/>
          <w:szCs w:val="28"/>
        </w:rPr>
        <w:t>ым</w:t>
      </w:r>
      <w:r w:rsidRPr="006F43AD">
        <w:rPr>
          <w:rFonts w:ascii="Times New Roman" w:hAnsi="Times New Roman"/>
          <w:spacing w:val="4"/>
          <w:sz w:val="28"/>
          <w:szCs w:val="28"/>
        </w:rPr>
        <w:t xml:space="preserve"> настоящ</w:t>
      </w:r>
      <w:r>
        <w:rPr>
          <w:rFonts w:ascii="Times New Roman" w:hAnsi="Times New Roman"/>
          <w:spacing w:val="4"/>
          <w:sz w:val="28"/>
          <w:szCs w:val="28"/>
        </w:rPr>
        <w:t>им порядком</w:t>
      </w:r>
      <w:r w:rsidRPr="006F43AD">
        <w:rPr>
          <w:rFonts w:ascii="Times New Roman" w:hAnsi="Times New Roman"/>
          <w:spacing w:val="4"/>
          <w:sz w:val="28"/>
          <w:szCs w:val="28"/>
        </w:rPr>
        <w:t>.</w:t>
      </w:r>
    </w:p>
    <w:p w:rsidR="00BC0BB9" w:rsidRPr="006F43AD" w:rsidRDefault="00BC0BB9" w:rsidP="00BB50A8">
      <w:pPr>
        <w:autoSpaceDE w:val="0"/>
        <w:autoSpaceDN w:val="0"/>
        <w:adjustRightInd w:val="0"/>
        <w:spacing w:after="0" w:line="240" w:lineRule="auto"/>
        <w:ind w:firstLine="540"/>
        <w:jc w:val="both"/>
        <w:rPr>
          <w:rFonts w:ascii="Times New Roman" w:hAnsi="Times New Roman"/>
          <w:spacing w:val="2"/>
          <w:sz w:val="28"/>
          <w:szCs w:val="28"/>
        </w:rPr>
      </w:pPr>
    </w:p>
    <w:p w:rsidR="00BC0BB9" w:rsidRPr="006F43AD" w:rsidRDefault="00BC0BB9" w:rsidP="00BB50A8">
      <w:pPr>
        <w:pStyle w:val="ConsPlusNormal"/>
        <w:jc w:val="center"/>
        <w:outlineLvl w:val="1"/>
        <w:rPr>
          <w:rFonts w:ascii="Times New Roman" w:hAnsi="Times New Roman"/>
          <w:b/>
          <w:sz w:val="28"/>
          <w:szCs w:val="28"/>
        </w:rPr>
      </w:pPr>
      <w:r w:rsidRPr="006F43AD">
        <w:rPr>
          <w:rFonts w:ascii="Times New Roman" w:hAnsi="Times New Roman"/>
          <w:b/>
          <w:sz w:val="28"/>
          <w:szCs w:val="28"/>
        </w:rPr>
        <w:lastRenderedPageBreak/>
        <w:t xml:space="preserve">Глава 2. Условия предоставления субсидий </w:t>
      </w:r>
    </w:p>
    <w:p w:rsidR="00BC0BB9" w:rsidRPr="006F43AD" w:rsidRDefault="00BC0BB9" w:rsidP="00BB50A8">
      <w:pPr>
        <w:pStyle w:val="ConsPlusNormal"/>
        <w:jc w:val="center"/>
        <w:outlineLvl w:val="1"/>
        <w:rPr>
          <w:rFonts w:ascii="Times New Roman" w:hAnsi="Times New Roman"/>
          <w:b/>
          <w:sz w:val="28"/>
          <w:szCs w:val="28"/>
        </w:rPr>
      </w:pPr>
      <w:r w:rsidRPr="006F43AD">
        <w:rPr>
          <w:rFonts w:ascii="Times New Roman" w:hAnsi="Times New Roman"/>
          <w:b/>
          <w:sz w:val="28"/>
          <w:szCs w:val="28"/>
        </w:rPr>
        <w:t>на возмещение части прямых понесенных затрат на создание и модернизацию плодохранилищ, картофелехранилищ и овощехранилищ</w:t>
      </w:r>
    </w:p>
    <w:p w:rsidR="00BC0BB9" w:rsidRPr="006F43AD" w:rsidRDefault="00BC0BB9" w:rsidP="00BB50A8">
      <w:pPr>
        <w:pStyle w:val="ConsPlusNormal"/>
        <w:jc w:val="both"/>
        <w:rPr>
          <w:sz w:val="28"/>
          <w:szCs w:val="28"/>
        </w:rPr>
      </w:pPr>
    </w:p>
    <w:p w:rsidR="00BC0BB9" w:rsidRPr="006F43AD" w:rsidRDefault="00BC0BB9" w:rsidP="00BB50A8">
      <w:pPr>
        <w:pStyle w:val="ConsPlusNormal"/>
        <w:ind w:firstLine="567"/>
        <w:jc w:val="both"/>
        <w:rPr>
          <w:rFonts w:ascii="Times New Roman" w:hAnsi="Times New Roman"/>
          <w:sz w:val="28"/>
          <w:szCs w:val="28"/>
        </w:rPr>
      </w:pPr>
      <w:r w:rsidRPr="006F43AD">
        <w:rPr>
          <w:rFonts w:ascii="Times New Roman" w:hAnsi="Times New Roman"/>
          <w:sz w:val="28"/>
          <w:szCs w:val="28"/>
        </w:rPr>
        <w:t>88. Субсидии на возмещение части прямых понесенных затрат на создание и модернизацию плодохранилищ, картофелехранилищ и овощехранилищ, включая объекты инфраструктуры,</w:t>
      </w:r>
      <w:r w:rsidRPr="006F43AD">
        <w:rPr>
          <w:rFonts w:ascii="Times New Roman" w:hAnsi="Times New Roman"/>
          <w:b/>
          <w:sz w:val="28"/>
          <w:szCs w:val="28"/>
        </w:rPr>
        <w:t xml:space="preserve"> </w:t>
      </w:r>
      <w:r w:rsidRPr="006F43AD">
        <w:rPr>
          <w:rFonts w:ascii="Times New Roman" w:hAnsi="Times New Roman"/>
          <w:sz w:val="28"/>
          <w:szCs w:val="28"/>
        </w:rPr>
        <w:t xml:space="preserve">предоставляются получателям,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6" w:history="1">
        <w:r w:rsidRPr="006F43AD">
          <w:rPr>
            <w:rFonts w:ascii="Times New Roman" w:hAnsi="Times New Roman"/>
            <w:sz w:val="28"/>
            <w:szCs w:val="28"/>
          </w:rPr>
          <w:t>2</w:t>
        </w:r>
      </w:hyperlink>
      <w:r w:rsidRPr="006F43AD">
        <w:rPr>
          <w:rFonts w:ascii="Times New Roman" w:hAnsi="Times New Roman"/>
          <w:sz w:val="28"/>
          <w:szCs w:val="28"/>
        </w:rPr>
        <w:t xml:space="preserve">, </w:t>
      </w:r>
      <w:hyperlink w:anchor="P78" w:history="1">
        <w:r w:rsidRPr="006F43AD">
          <w:rPr>
            <w:rFonts w:ascii="Times New Roman" w:hAnsi="Times New Roman"/>
            <w:sz w:val="28"/>
            <w:szCs w:val="28"/>
          </w:rPr>
          <w:t>4</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89. Для получения субсидии претенденты на получение субсидий представляют по мере выполнения работ и в пределах понесенных затрат в уполномоченный орган заверенные ими копии следующих документов:</w:t>
      </w:r>
    </w:p>
    <w:p w:rsidR="00BC0BB9" w:rsidRPr="006F43AD" w:rsidRDefault="00BC0BB9" w:rsidP="00BB50A8">
      <w:pPr>
        <w:pStyle w:val="ConsPlusNormal"/>
        <w:ind w:firstLine="567"/>
        <w:jc w:val="both"/>
        <w:rPr>
          <w:rFonts w:ascii="Times New Roman" w:hAnsi="Times New Roman"/>
          <w:sz w:val="28"/>
          <w:szCs w:val="28"/>
        </w:rPr>
      </w:pPr>
      <w:r w:rsidRPr="006F43AD">
        <w:rPr>
          <w:rFonts w:ascii="Times New Roman" w:hAnsi="Times New Roman"/>
          <w:sz w:val="28"/>
          <w:szCs w:val="28"/>
        </w:rPr>
        <w:t>1) на создание и модернизацию  плодохранилищ, картофелехранилищ и овощехранилищ, включая объекты инфраструктуры, подрядным способом:</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строительство;</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титульного списка стройки;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плана-графика выполнения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локальных смет проекта строительства (модернизации) объектов;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подряда на строительство (модернизацию) объектов;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w:t>
      </w:r>
      <w:r w:rsidRPr="006F43AD">
        <w:t> </w:t>
      </w:r>
      <w:r w:rsidRPr="006F43AD">
        <w:rPr>
          <w:rFonts w:ascii="Times New Roman" w:hAnsi="Times New Roman"/>
          <w:sz w:val="28"/>
          <w:szCs w:val="28"/>
        </w:rPr>
        <w:t>договоров на приобретение материалов и актов о приеме-передаче строительных материалов подрядчику;</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(контрактов) поставок (купли-продажи) оборудования и актов о приеме-передаче оборудования в монтаж;</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актов о приемке выполненных работ (по </w:t>
      </w:r>
      <w:hyperlink r:id="rId57" w:history="1">
        <w:r w:rsidRPr="006F43AD">
          <w:rPr>
            <w:rFonts w:ascii="Times New Roman" w:hAnsi="Times New Roman"/>
            <w:sz w:val="28"/>
            <w:szCs w:val="28"/>
          </w:rPr>
          <w:t>форме № КС-2</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справок о стоимости выполненных работ и затрат (по </w:t>
      </w:r>
      <w:hyperlink r:id="rId58" w:history="1">
        <w:r w:rsidRPr="006F43AD">
          <w:rPr>
            <w:rFonts w:ascii="Times New Roman" w:hAnsi="Times New Roman"/>
            <w:sz w:val="28"/>
            <w:szCs w:val="28"/>
          </w:rPr>
          <w:t>форме № КС-3</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государственной регистрации права (или договор аренды) на земельный участок или выписка из ЕГРП;</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ввод объекта в эксплуатацию в соответствии с планом-графиком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2) на создание и модернизацию плодохранилищ, картофелехранилищ и овощехранилищ, включая объекты инфраструктуры</w:t>
      </w:r>
      <w:r w:rsidRPr="006F43AD">
        <w:rPr>
          <w:rFonts w:ascii="Times New Roman" w:hAnsi="Times New Roman"/>
          <w:b/>
          <w:sz w:val="28"/>
          <w:szCs w:val="28"/>
        </w:rPr>
        <w:t>,</w:t>
      </w:r>
      <w:r w:rsidRPr="006F43AD">
        <w:rPr>
          <w:rFonts w:ascii="Times New Roman" w:hAnsi="Times New Roman"/>
          <w:sz w:val="28"/>
          <w:szCs w:val="28"/>
        </w:rPr>
        <w:t xml:space="preserve"> хозяйственным способом:</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строительство;</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титульного списка стройки;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плана-графика выполнения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локальных смет проекта строительства  (модернизации) объектов;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государственной регистрации права (или договор аренды) на земельный участок или выписки из ЕГРП;</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на материалы, используемые при выполнении строительных и монтажных работ (договоры на приобретение материалов, накладные, акты приема-передачи, счета-фактуры);</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актов на списание материалов, используемых при выполнении строительных и 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(контрактов) поставок (купли-продажи) оборудования и актов о приеме-передаче оборудования в монтаж;</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 приказа о назначении лица, ответственного за проведение строительных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актов о приемке выполненных работ (по </w:t>
      </w:r>
      <w:hyperlink r:id="rId59" w:history="1">
        <w:r w:rsidRPr="006F43AD">
          <w:rPr>
            <w:rFonts w:ascii="Times New Roman" w:hAnsi="Times New Roman"/>
            <w:sz w:val="28"/>
            <w:szCs w:val="28"/>
          </w:rPr>
          <w:t>форме № КС-2</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справок о стоимости выполненных работ и затрат (по </w:t>
      </w:r>
      <w:hyperlink r:id="rId60" w:history="1">
        <w:r w:rsidRPr="006F43AD">
          <w:rPr>
            <w:rFonts w:ascii="Times New Roman" w:hAnsi="Times New Roman"/>
            <w:sz w:val="28"/>
            <w:szCs w:val="28"/>
          </w:rPr>
          <w:t>форме № КС-3</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ввод объекта в эксплуатацию в соответствии с планом-графиком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90. Под инфраструктурой понимается совокупность электро-, газо-, водоснабжения и канализационных сооружений, обеспечивающих нормальное функционирование всего комплекса производства.</w:t>
      </w:r>
    </w:p>
    <w:p w:rsidR="00BC0BB9" w:rsidRPr="006F43AD" w:rsidRDefault="00BC0BB9" w:rsidP="00BB50A8">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xml:space="preserve">91. Субсидия предоставляется для возмещения затрат текущего финансового года, а также отчетного финансового года, в случае </w:t>
      </w:r>
      <w:proofErr w:type="spellStart"/>
      <w:r w:rsidRPr="006F43AD">
        <w:rPr>
          <w:rFonts w:ascii="Times New Roman" w:hAnsi="Times New Roman"/>
          <w:sz w:val="28"/>
          <w:szCs w:val="28"/>
        </w:rPr>
        <w:t>непредоставления</w:t>
      </w:r>
      <w:proofErr w:type="spellEnd"/>
      <w:r w:rsidRPr="006F43AD">
        <w:rPr>
          <w:rFonts w:ascii="Times New Roman" w:hAnsi="Times New Roman"/>
          <w:sz w:val="28"/>
          <w:szCs w:val="28"/>
        </w:rPr>
        <w:t xml:space="preserve"> (частичного предоставления) субсидии получателю в отчетном финансовом году, в порядке, предусмотренном настоящими </w:t>
      </w:r>
      <w:r>
        <w:rPr>
          <w:rFonts w:ascii="Times New Roman" w:hAnsi="Times New Roman"/>
          <w:sz w:val="28"/>
          <w:szCs w:val="28"/>
        </w:rPr>
        <w:t>методическими рекомендациями</w:t>
      </w:r>
      <w:r w:rsidRPr="006F43AD">
        <w:rPr>
          <w:rFonts w:ascii="Times New Roman" w:hAnsi="Times New Roman"/>
          <w:sz w:val="28"/>
          <w:szCs w:val="28"/>
        </w:rPr>
        <w:t>.</w:t>
      </w:r>
    </w:p>
    <w:p w:rsidR="00BC0BB9" w:rsidRPr="006F43AD" w:rsidRDefault="00BC0BB9" w:rsidP="00BB50A8">
      <w:pPr>
        <w:pStyle w:val="ConsPlusNormal"/>
        <w:jc w:val="both"/>
        <w:rPr>
          <w:sz w:val="28"/>
          <w:szCs w:val="28"/>
        </w:rPr>
      </w:pPr>
    </w:p>
    <w:p w:rsidR="00BC0BB9" w:rsidRPr="006F43AD" w:rsidRDefault="00BC0BB9" w:rsidP="00BB50A8">
      <w:pPr>
        <w:pStyle w:val="ConsPlusNormal"/>
        <w:jc w:val="center"/>
        <w:outlineLvl w:val="1"/>
        <w:rPr>
          <w:rFonts w:ascii="Times New Roman" w:hAnsi="Times New Roman"/>
          <w:b/>
          <w:sz w:val="28"/>
          <w:szCs w:val="28"/>
        </w:rPr>
      </w:pPr>
      <w:r w:rsidRPr="006F43AD">
        <w:rPr>
          <w:rFonts w:ascii="Times New Roman" w:hAnsi="Times New Roman"/>
          <w:b/>
          <w:sz w:val="28"/>
          <w:szCs w:val="28"/>
        </w:rPr>
        <w:t>Глава 3. Условия предоставления субсидий на возмещение</w:t>
      </w:r>
    </w:p>
    <w:p w:rsidR="00BC0BB9" w:rsidRPr="006F43AD" w:rsidRDefault="00BC0BB9" w:rsidP="00BB50A8">
      <w:pPr>
        <w:pStyle w:val="ConsPlusNormal"/>
        <w:jc w:val="center"/>
        <w:rPr>
          <w:rFonts w:ascii="Times New Roman" w:hAnsi="Times New Roman"/>
          <w:b/>
          <w:sz w:val="28"/>
          <w:szCs w:val="28"/>
        </w:rPr>
      </w:pPr>
      <w:r w:rsidRPr="006F43AD">
        <w:rPr>
          <w:rFonts w:ascii="Times New Roman" w:hAnsi="Times New Roman"/>
          <w:b/>
          <w:sz w:val="28"/>
          <w:szCs w:val="28"/>
        </w:rPr>
        <w:t>части прямых понесенных затрат на создание и модернизацию</w:t>
      </w:r>
    </w:p>
    <w:p w:rsidR="00BC0BB9" w:rsidRPr="006F43AD" w:rsidRDefault="00BC0BB9" w:rsidP="00BB50A8">
      <w:pPr>
        <w:pStyle w:val="ConsPlusNormal"/>
        <w:jc w:val="center"/>
        <w:rPr>
          <w:rFonts w:ascii="Times New Roman" w:hAnsi="Times New Roman"/>
          <w:b/>
          <w:sz w:val="28"/>
          <w:szCs w:val="28"/>
        </w:rPr>
      </w:pPr>
      <w:r w:rsidRPr="006F43AD">
        <w:rPr>
          <w:rFonts w:ascii="Times New Roman" w:hAnsi="Times New Roman"/>
          <w:b/>
          <w:sz w:val="28"/>
          <w:szCs w:val="28"/>
        </w:rPr>
        <w:t>объектов животноводческих комплексов молочного направления</w:t>
      </w:r>
    </w:p>
    <w:p w:rsidR="00BC0BB9" w:rsidRPr="006F43AD" w:rsidRDefault="00BC0BB9" w:rsidP="00BB50A8">
      <w:pPr>
        <w:pStyle w:val="ConsPlusNormal"/>
        <w:jc w:val="center"/>
        <w:rPr>
          <w:rFonts w:ascii="Times New Roman" w:hAnsi="Times New Roman"/>
          <w:b/>
          <w:sz w:val="28"/>
          <w:szCs w:val="28"/>
        </w:rPr>
      </w:pPr>
      <w:r w:rsidRPr="006F43AD">
        <w:rPr>
          <w:rFonts w:ascii="Times New Roman" w:hAnsi="Times New Roman"/>
          <w:b/>
          <w:sz w:val="28"/>
          <w:szCs w:val="28"/>
        </w:rPr>
        <w:t>(молочных ферм)</w:t>
      </w:r>
    </w:p>
    <w:p w:rsidR="00BC0BB9" w:rsidRPr="006F43AD" w:rsidRDefault="00BC0BB9" w:rsidP="00BB50A8">
      <w:pPr>
        <w:pStyle w:val="ConsPlusNormal"/>
        <w:jc w:val="both"/>
        <w:rPr>
          <w:sz w:val="28"/>
          <w:szCs w:val="28"/>
        </w:rPr>
      </w:pP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92. 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предоставляются получателям,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93. Для получения субсидии претенденты на получение субсидий представляют по мере выполнения работ и в пределах понесенных затрат в уполномоченный орган заверенные ими копии следующих документов: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1) на создание и модернизацию животноводческих комплексов молочного направления (молочных ферм) подрядным способом:</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строительство;</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титульного списка стройки;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плана-графика выполнения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локальных смет проекта строительства (модернизации) объектов;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подряда на строительство (модернизацию) объектов;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на приобретение материалов и актов приема-передачи строительных материалов подрядчику;</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(контрактов) поставок (купли-продажи) оборудования и актов о приеме-передаче оборудования в монтаж;</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актов о приемке выполненных работ (по </w:t>
      </w:r>
      <w:hyperlink r:id="rId61" w:history="1">
        <w:r w:rsidRPr="006F43AD">
          <w:rPr>
            <w:rFonts w:ascii="Times New Roman" w:hAnsi="Times New Roman"/>
            <w:sz w:val="28"/>
            <w:szCs w:val="28"/>
          </w:rPr>
          <w:t>форме № КС-2</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справок о стоимости выполненных работ и затрат (по </w:t>
      </w:r>
      <w:hyperlink r:id="rId62" w:history="1">
        <w:r w:rsidRPr="006F43AD">
          <w:rPr>
            <w:rFonts w:ascii="Times New Roman" w:hAnsi="Times New Roman"/>
            <w:sz w:val="28"/>
            <w:szCs w:val="28"/>
          </w:rPr>
          <w:t>форме № КС-3</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государственной регистрации права (или договора аренды) на земельный участок или выписки из ЕГРП;</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ввод объекта в эксплуатацию в соответствии с планом-</w:t>
      </w:r>
      <w:r w:rsidRPr="006F43AD">
        <w:rPr>
          <w:rFonts w:ascii="Times New Roman" w:hAnsi="Times New Roman"/>
          <w:sz w:val="28"/>
          <w:szCs w:val="28"/>
        </w:rPr>
        <w:lastRenderedPageBreak/>
        <w:t>графиком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2) на создание и модернизацию животноводческих комплексов молочного направления (молочных ферм) хозяйственным способом:</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строительство;</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титульного списка стройки;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плана-графика выполнения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локальных смет проекта строительства (модернизации) объектов;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государственной регистрации права (или договора аренды) на земельный участок или выписки из ЕГРП;</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на материалы, используемые при выполнении строительных и монтажных работ (договоры на приобретение материалов, накладные, акты приема-передачи, счета-фактуры);</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актов на списание материалов, используемых при выполнении строительных и 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(контрактов) поставок (купли-продажи) оборудования и актов о приеме-передаче оборудования в монтаж;</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приказа о назначении лица, ответственного за проведение строительных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актов о приемке выполненных работ (по </w:t>
      </w:r>
      <w:hyperlink r:id="rId63" w:history="1">
        <w:r w:rsidRPr="006F43AD">
          <w:rPr>
            <w:rFonts w:ascii="Times New Roman" w:hAnsi="Times New Roman"/>
            <w:sz w:val="28"/>
            <w:szCs w:val="28"/>
          </w:rPr>
          <w:t>форме № КС-2</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справок о стоимости выполненных работ и затрат (по </w:t>
      </w:r>
      <w:hyperlink r:id="rId64" w:history="1">
        <w:r w:rsidRPr="006F43AD">
          <w:rPr>
            <w:rFonts w:ascii="Times New Roman" w:hAnsi="Times New Roman"/>
            <w:sz w:val="28"/>
            <w:szCs w:val="28"/>
          </w:rPr>
          <w:t>форме № КС-3</w:t>
        </w:r>
      </w:hyperlink>
      <w:r w:rsidRPr="006F43AD">
        <w:rPr>
          <w:rFonts w:ascii="Times New Roman" w:hAnsi="Times New Roman"/>
          <w:sz w:val="28"/>
          <w:szCs w:val="28"/>
        </w:rPr>
        <w:t>);</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ввод объекта в эксплуатацию в соответствии с планом-графиком строительно-монтажных работ;</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3) по введенным в эксплуатацию  в текущем финансовом году комплексам молочного направления (молочным фермам):</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строительство;</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праве собственности (или договор аренды) на земельный участок или выписки из ЕГРП;</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проектной (сметной) документации;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акта ввода объекта в эксплуатацию;</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государственной регистрации права на объект;</w:t>
      </w:r>
    </w:p>
    <w:p w:rsidR="00BC0BB9" w:rsidRPr="006F43AD" w:rsidRDefault="00BC0BB9" w:rsidP="00BB50A8">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4) на приобретение техники и оборудования:</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(контрактов) поставок (купли-продажи);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накладных (актов приемки-передачи);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справки о совершенном регистрационном действии (постановке на государственный учет), выданной по месту регистрации приобретенной самоходной машины, или справки, подписанной претендентом на получение субсидии, о постановке на балансовый учет сельскохозяйственной техники, не подлежащей регистрации;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паспорта самоходной машины с отметкой о государственной регистрации.</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94. Субсидии выплачиваются получателям субсидий:</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 в процентах от прямых понесенных затрат на строительство и модернизацию животноводческих комплексов молочного направления </w:t>
      </w:r>
      <w:r w:rsidRPr="006F43AD">
        <w:rPr>
          <w:rFonts w:ascii="Times New Roman" w:hAnsi="Times New Roman"/>
          <w:sz w:val="28"/>
          <w:szCs w:val="28"/>
        </w:rPr>
        <w:lastRenderedPageBreak/>
        <w:t>(молочных ферм);</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2) из расчета на 1 (одно) скотоместо по введенным в эксплуатацию в текущем финансовом году комплексам молочного направления (молочных ферм);</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3) в процентах от стоимости приобретенной техники и оборудования.</w:t>
      </w:r>
    </w:p>
    <w:p w:rsidR="00BC0BB9" w:rsidRPr="006F43AD" w:rsidRDefault="00BC0BB9" w:rsidP="00BB50A8">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95. Субсидия предоставляется для возмещения затрат текущего финансового года, а также отчетного финансового года в случае </w:t>
      </w:r>
      <w:proofErr w:type="spellStart"/>
      <w:r w:rsidRPr="006F43AD">
        <w:rPr>
          <w:rFonts w:ascii="Times New Roman" w:hAnsi="Times New Roman"/>
          <w:sz w:val="28"/>
          <w:szCs w:val="28"/>
        </w:rPr>
        <w:t>непредоставления</w:t>
      </w:r>
      <w:proofErr w:type="spellEnd"/>
      <w:r w:rsidRPr="006F43AD">
        <w:rPr>
          <w:rFonts w:ascii="Times New Roman" w:hAnsi="Times New Roman"/>
          <w:sz w:val="28"/>
          <w:szCs w:val="28"/>
        </w:rPr>
        <w:t xml:space="preserve"> (частичного предоставления) указанной субсидии получателю в отчетном финансовом году в порядке, установленном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pPr>
        <w:pStyle w:val="ConsPlusNormal"/>
        <w:jc w:val="center"/>
        <w:outlineLvl w:val="1"/>
        <w:rPr>
          <w:rFonts w:ascii="Times New Roman" w:hAnsi="Times New Roman"/>
          <w:b/>
          <w:sz w:val="28"/>
          <w:szCs w:val="28"/>
        </w:rPr>
      </w:pPr>
    </w:p>
    <w:p w:rsidR="00BC0BB9" w:rsidRPr="006F43AD" w:rsidRDefault="00BC0BB9">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4. Условия предоставления субсидий </w:t>
      </w:r>
    </w:p>
    <w:p w:rsidR="00BC0BB9" w:rsidRPr="006F43AD" w:rsidRDefault="00BC0BB9" w:rsidP="008D493F">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на возмещение части затрат при увеличении цены </w:t>
      </w:r>
    </w:p>
    <w:p w:rsidR="00BC0BB9" w:rsidRPr="006F43AD" w:rsidRDefault="00BC0BB9" w:rsidP="008D493F">
      <w:pPr>
        <w:pStyle w:val="ConsPlusNormal"/>
        <w:jc w:val="center"/>
        <w:outlineLvl w:val="1"/>
        <w:rPr>
          <w:rFonts w:ascii="Times New Roman" w:hAnsi="Times New Roman"/>
          <w:b/>
          <w:sz w:val="28"/>
          <w:szCs w:val="28"/>
        </w:rPr>
      </w:pPr>
      <w:r w:rsidRPr="006F43AD">
        <w:rPr>
          <w:rFonts w:ascii="Times New Roman" w:hAnsi="Times New Roman"/>
          <w:b/>
          <w:sz w:val="28"/>
          <w:szCs w:val="28"/>
        </w:rPr>
        <w:t>при закупке молока у граждан - владельцев коров и (или)</w:t>
      </w:r>
    </w:p>
    <w:p w:rsidR="00BC0BB9" w:rsidRPr="006F43AD" w:rsidRDefault="00BC0BB9">
      <w:pPr>
        <w:pStyle w:val="ConsPlusNormal"/>
        <w:jc w:val="center"/>
        <w:rPr>
          <w:rFonts w:ascii="Times New Roman" w:hAnsi="Times New Roman"/>
          <w:b/>
          <w:sz w:val="28"/>
          <w:szCs w:val="28"/>
        </w:rPr>
      </w:pPr>
      <w:r w:rsidRPr="006F43AD">
        <w:rPr>
          <w:rFonts w:ascii="Times New Roman" w:hAnsi="Times New Roman"/>
          <w:b/>
          <w:sz w:val="28"/>
          <w:szCs w:val="28"/>
        </w:rPr>
        <w:t xml:space="preserve"> ведущих личное подсобное хозяйство</w:t>
      </w:r>
    </w:p>
    <w:p w:rsidR="00BC0BB9" w:rsidRPr="006F43AD" w:rsidRDefault="00BC0BB9">
      <w:pPr>
        <w:pStyle w:val="ConsPlusNormal"/>
        <w:jc w:val="both"/>
        <w:rPr>
          <w:rFonts w:ascii="Times New Roman" w:hAnsi="Times New Roman"/>
          <w:sz w:val="28"/>
          <w:szCs w:val="28"/>
        </w:rPr>
      </w:pP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96. Субсидии предоставляются за счет средств областного бюджета получателям, указанным в </w:t>
      </w:r>
      <w:hyperlink w:anchor="P76" w:history="1">
        <w:r w:rsidRPr="006F43AD">
          <w:rPr>
            <w:rFonts w:ascii="Times New Roman" w:hAnsi="Times New Roman"/>
            <w:spacing w:val="4"/>
            <w:sz w:val="28"/>
            <w:szCs w:val="28"/>
          </w:rPr>
          <w:t>подпункте 2</w:t>
        </w:r>
        <w:r>
          <w:rPr>
            <w:rFonts w:ascii="Times New Roman" w:hAnsi="Times New Roman"/>
            <w:spacing w:val="4"/>
            <w:sz w:val="28"/>
            <w:szCs w:val="28"/>
          </w:rPr>
          <w:t xml:space="preserve">, </w:t>
        </w:r>
        <w:r w:rsidRPr="007F3294">
          <w:rPr>
            <w:rFonts w:ascii="Times New Roman" w:hAnsi="Times New Roman"/>
            <w:spacing w:val="4"/>
            <w:sz w:val="28"/>
            <w:szCs w:val="28"/>
          </w:rPr>
          <w:t>4</w:t>
        </w:r>
        <w:r w:rsidRPr="006F43AD">
          <w:rPr>
            <w:rFonts w:ascii="Times New Roman" w:hAnsi="Times New Roman"/>
            <w:spacing w:val="4"/>
            <w:sz w:val="28"/>
            <w:szCs w:val="28"/>
          </w:rPr>
          <w:t xml:space="preserve"> пункта 3</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порядка</w:t>
      </w:r>
      <w:r w:rsidRPr="006F43AD">
        <w:rPr>
          <w:rFonts w:ascii="Times New Roman" w:hAnsi="Times New Roman"/>
          <w:spacing w:val="4"/>
          <w:sz w:val="28"/>
          <w:szCs w:val="28"/>
        </w:rPr>
        <w:t>, производящим закупку молока у граждан - владельцев коров и (или) ведущих личное подсобное хозяйство с численностью поголовья коров и нетелей не более 10 голов (далее - граждане).</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97. Субсидии из средств областного бюджета предоставляются организациям, осуществляющим переработку молока, при выполнении следующих условий:</w:t>
      </w:r>
    </w:p>
    <w:p w:rsidR="00BC0BB9" w:rsidRPr="006F43AD" w:rsidRDefault="00BC0BB9">
      <w:pPr>
        <w:pStyle w:val="ConsPlusNormal"/>
        <w:ind w:firstLine="540"/>
        <w:jc w:val="both"/>
        <w:rPr>
          <w:rFonts w:ascii="Times New Roman" w:hAnsi="Times New Roman"/>
          <w:spacing w:val="4"/>
          <w:sz w:val="28"/>
          <w:szCs w:val="28"/>
        </w:rPr>
      </w:pPr>
      <w:bookmarkStart w:id="18" w:name="P325"/>
      <w:bookmarkEnd w:id="18"/>
      <w:r w:rsidRPr="006F43AD">
        <w:rPr>
          <w:rFonts w:ascii="Times New Roman" w:hAnsi="Times New Roman"/>
          <w:spacing w:val="4"/>
          <w:sz w:val="28"/>
          <w:szCs w:val="28"/>
        </w:rPr>
        <w:t xml:space="preserve">1) выплата средней закупочной цены за счет средств организации, осуществляющей </w:t>
      </w:r>
      <w:r w:rsidRPr="007F3294">
        <w:rPr>
          <w:rFonts w:ascii="Times New Roman" w:hAnsi="Times New Roman"/>
          <w:spacing w:val="4"/>
          <w:sz w:val="28"/>
          <w:szCs w:val="28"/>
        </w:rPr>
        <w:t>закупку</w:t>
      </w:r>
      <w:r w:rsidRPr="006F43AD">
        <w:rPr>
          <w:rFonts w:ascii="Times New Roman" w:hAnsi="Times New Roman"/>
          <w:spacing w:val="4"/>
          <w:sz w:val="28"/>
          <w:szCs w:val="28"/>
        </w:rPr>
        <w:t xml:space="preserve"> молока, на молоко, закупленное за период             с </w:t>
      </w:r>
      <w:r>
        <w:rPr>
          <w:rFonts w:ascii="Times New Roman" w:hAnsi="Times New Roman"/>
          <w:spacing w:val="4"/>
          <w:sz w:val="28"/>
          <w:szCs w:val="28"/>
        </w:rPr>
        <w:t>0</w:t>
      </w:r>
      <w:r w:rsidRPr="006F43AD">
        <w:rPr>
          <w:rFonts w:ascii="Times New Roman" w:hAnsi="Times New Roman"/>
          <w:spacing w:val="4"/>
          <w:sz w:val="28"/>
          <w:szCs w:val="28"/>
        </w:rPr>
        <w:t>1 мая по 30 сентября текущего финансового года у граждан, в размере              не менее 17 (семнадцати) рублей за один килограмм молока второго сорта                            (в физическом весе) базисной жирностью 3,4 процента и базисным содержанием белка  3 процента и доплата в размере ставки субсидии из областного бюджета за килограмм молока физического веса, установленной приказом Министерства;</w:t>
      </w:r>
    </w:p>
    <w:p w:rsidR="00BC0BB9" w:rsidRPr="006F43AD" w:rsidRDefault="00BC0BB9">
      <w:pPr>
        <w:pStyle w:val="ConsPlusNormal"/>
        <w:ind w:firstLine="540"/>
        <w:jc w:val="both"/>
        <w:rPr>
          <w:rFonts w:ascii="Times New Roman" w:hAnsi="Times New Roman"/>
          <w:spacing w:val="4"/>
          <w:sz w:val="28"/>
          <w:szCs w:val="28"/>
        </w:rPr>
      </w:pPr>
      <w:bookmarkStart w:id="19" w:name="P326"/>
      <w:bookmarkEnd w:id="19"/>
      <w:r w:rsidRPr="006F43AD">
        <w:rPr>
          <w:rFonts w:ascii="Times New Roman" w:hAnsi="Times New Roman"/>
          <w:spacing w:val="4"/>
          <w:sz w:val="28"/>
          <w:szCs w:val="28"/>
        </w:rPr>
        <w:t xml:space="preserve">2) осуществление оплаты гражданам закупленного молока по ценам не ниже установленных </w:t>
      </w:r>
      <w:hyperlink w:anchor="P325" w:history="1">
        <w:r w:rsidRPr="006F43AD">
          <w:rPr>
            <w:rFonts w:ascii="Times New Roman" w:hAnsi="Times New Roman"/>
            <w:spacing w:val="4"/>
            <w:sz w:val="28"/>
            <w:szCs w:val="28"/>
          </w:rPr>
          <w:t>подпунктом 1 пункта 97</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 xml:space="preserve">порядка </w:t>
      </w:r>
      <w:r w:rsidRPr="006F43AD">
        <w:rPr>
          <w:rFonts w:ascii="Times New Roman" w:hAnsi="Times New Roman"/>
          <w:spacing w:val="4"/>
          <w:sz w:val="28"/>
          <w:szCs w:val="28"/>
        </w:rPr>
        <w:t>в сроки, не превышающие 25 банковских дней после окончания месяца, в котором были произведены закупки;</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3) заключение соглашения со сборщиками молока  о своевременных расчетах за закупленное молоко </w:t>
      </w:r>
      <w:r>
        <w:rPr>
          <w:rFonts w:ascii="Times New Roman" w:hAnsi="Times New Roman"/>
          <w:spacing w:val="4"/>
          <w:sz w:val="28"/>
          <w:szCs w:val="28"/>
        </w:rPr>
        <w:t xml:space="preserve">        </w:t>
      </w:r>
      <w:r w:rsidRPr="006F43AD">
        <w:rPr>
          <w:rFonts w:ascii="Times New Roman" w:hAnsi="Times New Roman"/>
          <w:spacing w:val="4"/>
          <w:sz w:val="28"/>
          <w:szCs w:val="28"/>
        </w:rPr>
        <w:t xml:space="preserve">у граждан по ценам и в сроки, которые установлены </w:t>
      </w:r>
      <w:hyperlink w:anchor="P325" w:history="1">
        <w:r w:rsidRPr="006F43AD">
          <w:rPr>
            <w:rFonts w:ascii="Times New Roman" w:hAnsi="Times New Roman"/>
            <w:spacing w:val="4"/>
            <w:sz w:val="28"/>
            <w:szCs w:val="28"/>
          </w:rPr>
          <w:t>подпунктами 1</w:t>
        </w:r>
      </w:hyperlink>
      <w:r w:rsidRPr="006F43AD">
        <w:rPr>
          <w:rFonts w:ascii="Times New Roman" w:hAnsi="Times New Roman"/>
          <w:spacing w:val="4"/>
          <w:sz w:val="28"/>
          <w:szCs w:val="28"/>
        </w:rPr>
        <w:t xml:space="preserve"> и </w:t>
      </w:r>
      <w:hyperlink w:anchor="P326" w:history="1">
        <w:r w:rsidRPr="006F43AD">
          <w:rPr>
            <w:rFonts w:ascii="Times New Roman" w:hAnsi="Times New Roman"/>
            <w:spacing w:val="4"/>
            <w:sz w:val="28"/>
            <w:szCs w:val="28"/>
          </w:rPr>
          <w:t>2     пункта 97</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порядка</w:t>
      </w:r>
      <w:r w:rsidRPr="006F43AD">
        <w:rPr>
          <w:rFonts w:ascii="Times New Roman" w:hAnsi="Times New Roman"/>
          <w:spacing w:val="4"/>
          <w:sz w:val="28"/>
          <w:szCs w:val="28"/>
        </w:rPr>
        <w:t>.</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98. Для получения субсидий </w:t>
      </w:r>
      <w:r w:rsidRPr="007633E0">
        <w:rPr>
          <w:rFonts w:ascii="Times New Roman" w:hAnsi="Times New Roman"/>
          <w:sz w:val="28"/>
          <w:szCs w:val="28"/>
        </w:rPr>
        <w:t>претенденты на получение субсидий</w:t>
      </w:r>
      <w:r w:rsidRPr="00D7000C">
        <w:rPr>
          <w:rFonts w:ascii="Times New Roman" w:hAnsi="Times New Roman"/>
          <w:color w:val="FF0000"/>
          <w:spacing w:val="4"/>
          <w:sz w:val="28"/>
          <w:szCs w:val="28"/>
        </w:rPr>
        <w:t xml:space="preserve"> </w:t>
      </w:r>
      <w:r w:rsidRPr="006F43AD">
        <w:rPr>
          <w:rFonts w:ascii="Times New Roman" w:hAnsi="Times New Roman"/>
          <w:spacing w:val="4"/>
          <w:sz w:val="28"/>
          <w:szCs w:val="28"/>
        </w:rPr>
        <w:t>направляют в уполномоченный орган справку-расчет по утвержденной форме не позднее 5-го числа месяца, следующего за отчетным.</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99. </w:t>
      </w:r>
      <w:r w:rsidRPr="007633E0">
        <w:rPr>
          <w:rFonts w:ascii="Times New Roman" w:hAnsi="Times New Roman"/>
          <w:spacing w:val="4"/>
          <w:sz w:val="28"/>
          <w:szCs w:val="28"/>
        </w:rPr>
        <w:t>Получатели субсидий</w:t>
      </w:r>
      <w:r w:rsidRPr="00D7000C">
        <w:rPr>
          <w:rFonts w:ascii="Times New Roman" w:hAnsi="Times New Roman"/>
          <w:color w:val="FF0000"/>
          <w:spacing w:val="4"/>
          <w:sz w:val="28"/>
          <w:szCs w:val="28"/>
        </w:rPr>
        <w:t xml:space="preserve"> </w:t>
      </w:r>
      <w:r w:rsidRPr="006F43AD">
        <w:rPr>
          <w:rFonts w:ascii="Times New Roman" w:hAnsi="Times New Roman"/>
          <w:spacing w:val="4"/>
          <w:sz w:val="28"/>
          <w:szCs w:val="28"/>
        </w:rPr>
        <w:t xml:space="preserve">до 01 декабря текущего финансового года представляют в уполномоченный орган реестр граждан - получателей доплат с указанием сумм доплат за каждый месяц в период с мая по </w:t>
      </w:r>
      <w:r w:rsidRPr="006F43AD">
        <w:rPr>
          <w:rFonts w:ascii="Times New Roman" w:hAnsi="Times New Roman"/>
          <w:spacing w:val="4"/>
          <w:sz w:val="28"/>
          <w:szCs w:val="28"/>
        </w:rPr>
        <w:lastRenderedPageBreak/>
        <w:t>сентябрь финансового года.</w:t>
      </w:r>
    </w:p>
    <w:p w:rsidR="00BC0BB9" w:rsidRPr="006F43AD" w:rsidRDefault="00BC0BB9" w:rsidP="006C1FDA">
      <w:pPr>
        <w:pStyle w:val="ConsPlusNormal"/>
        <w:jc w:val="center"/>
        <w:outlineLvl w:val="1"/>
        <w:rPr>
          <w:b/>
          <w:sz w:val="28"/>
          <w:szCs w:val="28"/>
        </w:rPr>
      </w:pPr>
    </w:p>
    <w:p w:rsidR="00BC0BB9" w:rsidRPr="006F43AD" w:rsidRDefault="00BC0BB9" w:rsidP="002503E5">
      <w:pPr>
        <w:pStyle w:val="ConsPlusNormal"/>
        <w:jc w:val="center"/>
        <w:outlineLvl w:val="1"/>
        <w:rPr>
          <w:rFonts w:ascii="Times New Roman" w:hAnsi="Times New Roman"/>
          <w:b/>
          <w:sz w:val="28"/>
          <w:szCs w:val="28"/>
        </w:rPr>
      </w:pPr>
      <w:r w:rsidRPr="006F43AD">
        <w:rPr>
          <w:rFonts w:ascii="Times New Roman" w:hAnsi="Times New Roman"/>
          <w:b/>
          <w:sz w:val="28"/>
          <w:szCs w:val="28"/>
        </w:rPr>
        <w:t>Глава 5. Условия предоставления субсидий                                                           на содержание товарного маточного поголовья крупного рогатого скота молочных пород</w:t>
      </w:r>
    </w:p>
    <w:p w:rsidR="00BC0BB9" w:rsidRPr="006F43AD" w:rsidRDefault="00BC0BB9">
      <w:pPr>
        <w:pStyle w:val="ConsPlusNormal"/>
        <w:jc w:val="both"/>
        <w:rPr>
          <w:rFonts w:ascii="Times New Roman" w:hAnsi="Times New Roman"/>
          <w:sz w:val="28"/>
          <w:szCs w:val="28"/>
        </w:rPr>
      </w:pPr>
    </w:p>
    <w:p w:rsidR="00BC0BB9" w:rsidRPr="006F43AD" w:rsidRDefault="00BC0BB9" w:rsidP="006C1FDA">
      <w:pPr>
        <w:pStyle w:val="ConsPlusNormal"/>
        <w:ind w:firstLine="567"/>
        <w:jc w:val="both"/>
        <w:rPr>
          <w:rFonts w:ascii="Times New Roman" w:hAnsi="Times New Roman"/>
          <w:sz w:val="28"/>
          <w:szCs w:val="28"/>
        </w:rPr>
      </w:pPr>
      <w:r w:rsidRPr="006F43AD">
        <w:rPr>
          <w:rFonts w:ascii="Times New Roman" w:hAnsi="Times New Roman"/>
          <w:sz w:val="28"/>
          <w:szCs w:val="28"/>
        </w:rPr>
        <w:t xml:space="preserve">100. Субсидии на содержание товарного маточного поголовья крупного рогатого скота молочных пород  предоставляются за счет средств областного бюджета получателям,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101. Для получения субсидии претенденты на получение субсидий представляют в уполномоченный орган следующие документы:</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 заверенную претендентом на получение субсидии копию отчета о движении скота и птицы на ферме за декабрь отчетного финансового года; </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2) зоотехнический отчет о результатах племенной работы с крупным рогатым скотом молочного направления продуктивности по форме 7-МОЛ (сводная таблица № 4).</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102. Субсидии выплачиваются получателям субсидий исходя из ставки на одну голову.</w:t>
      </w:r>
    </w:p>
    <w:p w:rsidR="00BC0BB9" w:rsidRPr="00C806B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103. Выплата субсидий производится однократно по документам, </w:t>
      </w:r>
      <w:r w:rsidRPr="00C806BD">
        <w:rPr>
          <w:rFonts w:ascii="Times New Roman" w:hAnsi="Times New Roman"/>
          <w:sz w:val="28"/>
          <w:szCs w:val="28"/>
        </w:rPr>
        <w:t>представленным до 10 мая текущего финансового года.</w:t>
      </w:r>
    </w:p>
    <w:p w:rsidR="00BC0BB9" w:rsidRPr="006F43AD" w:rsidRDefault="00BC0BB9">
      <w:pPr>
        <w:pStyle w:val="ConsPlusNormal"/>
        <w:jc w:val="both"/>
        <w:rPr>
          <w:rFonts w:ascii="Times New Roman" w:hAnsi="Times New Roman"/>
          <w:b/>
          <w:sz w:val="28"/>
          <w:szCs w:val="28"/>
        </w:rPr>
      </w:pPr>
    </w:p>
    <w:p w:rsidR="00BC0BB9" w:rsidRPr="006F43AD" w:rsidRDefault="00BC0BB9">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6. Условия предоставления субсидий </w:t>
      </w:r>
    </w:p>
    <w:p w:rsidR="00BC0BB9" w:rsidRPr="006F43AD" w:rsidRDefault="00BC0BB9" w:rsidP="00A64FCD">
      <w:pPr>
        <w:pStyle w:val="ConsPlusNormal"/>
        <w:jc w:val="center"/>
        <w:outlineLvl w:val="1"/>
        <w:rPr>
          <w:rFonts w:ascii="Times New Roman" w:hAnsi="Times New Roman"/>
          <w:b/>
          <w:sz w:val="28"/>
          <w:szCs w:val="28"/>
        </w:rPr>
      </w:pPr>
      <w:r w:rsidRPr="006F43AD">
        <w:rPr>
          <w:rFonts w:ascii="Times New Roman" w:hAnsi="Times New Roman"/>
          <w:b/>
          <w:sz w:val="28"/>
          <w:szCs w:val="28"/>
        </w:rPr>
        <w:t>на возмещение части затрат на строительство, реконструкцию и модернизацию птицеводческих комплексов</w:t>
      </w:r>
    </w:p>
    <w:p w:rsidR="00BC0BB9" w:rsidRPr="006F43AD" w:rsidRDefault="00BC0BB9">
      <w:pPr>
        <w:pStyle w:val="ConsPlusNormal"/>
        <w:jc w:val="both"/>
        <w:rPr>
          <w:rFonts w:ascii="Times New Roman" w:hAnsi="Times New Roman"/>
          <w:sz w:val="28"/>
          <w:szCs w:val="28"/>
        </w:rPr>
      </w:pP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104. Субсидии на возмещение части затрат на строительство, реконструкцию и модернизацию птицеводческих комплексов предоставляются за счет средств областного бюджета получателям, указанным в </w:t>
      </w:r>
      <w:hyperlink w:anchor="P75" w:history="1">
        <w:r w:rsidRPr="006F43AD">
          <w:rPr>
            <w:rFonts w:ascii="Times New Roman" w:hAnsi="Times New Roman"/>
            <w:spacing w:val="4"/>
            <w:sz w:val="28"/>
            <w:szCs w:val="28"/>
          </w:rPr>
          <w:t>подпунктах 1</w:t>
        </w:r>
      </w:hyperlink>
      <w:r w:rsidRPr="006F43AD">
        <w:rPr>
          <w:rFonts w:ascii="Times New Roman" w:hAnsi="Times New Roman"/>
          <w:spacing w:val="4"/>
          <w:sz w:val="28"/>
          <w:szCs w:val="28"/>
        </w:rPr>
        <w:t xml:space="preserve">, </w:t>
      </w:r>
      <w:hyperlink w:anchor="P76" w:history="1">
        <w:r w:rsidRPr="006F43AD">
          <w:rPr>
            <w:rFonts w:ascii="Times New Roman" w:hAnsi="Times New Roman"/>
            <w:spacing w:val="4"/>
            <w:sz w:val="28"/>
            <w:szCs w:val="28"/>
          </w:rPr>
          <w:t>2</w:t>
        </w:r>
      </w:hyperlink>
      <w:r w:rsidRPr="006F43AD">
        <w:rPr>
          <w:rFonts w:ascii="Times New Roman" w:hAnsi="Times New Roman"/>
          <w:spacing w:val="4"/>
          <w:sz w:val="28"/>
          <w:szCs w:val="28"/>
        </w:rPr>
        <w:t xml:space="preserve">, </w:t>
      </w:r>
      <w:hyperlink w:anchor="P79" w:history="1">
        <w:r w:rsidRPr="006F43AD">
          <w:rPr>
            <w:rFonts w:ascii="Times New Roman" w:hAnsi="Times New Roman"/>
            <w:spacing w:val="4"/>
            <w:sz w:val="28"/>
            <w:szCs w:val="28"/>
          </w:rPr>
          <w:t>5 пункта 3</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порядка</w:t>
      </w:r>
      <w:r w:rsidRPr="006F43AD">
        <w:rPr>
          <w:rFonts w:ascii="Times New Roman" w:hAnsi="Times New Roman"/>
          <w:spacing w:val="4"/>
          <w:sz w:val="28"/>
          <w:szCs w:val="28"/>
        </w:rPr>
        <w:t>.</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105. Для получения субсидии претенденты на получение субсидий представляют по мере выполнения работ и в пределах понесенных затрат в уполномоченный орган заверенные ими копии следующих документов по мере выполнения работ:</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на строительство, реконструкцию и модернизацию птицеводческих комплексов подрядным способом:</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разрешения на строительство;</w:t>
      </w:r>
    </w:p>
    <w:p w:rsidR="00BC0BB9" w:rsidRPr="006F43AD" w:rsidRDefault="00BC0BB9" w:rsidP="00B704D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титульного списка стройки;</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плана-графика выполнения строительно-монтажных работ;</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локальных смет проекта строительства, реконструкции или модернизации объектов;</w:t>
      </w:r>
    </w:p>
    <w:p w:rsidR="00BC0BB9" w:rsidRPr="006F43AD" w:rsidRDefault="00BC0BB9">
      <w:pPr>
        <w:pStyle w:val="ConsPlusNormal"/>
        <w:ind w:firstLine="540"/>
        <w:jc w:val="both"/>
        <w:rPr>
          <w:rFonts w:ascii="Times New Roman" w:hAnsi="Times New Roman"/>
          <w:spacing w:val="-2"/>
          <w:sz w:val="28"/>
          <w:szCs w:val="28"/>
        </w:rPr>
      </w:pPr>
      <w:r w:rsidRPr="006F43AD">
        <w:rPr>
          <w:rFonts w:ascii="Times New Roman" w:hAnsi="Times New Roman"/>
          <w:spacing w:val="-2"/>
          <w:sz w:val="28"/>
          <w:szCs w:val="28"/>
        </w:rPr>
        <w:t>- договоров подряда на строительство, реконструкцию или модернизацию объектов;</w:t>
      </w:r>
    </w:p>
    <w:p w:rsidR="00BC0BB9" w:rsidRPr="006F43AD" w:rsidRDefault="00BC0BB9" w:rsidP="00B704DD">
      <w:pPr>
        <w:pStyle w:val="ConsPlusNormal"/>
        <w:ind w:firstLine="540"/>
        <w:jc w:val="both"/>
        <w:rPr>
          <w:rFonts w:ascii="Times New Roman" w:hAnsi="Times New Roman"/>
          <w:spacing w:val="-2"/>
          <w:sz w:val="28"/>
          <w:szCs w:val="28"/>
        </w:rPr>
      </w:pPr>
      <w:r w:rsidRPr="006F43AD">
        <w:rPr>
          <w:rFonts w:ascii="Times New Roman" w:hAnsi="Times New Roman"/>
          <w:spacing w:val="-2"/>
          <w:sz w:val="28"/>
          <w:szCs w:val="28"/>
        </w:rPr>
        <w:t xml:space="preserve">- актов о приемке выполненных работ (по </w:t>
      </w:r>
      <w:hyperlink r:id="rId65" w:history="1">
        <w:r w:rsidRPr="006F43AD">
          <w:rPr>
            <w:rFonts w:ascii="Times New Roman" w:hAnsi="Times New Roman"/>
            <w:spacing w:val="-2"/>
            <w:sz w:val="28"/>
            <w:szCs w:val="28"/>
          </w:rPr>
          <w:t>форме № КС-2</w:t>
        </w:r>
      </w:hyperlink>
      <w:r w:rsidRPr="006F43AD">
        <w:rPr>
          <w:rFonts w:ascii="Times New Roman" w:hAnsi="Times New Roman"/>
          <w:spacing w:val="-2"/>
          <w:sz w:val="28"/>
          <w:szCs w:val="28"/>
        </w:rPr>
        <w:t>);</w:t>
      </w:r>
    </w:p>
    <w:p w:rsidR="00BC0BB9" w:rsidRPr="006F43AD" w:rsidRDefault="00BC0BB9" w:rsidP="00B704DD">
      <w:pPr>
        <w:pStyle w:val="ConsPlusNormal"/>
        <w:ind w:firstLine="540"/>
        <w:jc w:val="both"/>
        <w:rPr>
          <w:rFonts w:ascii="Times New Roman" w:hAnsi="Times New Roman"/>
          <w:spacing w:val="-2"/>
          <w:sz w:val="28"/>
          <w:szCs w:val="28"/>
        </w:rPr>
      </w:pPr>
      <w:r w:rsidRPr="006F43AD">
        <w:rPr>
          <w:rFonts w:ascii="Times New Roman" w:hAnsi="Times New Roman"/>
          <w:spacing w:val="-2"/>
          <w:sz w:val="28"/>
          <w:szCs w:val="28"/>
        </w:rPr>
        <w:t xml:space="preserve">- справок о стоимости выполненных работ и затрат (по </w:t>
      </w:r>
      <w:hyperlink r:id="rId66" w:history="1">
        <w:r w:rsidRPr="006F43AD">
          <w:rPr>
            <w:rFonts w:ascii="Times New Roman" w:hAnsi="Times New Roman"/>
            <w:spacing w:val="-2"/>
            <w:sz w:val="28"/>
            <w:szCs w:val="28"/>
          </w:rPr>
          <w:t>форме № КС-3</w:t>
        </w:r>
      </w:hyperlink>
      <w:r w:rsidRPr="006F43AD">
        <w:rPr>
          <w:rFonts w:ascii="Times New Roman" w:hAnsi="Times New Roman"/>
          <w:spacing w:val="-2"/>
          <w:sz w:val="28"/>
          <w:szCs w:val="28"/>
        </w:rPr>
        <w:t>);</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lastRenderedPageBreak/>
        <w:t>- договоров (контрактов) поставок (купли-продажи) материалов и оборудования, используемых при выполнении строительных и монтажных работ;</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накладных (актов приемки-передачи машин и оборудования);</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документов, подтверждающих исполнение платежных обязательств;</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свидетельства о государственной регистрации права (или договор аренды) на земельный участок или выписка из ЕГРП;</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w:t>
      </w:r>
      <w:r>
        <w:rPr>
          <w:rFonts w:ascii="Times New Roman" w:hAnsi="Times New Roman"/>
          <w:spacing w:val="4"/>
          <w:sz w:val="28"/>
          <w:szCs w:val="28"/>
        </w:rPr>
        <w:t> </w:t>
      </w:r>
      <w:r w:rsidRPr="006F43AD">
        <w:rPr>
          <w:rFonts w:ascii="Times New Roman" w:hAnsi="Times New Roman"/>
          <w:spacing w:val="4"/>
          <w:sz w:val="28"/>
          <w:szCs w:val="28"/>
        </w:rPr>
        <w:t>разрешения на ввод объекта в эксплуатацию в соответствии с планом-графиком строительно-монтажных работ;</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на строительство, реконструкцию и модернизацию птицеводческих комплексов хозяйственным способом:</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разрешения на строительство;</w:t>
      </w:r>
    </w:p>
    <w:p w:rsidR="00BC0BB9" w:rsidRPr="006F43AD" w:rsidRDefault="00BC0BB9" w:rsidP="004A5CF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титульного списка стройки;</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плана-графика выполнения строительно-монтажных работ;</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локальных смет проекта строительства, реконструкции или модернизации объектов;</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документов на приобретение материалов и оборудования, используемых при выполнении строительных и монтажных работ (договоров, реестров накладных или накладных, актов приемки-передачи, счетов-фактур);</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документов, подтверждающих исполнение платежных обязательств;</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актов на списание материалов, используемых при выполнении строительных и монтажных работ;</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приказа о назначении лица, ответственного за проведение строительных работ;</w:t>
      </w:r>
    </w:p>
    <w:p w:rsidR="00BC0BB9" w:rsidRPr="006F43AD" w:rsidRDefault="00BC0BB9" w:rsidP="007A48D4">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актов о приемке выполненных работ (по </w:t>
      </w:r>
      <w:hyperlink r:id="rId67" w:history="1">
        <w:r w:rsidRPr="006F43AD">
          <w:rPr>
            <w:rFonts w:ascii="Times New Roman" w:hAnsi="Times New Roman"/>
            <w:spacing w:val="4"/>
            <w:sz w:val="28"/>
            <w:szCs w:val="28"/>
          </w:rPr>
          <w:t>форме № КС-2</w:t>
        </w:r>
      </w:hyperlink>
      <w:r w:rsidRPr="006F43AD">
        <w:rPr>
          <w:rFonts w:ascii="Times New Roman" w:hAnsi="Times New Roman"/>
          <w:spacing w:val="4"/>
          <w:sz w:val="28"/>
          <w:szCs w:val="28"/>
        </w:rPr>
        <w:t>);</w:t>
      </w:r>
    </w:p>
    <w:p w:rsidR="00BC0BB9" w:rsidRPr="006F43AD" w:rsidRDefault="00BC0BB9" w:rsidP="007A48D4">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 справок о стоимости выполненных работ и затрат (по </w:t>
      </w:r>
      <w:hyperlink r:id="rId68" w:history="1">
        <w:r w:rsidRPr="006F43AD">
          <w:rPr>
            <w:rFonts w:ascii="Times New Roman" w:hAnsi="Times New Roman"/>
            <w:spacing w:val="-4"/>
            <w:sz w:val="28"/>
            <w:szCs w:val="28"/>
          </w:rPr>
          <w:t>форме № КС-3</w:t>
        </w:r>
      </w:hyperlink>
      <w:r w:rsidRPr="006F43AD">
        <w:rPr>
          <w:rFonts w:ascii="Times New Roman" w:hAnsi="Times New Roman"/>
          <w:spacing w:val="-4"/>
          <w:sz w:val="28"/>
          <w:szCs w:val="28"/>
        </w:rPr>
        <w:t>);</w:t>
      </w:r>
    </w:p>
    <w:p w:rsidR="00BC0BB9" w:rsidRPr="006F43AD" w:rsidRDefault="00BC0BB9" w:rsidP="007A48D4">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разрешения на ввод объекта в эксплуатацию в соответствии с планом-графиком строительно-монтажных работ.</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106. Субсидии выплачиваются получателям субсидий в процентах от понесенных затрат. </w:t>
      </w:r>
    </w:p>
    <w:p w:rsidR="00BC0BB9"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107. Субсидии предоставляются для возмещения затрат текущего финансового года, а также отчетного финансового года в случае </w:t>
      </w:r>
      <w:proofErr w:type="spellStart"/>
      <w:r w:rsidRPr="006F43AD">
        <w:rPr>
          <w:rFonts w:ascii="Times New Roman" w:hAnsi="Times New Roman"/>
          <w:spacing w:val="4"/>
          <w:sz w:val="28"/>
          <w:szCs w:val="28"/>
        </w:rPr>
        <w:t>непредоставления</w:t>
      </w:r>
      <w:proofErr w:type="spellEnd"/>
      <w:r w:rsidRPr="006F43AD">
        <w:rPr>
          <w:rFonts w:ascii="Times New Roman" w:hAnsi="Times New Roman"/>
          <w:spacing w:val="4"/>
          <w:sz w:val="28"/>
          <w:szCs w:val="28"/>
        </w:rPr>
        <w:t xml:space="preserve"> (частичного предоставления) указанной субсидии получателю в отчетном финансовом году в порядке, установленном настоящим</w:t>
      </w:r>
      <w:r>
        <w:rPr>
          <w:rFonts w:ascii="Times New Roman" w:hAnsi="Times New Roman"/>
          <w:spacing w:val="4"/>
          <w:sz w:val="28"/>
          <w:szCs w:val="28"/>
        </w:rPr>
        <w:t xml:space="preserve"> </w:t>
      </w:r>
      <w:r w:rsidRPr="006F43AD">
        <w:rPr>
          <w:rFonts w:ascii="Times New Roman" w:hAnsi="Times New Roman"/>
          <w:spacing w:val="4"/>
          <w:sz w:val="28"/>
          <w:szCs w:val="28"/>
        </w:rPr>
        <w:t xml:space="preserve"> </w:t>
      </w:r>
      <w:r>
        <w:rPr>
          <w:rFonts w:ascii="Times New Roman" w:hAnsi="Times New Roman"/>
          <w:spacing w:val="4"/>
          <w:sz w:val="28"/>
          <w:szCs w:val="28"/>
        </w:rPr>
        <w:t>порядком</w:t>
      </w:r>
      <w:r w:rsidRPr="006F43AD">
        <w:rPr>
          <w:rFonts w:ascii="Times New Roman" w:hAnsi="Times New Roman"/>
          <w:spacing w:val="4"/>
          <w:sz w:val="28"/>
          <w:szCs w:val="28"/>
        </w:rPr>
        <w:t>.</w:t>
      </w:r>
    </w:p>
    <w:p w:rsidR="00BC0BB9" w:rsidRPr="006F43AD" w:rsidRDefault="00BC0BB9">
      <w:pPr>
        <w:pStyle w:val="ConsPlusNormal"/>
        <w:ind w:firstLine="540"/>
        <w:jc w:val="both"/>
        <w:rPr>
          <w:rFonts w:ascii="Times New Roman" w:hAnsi="Times New Roman"/>
          <w:spacing w:val="4"/>
          <w:sz w:val="28"/>
          <w:szCs w:val="28"/>
        </w:rPr>
      </w:pPr>
    </w:p>
    <w:p w:rsidR="00BC0BB9" w:rsidRPr="006F43AD" w:rsidRDefault="00BC0BB9" w:rsidP="00571402">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7. Условия предоставления субсидий </w:t>
      </w:r>
    </w:p>
    <w:p w:rsidR="00BC0BB9" w:rsidRPr="006F43AD" w:rsidRDefault="00BC0BB9" w:rsidP="00A64FCD">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на возмещение части затрат на строительство, модернизацию и техническое оснащение свиноводческих комплексов </w:t>
      </w:r>
    </w:p>
    <w:p w:rsidR="00BC0BB9" w:rsidRPr="006F43AD" w:rsidRDefault="00BC0BB9" w:rsidP="00A64FCD">
      <w:pPr>
        <w:pStyle w:val="ConsPlusNormal"/>
        <w:jc w:val="center"/>
        <w:outlineLvl w:val="1"/>
        <w:rPr>
          <w:rFonts w:ascii="Times New Roman" w:hAnsi="Times New Roman"/>
          <w:b/>
          <w:sz w:val="28"/>
          <w:szCs w:val="28"/>
        </w:rPr>
      </w:pPr>
      <w:r w:rsidRPr="006F43AD">
        <w:rPr>
          <w:rFonts w:ascii="Times New Roman" w:hAnsi="Times New Roman"/>
          <w:b/>
          <w:sz w:val="28"/>
          <w:szCs w:val="28"/>
        </w:rPr>
        <w:t>полного цикла и боен</w:t>
      </w:r>
    </w:p>
    <w:p w:rsidR="00BC0BB9" w:rsidRPr="006F43AD" w:rsidRDefault="00BC0BB9" w:rsidP="00571402">
      <w:pPr>
        <w:pStyle w:val="ConsPlusNormal"/>
        <w:jc w:val="both"/>
        <w:rPr>
          <w:rFonts w:ascii="Times New Roman" w:hAnsi="Times New Roman"/>
          <w:sz w:val="28"/>
          <w:szCs w:val="28"/>
        </w:rPr>
      </w:pP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108. Субсидии на возмещение части затрат на строительство, модернизацию и техническое оснащение свиновод</w:t>
      </w:r>
      <w:r>
        <w:rPr>
          <w:rFonts w:ascii="Times New Roman" w:hAnsi="Times New Roman"/>
          <w:sz w:val="28"/>
          <w:szCs w:val="28"/>
        </w:rPr>
        <w:t xml:space="preserve">ческих комплексов полного цикла и </w:t>
      </w:r>
      <w:r w:rsidRPr="006F43AD">
        <w:rPr>
          <w:rFonts w:ascii="Times New Roman" w:hAnsi="Times New Roman"/>
          <w:sz w:val="28"/>
          <w:szCs w:val="28"/>
        </w:rPr>
        <w:t>боен</w:t>
      </w:r>
      <w:r>
        <w:rPr>
          <w:rFonts w:ascii="Times New Roman" w:hAnsi="Times New Roman"/>
          <w:sz w:val="28"/>
          <w:szCs w:val="28"/>
        </w:rPr>
        <w:t>, включая объекты инфраструктуры,</w:t>
      </w:r>
      <w:r w:rsidRPr="006F43AD">
        <w:rPr>
          <w:rFonts w:ascii="Times New Roman" w:hAnsi="Times New Roman"/>
          <w:sz w:val="28"/>
          <w:szCs w:val="28"/>
        </w:rPr>
        <w:t xml:space="preserve"> предоставляются </w:t>
      </w:r>
      <w:r w:rsidRPr="006F43AD">
        <w:rPr>
          <w:rFonts w:ascii="Times New Roman" w:hAnsi="Times New Roman"/>
          <w:sz w:val="28"/>
          <w:szCs w:val="28"/>
        </w:rPr>
        <w:lastRenderedPageBreak/>
        <w:t xml:space="preserve">за счет средств областного бюджета получателям,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6" w:history="1">
        <w:r w:rsidRPr="006F43AD">
          <w:rPr>
            <w:rFonts w:ascii="Times New Roman" w:hAnsi="Times New Roman"/>
            <w:sz w:val="28"/>
            <w:szCs w:val="28"/>
          </w:rPr>
          <w:t>2</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109. Для получения субсидии претенденты на получение субсидии представляют по мере выполнения работ и в пределах понесенных затрат в уполномоченный орган заверенные ими копии следующих документов:</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1) на строительство и модернизацию свиноводческих комплексов полного цикла и боен подрядным способом:</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строительство;</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титульного списка стройки;</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плана-графика выполнения строительно-монтажных работ;</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локальных смет проекта строительства (модернизации) объектов;</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подряда на строительство (модернизацию) объектов;</w:t>
      </w:r>
    </w:p>
    <w:p w:rsidR="00BC0BB9" w:rsidRPr="006F43AD" w:rsidRDefault="00BC0BB9" w:rsidP="00765A5B">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актов о приемке выполненных работ (по </w:t>
      </w:r>
      <w:hyperlink r:id="rId69" w:history="1">
        <w:r w:rsidRPr="006F43AD">
          <w:rPr>
            <w:rFonts w:ascii="Times New Roman" w:hAnsi="Times New Roman"/>
            <w:sz w:val="28"/>
            <w:szCs w:val="28"/>
          </w:rPr>
          <w:t>форме № КС-2</w:t>
        </w:r>
      </w:hyperlink>
      <w:r w:rsidRPr="006F43AD">
        <w:rPr>
          <w:rFonts w:ascii="Times New Roman" w:hAnsi="Times New Roman"/>
          <w:sz w:val="28"/>
          <w:szCs w:val="28"/>
        </w:rPr>
        <w:t>);</w:t>
      </w:r>
    </w:p>
    <w:p w:rsidR="00BC0BB9" w:rsidRPr="006F43AD" w:rsidRDefault="00BC0BB9" w:rsidP="00765A5B">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справок о стоимости выполненных работ и затрат (по </w:t>
      </w:r>
      <w:hyperlink r:id="rId70" w:history="1">
        <w:r w:rsidRPr="006F43AD">
          <w:rPr>
            <w:rFonts w:ascii="Times New Roman" w:hAnsi="Times New Roman"/>
            <w:sz w:val="28"/>
            <w:szCs w:val="28"/>
          </w:rPr>
          <w:t>форме № КС-3</w:t>
        </w:r>
      </w:hyperlink>
      <w:r w:rsidRPr="006F43AD">
        <w:rPr>
          <w:rFonts w:ascii="Times New Roman" w:hAnsi="Times New Roman"/>
          <w:sz w:val="28"/>
          <w:szCs w:val="28"/>
        </w:rPr>
        <w:t>);</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(контрактов) поставок (купли-продажи) материалов и оборудования;</w:t>
      </w:r>
    </w:p>
    <w:p w:rsidR="00BC0BB9" w:rsidRPr="006F43AD" w:rsidRDefault="00BC0BB9" w:rsidP="00765A5B">
      <w:pPr>
        <w:pStyle w:val="ConsPlusNormal"/>
        <w:ind w:firstLine="540"/>
        <w:jc w:val="both"/>
        <w:rPr>
          <w:rFonts w:ascii="Times New Roman" w:hAnsi="Times New Roman"/>
          <w:sz w:val="28"/>
          <w:szCs w:val="28"/>
        </w:rPr>
      </w:pPr>
      <w:r w:rsidRPr="006F43AD">
        <w:rPr>
          <w:rFonts w:ascii="Times New Roman" w:hAnsi="Times New Roman"/>
          <w:sz w:val="28"/>
          <w:szCs w:val="28"/>
        </w:rPr>
        <w:t>- накладных (актов приема-передачи машин и оборудования), используемых при выполнении строительных и монтажных работ;</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государственной регистрации права (или договора аренды) на земельный участок или выписки из ЕГРП;</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ввод объекта в эксплуатацию в соответствии с планом-графиком строительно-монтажных работ;</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2) на строительство и модернизацию свиноводческих комплексов полного цикла и боен хозяйственным способом:</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строительство;</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титульного списка стройки;</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плана-графика выполнения строительно-монтажных работ;</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локальных смет проекта строительства (модернизации) объекта;</w:t>
      </w:r>
    </w:p>
    <w:p w:rsidR="00BC0BB9" w:rsidRPr="006F43AD" w:rsidRDefault="00BC0BB9" w:rsidP="006A3CC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актов о приемке выполненных работ (по </w:t>
      </w:r>
      <w:hyperlink r:id="rId71" w:history="1">
        <w:r w:rsidRPr="006F43AD">
          <w:rPr>
            <w:rFonts w:ascii="Times New Roman" w:hAnsi="Times New Roman"/>
            <w:sz w:val="28"/>
            <w:szCs w:val="28"/>
          </w:rPr>
          <w:t>форме № КС-2</w:t>
        </w:r>
      </w:hyperlink>
      <w:r w:rsidRPr="006F43AD">
        <w:rPr>
          <w:rFonts w:ascii="Times New Roman" w:hAnsi="Times New Roman"/>
          <w:sz w:val="28"/>
          <w:szCs w:val="28"/>
        </w:rPr>
        <w:t>);</w:t>
      </w:r>
    </w:p>
    <w:p w:rsidR="00BC0BB9" w:rsidRPr="006F43AD" w:rsidRDefault="00BC0BB9" w:rsidP="006A3CC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справок о стоимости выполненных работ и затрат (по </w:t>
      </w:r>
      <w:hyperlink r:id="rId72" w:history="1">
        <w:r w:rsidRPr="006F43AD">
          <w:rPr>
            <w:rFonts w:ascii="Times New Roman" w:hAnsi="Times New Roman"/>
            <w:sz w:val="28"/>
            <w:szCs w:val="28"/>
          </w:rPr>
          <w:t>форме № КС-3</w:t>
        </w:r>
      </w:hyperlink>
      <w:r w:rsidRPr="006F43AD">
        <w:rPr>
          <w:rFonts w:ascii="Times New Roman" w:hAnsi="Times New Roman"/>
          <w:sz w:val="28"/>
          <w:szCs w:val="28"/>
        </w:rPr>
        <w:t>);</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свидетельства о государственной регистрации права (или договора аренды) на земельный участок или выписки из ЕГРП;</w:t>
      </w:r>
    </w:p>
    <w:p w:rsidR="00BC0BB9" w:rsidRPr="006F43AD" w:rsidRDefault="00BC0BB9" w:rsidP="007D2AA1">
      <w:pPr>
        <w:pStyle w:val="ConsPlusNormal"/>
        <w:ind w:firstLine="540"/>
        <w:jc w:val="both"/>
        <w:rPr>
          <w:rFonts w:ascii="Times New Roman" w:hAnsi="Times New Roman"/>
          <w:sz w:val="28"/>
          <w:szCs w:val="28"/>
        </w:rPr>
      </w:pPr>
      <w:r w:rsidRPr="006F43AD">
        <w:rPr>
          <w:rFonts w:ascii="Times New Roman" w:hAnsi="Times New Roman"/>
          <w:sz w:val="28"/>
          <w:szCs w:val="28"/>
        </w:rPr>
        <w:t>- договоров (контрактов) поставок (купли-продажи) материалов и оборудования;</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на приобретение материалов, оборудования (накладных, актов приема-передачи, счетов-фактур);</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актов на списание материалов, используемых при выполнении строительных и монтажных работ;</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приказа о назначении лица, ответственного за проведение строительных работ;</w:t>
      </w:r>
    </w:p>
    <w:p w:rsidR="00BC0BB9" w:rsidRPr="006F43AD" w:rsidRDefault="00BC0BB9" w:rsidP="000573CB">
      <w:pPr>
        <w:pStyle w:val="ConsPlusNormal"/>
        <w:ind w:firstLine="540"/>
        <w:jc w:val="both"/>
        <w:rPr>
          <w:rFonts w:ascii="Times New Roman" w:hAnsi="Times New Roman"/>
          <w:sz w:val="28"/>
          <w:szCs w:val="28"/>
        </w:rPr>
      </w:pPr>
      <w:r w:rsidRPr="006F43AD">
        <w:rPr>
          <w:rFonts w:ascii="Times New Roman" w:hAnsi="Times New Roman"/>
          <w:sz w:val="28"/>
          <w:szCs w:val="28"/>
        </w:rPr>
        <w:t>- разрешения на ввод объекта в эксплуатацию в соответствии с планом-графиком строительно-монтажных работ;</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3) на техническое оснащение:</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lastRenderedPageBreak/>
        <w:t>- договоров (контрактов) поставок (купли-продажи) материалов и оборудования;</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накладных (актов приема-передачи) машин и оборудования;</w:t>
      </w:r>
    </w:p>
    <w:p w:rsidR="00BC0BB9" w:rsidRPr="006F43AD" w:rsidRDefault="00BC0BB9" w:rsidP="00245B3B">
      <w:pPr>
        <w:pStyle w:val="ConsPlusNormal"/>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110. Перечень оборудования, подлежащего субсидированию, устанавливается приказом Министерства.</w:t>
      </w:r>
      <w:r w:rsidRPr="00151466">
        <w:rPr>
          <w:rFonts w:ascii="Times New Roman" w:hAnsi="Times New Roman"/>
          <w:color w:val="000000"/>
          <w:spacing w:val="4"/>
          <w:sz w:val="28"/>
          <w:szCs w:val="28"/>
        </w:rPr>
        <w:t xml:space="preserve"> </w:t>
      </w:r>
      <w:r w:rsidRPr="0074769C">
        <w:rPr>
          <w:rFonts w:ascii="Times New Roman" w:hAnsi="Times New Roman"/>
          <w:color w:val="000000"/>
          <w:spacing w:val="4"/>
          <w:sz w:val="28"/>
          <w:szCs w:val="28"/>
        </w:rPr>
        <w:t>Под объектами инфраструктуры понимаются объекты электро- и водоснабжения, подъездные дороги</w:t>
      </w:r>
      <w:r>
        <w:rPr>
          <w:rFonts w:ascii="Times New Roman" w:hAnsi="Times New Roman"/>
          <w:color w:val="000000"/>
          <w:spacing w:val="4"/>
          <w:sz w:val="28"/>
          <w:szCs w:val="28"/>
        </w:rPr>
        <w:t>.</w:t>
      </w:r>
    </w:p>
    <w:p w:rsidR="00BC0BB9" w:rsidRPr="006F43AD" w:rsidRDefault="00BC0BB9" w:rsidP="00571402">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111. Субсидии предоставляются для возмещения затрат текущего финансового года, а также отчетного финансового года в случае </w:t>
      </w:r>
      <w:proofErr w:type="spellStart"/>
      <w:r w:rsidRPr="006F43AD">
        <w:rPr>
          <w:rFonts w:ascii="Times New Roman" w:hAnsi="Times New Roman"/>
          <w:sz w:val="28"/>
          <w:szCs w:val="28"/>
        </w:rPr>
        <w:t>непредоставления</w:t>
      </w:r>
      <w:proofErr w:type="spellEnd"/>
      <w:r w:rsidRPr="006F43AD">
        <w:rPr>
          <w:rFonts w:ascii="Times New Roman" w:hAnsi="Times New Roman"/>
          <w:sz w:val="28"/>
          <w:szCs w:val="28"/>
        </w:rPr>
        <w:t xml:space="preserve"> (частичного предоставления) указанной субсидии получателю в отчетном финансовом году в порядке, установленном настоящим</w:t>
      </w:r>
      <w:r>
        <w:rPr>
          <w:rFonts w:ascii="Times New Roman" w:hAnsi="Times New Roman"/>
          <w:sz w:val="28"/>
          <w:szCs w:val="28"/>
        </w:rPr>
        <w:t xml:space="preserve"> </w:t>
      </w:r>
      <w:r w:rsidRPr="006F43AD">
        <w:rPr>
          <w:rFonts w:ascii="Times New Roman" w:hAnsi="Times New Roman"/>
          <w:sz w:val="28"/>
          <w:szCs w:val="28"/>
        </w:rPr>
        <w:t xml:space="preserve"> </w:t>
      </w:r>
      <w:r>
        <w:rPr>
          <w:rFonts w:ascii="Times New Roman" w:hAnsi="Times New Roman"/>
          <w:sz w:val="28"/>
          <w:szCs w:val="28"/>
        </w:rPr>
        <w:t>порядком</w:t>
      </w:r>
      <w:r w:rsidRPr="006F43AD">
        <w:rPr>
          <w:rFonts w:ascii="Times New Roman" w:hAnsi="Times New Roman"/>
          <w:sz w:val="28"/>
          <w:szCs w:val="28"/>
        </w:rPr>
        <w:t>.</w:t>
      </w:r>
    </w:p>
    <w:p w:rsidR="00BC0BB9" w:rsidRPr="006F43AD" w:rsidRDefault="00BC0BB9" w:rsidP="00571402">
      <w:pPr>
        <w:autoSpaceDE w:val="0"/>
        <w:autoSpaceDN w:val="0"/>
        <w:adjustRightInd w:val="0"/>
        <w:spacing w:after="0" w:line="240" w:lineRule="auto"/>
        <w:jc w:val="center"/>
        <w:outlineLvl w:val="0"/>
        <w:rPr>
          <w:rFonts w:ascii="Times New Roman" w:hAnsi="Times New Roman"/>
          <w:b/>
          <w:sz w:val="28"/>
          <w:szCs w:val="28"/>
        </w:rPr>
      </w:pPr>
    </w:p>
    <w:p w:rsidR="00BC0BB9" w:rsidRPr="006F43AD" w:rsidRDefault="00BC0BB9">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8. Условия предоставления субсидий </w:t>
      </w:r>
    </w:p>
    <w:p w:rsidR="00BC0BB9" w:rsidRPr="006F43AD" w:rsidRDefault="00BC0BB9" w:rsidP="00A64FCD">
      <w:pPr>
        <w:pStyle w:val="ConsPlusNormal"/>
        <w:jc w:val="center"/>
        <w:outlineLvl w:val="1"/>
        <w:rPr>
          <w:rFonts w:ascii="Times New Roman" w:hAnsi="Times New Roman"/>
          <w:b/>
          <w:sz w:val="28"/>
          <w:szCs w:val="28"/>
        </w:rPr>
      </w:pPr>
      <w:r w:rsidRPr="006F43AD">
        <w:rPr>
          <w:rFonts w:ascii="Times New Roman" w:hAnsi="Times New Roman"/>
          <w:b/>
          <w:sz w:val="28"/>
          <w:szCs w:val="28"/>
        </w:rPr>
        <w:t>на возмещение части затрат при приобретении машин и оборудования,</w:t>
      </w:r>
    </w:p>
    <w:p w:rsidR="00BC0BB9" w:rsidRPr="007633E0" w:rsidRDefault="00BC0BB9">
      <w:pPr>
        <w:pStyle w:val="ConsPlusNormal"/>
        <w:jc w:val="center"/>
        <w:rPr>
          <w:rFonts w:ascii="Times New Roman" w:hAnsi="Times New Roman"/>
          <w:b/>
          <w:sz w:val="28"/>
          <w:szCs w:val="28"/>
        </w:rPr>
      </w:pPr>
      <w:r w:rsidRPr="007633E0">
        <w:rPr>
          <w:rFonts w:ascii="Times New Roman" w:hAnsi="Times New Roman"/>
          <w:b/>
          <w:sz w:val="28"/>
          <w:szCs w:val="28"/>
        </w:rPr>
        <w:t>используемых для производства и переработки продукции растениеводства</w:t>
      </w:r>
    </w:p>
    <w:p w:rsidR="00BC0BB9" w:rsidRPr="006F43AD" w:rsidRDefault="00BC0BB9">
      <w:pPr>
        <w:pStyle w:val="ConsPlusNormal"/>
        <w:jc w:val="both"/>
        <w:rPr>
          <w:sz w:val="28"/>
          <w:szCs w:val="28"/>
        </w:rPr>
      </w:pPr>
    </w:p>
    <w:p w:rsidR="00BC0BB9" w:rsidRPr="00591BFC" w:rsidRDefault="00BC0BB9">
      <w:pPr>
        <w:pStyle w:val="ConsPlusNormal"/>
        <w:ind w:firstLine="540"/>
        <w:jc w:val="both"/>
        <w:rPr>
          <w:rFonts w:ascii="Times New Roman" w:hAnsi="Times New Roman"/>
          <w:color w:val="FF0000"/>
          <w:spacing w:val="-4"/>
          <w:sz w:val="28"/>
          <w:szCs w:val="28"/>
        </w:rPr>
      </w:pPr>
      <w:r w:rsidRPr="00591BFC">
        <w:rPr>
          <w:rFonts w:ascii="Times New Roman" w:hAnsi="Times New Roman"/>
          <w:spacing w:val="-4"/>
          <w:sz w:val="28"/>
          <w:szCs w:val="28"/>
        </w:rPr>
        <w:t xml:space="preserve">112. Субсидии на возмещение части затрат при приобретении машин и оборудования, используемых для производства и переработки продукции растениеводства, предоставляются за счет средств областного бюджета получателям, указанным в </w:t>
      </w:r>
      <w:hyperlink w:anchor="P75" w:history="1">
        <w:r w:rsidRPr="00591BFC">
          <w:rPr>
            <w:rFonts w:ascii="Times New Roman" w:hAnsi="Times New Roman"/>
            <w:spacing w:val="-4"/>
            <w:sz w:val="28"/>
            <w:szCs w:val="28"/>
          </w:rPr>
          <w:t>подпунктах 1</w:t>
        </w:r>
      </w:hyperlink>
      <w:r w:rsidRPr="00591BFC">
        <w:rPr>
          <w:rFonts w:ascii="Times New Roman" w:hAnsi="Times New Roman"/>
          <w:spacing w:val="-4"/>
          <w:sz w:val="28"/>
          <w:szCs w:val="28"/>
        </w:rPr>
        <w:t xml:space="preserve">, </w:t>
      </w:r>
      <w:hyperlink w:anchor="P76" w:history="1">
        <w:r w:rsidRPr="00591BFC">
          <w:rPr>
            <w:rFonts w:ascii="Times New Roman" w:hAnsi="Times New Roman"/>
            <w:spacing w:val="-4"/>
            <w:sz w:val="28"/>
            <w:szCs w:val="28"/>
          </w:rPr>
          <w:t>2</w:t>
        </w:r>
      </w:hyperlink>
      <w:r w:rsidRPr="00591BFC">
        <w:rPr>
          <w:rFonts w:ascii="Times New Roman" w:hAnsi="Times New Roman"/>
          <w:spacing w:val="-4"/>
          <w:sz w:val="28"/>
          <w:szCs w:val="28"/>
        </w:rPr>
        <w:t xml:space="preserve">, </w:t>
      </w:r>
      <w:hyperlink w:anchor="P79" w:history="1">
        <w:r w:rsidRPr="00591BFC">
          <w:rPr>
            <w:rFonts w:ascii="Times New Roman" w:hAnsi="Times New Roman"/>
            <w:spacing w:val="-4"/>
            <w:sz w:val="28"/>
            <w:szCs w:val="28"/>
          </w:rPr>
          <w:t>5 пункта 3</w:t>
        </w:r>
      </w:hyperlink>
      <w:r w:rsidRPr="00591BFC">
        <w:rPr>
          <w:rFonts w:ascii="Times New Roman" w:hAnsi="Times New Roman"/>
          <w:spacing w:val="-4"/>
          <w:sz w:val="28"/>
          <w:szCs w:val="28"/>
        </w:rPr>
        <w:t xml:space="preserve"> настоящ</w:t>
      </w:r>
      <w:r>
        <w:rPr>
          <w:rFonts w:ascii="Times New Roman" w:hAnsi="Times New Roman"/>
          <w:spacing w:val="-4"/>
          <w:sz w:val="28"/>
          <w:szCs w:val="28"/>
        </w:rPr>
        <w:t>его</w:t>
      </w:r>
      <w:r w:rsidRPr="00591BFC">
        <w:rPr>
          <w:rFonts w:ascii="Times New Roman" w:hAnsi="Times New Roman"/>
          <w:spacing w:val="-4"/>
          <w:sz w:val="28"/>
          <w:szCs w:val="28"/>
        </w:rPr>
        <w:t xml:space="preserve"> </w:t>
      </w:r>
      <w:r>
        <w:rPr>
          <w:rFonts w:ascii="Times New Roman" w:hAnsi="Times New Roman"/>
          <w:spacing w:val="-4"/>
          <w:sz w:val="28"/>
          <w:szCs w:val="28"/>
        </w:rPr>
        <w:t>порядка</w:t>
      </w:r>
      <w:r w:rsidRPr="00591BFC">
        <w:rPr>
          <w:rFonts w:ascii="Times New Roman" w:hAnsi="Times New Roman"/>
          <w:spacing w:val="-4"/>
          <w:sz w:val="28"/>
          <w:szCs w:val="28"/>
        </w:rPr>
        <w:t>.</w:t>
      </w:r>
    </w:p>
    <w:p w:rsidR="00BC0BB9" w:rsidRPr="00591BFC" w:rsidRDefault="00BC0BB9">
      <w:pPr>
        <w:pStyle w:val="ConsPlusNormal"/>
        <w:ind w:firstLine="540"/>
        <w:jc w:val="both"/>
        <w:rPr>
          <w:rFonts w:ascii="Times New Roman" w:hAnsi="Times New Roman"/>
          <w:spacing w:val="-4"/>
          <w:sz w:val="28"/>
          <w:szCs w:val="28"/>
        </w:rPr>
      </w:pPr>
      <w:r w:rsidRPr="00591BFC">
        <w:rPr>
          <w:rFonts w:ascii="Times New Roman" w:hAnsi="Times New Roman"/>
          <w:spacing w:val="-4"/>
          <w:sz w:val="28"/>
          <w:szCs w:val="28"/>
        </w:rPr>
        <w:t>113. Для получения субсидии претенденты на получение субсидий представляют в уполномоченный орган заверенные ими копии следующих документов:</w:t>
      </w:r>
    </w:p>
    <w:p w:rsidR="00BC0BB9" w:rsidRPr="00591BFC" w:rsidRDefault="00BC0BB9">
      <w:pPr>
        <w:pStyle w:val="ConsPlusNormal"/>
        <w:ind w:firstLine="540"/>
        <w:jc w:val="both"/>
        <w:rPr>
          <w:rFonts w:ascii="Times New Roman" w:hAnsi="Times New Roman"/>
          <w:spacing w:val="-6"/>
          <w:sz w:val="28"/>
          <w:szCs w:val="28"/>
        </w:rPr>
      </w:pPr>
      <w:r w:rsidRPr="00591BFC">
        <w:rPr>
          <w:rFonts w:ascii="Times New Roman" w:hAnsi="Times New Roman"/>
          <w:spacing w:val="-6"/>
          <w:sz w:val="28"/>
          <w:szCs w:val="28"/>
        </w:rPr>
        <w:t>1) договоров купли-продажи, продажи в рассрочку, поставки машин и оборудования, используемых для производства и переработки в растениеводстве;</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актов приема-передачи машин и оборудования;</w:t>
      </w:r>
    </w:p>
    <w:p w:rsidR="00BC0BB9" w:rsidRPr="006F43AD" w:rsidRDefault="00BC0BB9" w:rsidP="00544017">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3) паспортов самоходной машины.</w:t>
      </w:r>
    </w:p>
    <w:p w:rsidR="00BC0BB9" w:rsidRPr="006F43AD" w:rsidRDefault="00BC0BB9" w:rsidP="00544017">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4) документов, подтверждающих исполнение платежных обязательств.</w:t>
      </w:r>
    </w:p>
    <w:p w:rsidR="00BC0BB9" w:rsidRPr="006F43AD" w:rsidRDefault="00BC0BB9" w:rsidP="00421A9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114. Субсидии предоставляются получателям субсидий на возмещение части затрат при приобретении машин и оборудования, используемых </w:t>
      </w:r>
      <w:r>
        <w:rPr>
          <w:rFonts w:ascii="Times New Roman" w:hAnsi="Times New Roman"/>
          <w:spacing w:val="4"/>
          <w:sz w:val="28"/>
          <w:szCs w:val="28"/>
        </w:rPr>
        <w:t>для производства и переработки продукции</w:t>
      </w:r>
      <w:r w:rsidRPr="006F43AD">
        <w:rPr>
          <w:rFonts w:ascii="Times New Roman" w:hAnsi="Times New Roman"/>
          <w:spacing w:val="4"/>
          <w:sz w:val="28"/>
          <w:szCs w:val="28"/>
        </w:rPr>
        <w:t xml:space="preserve"> растениеводств</w:t>
      </w:r>
      <w:r>
        <w:rPr>
          <w:rFonts w:ascii="Times New Roman" w:hAnsi="Times New Roman"/>
          <w:spacing w:val="4"/>
          <w:sz w:val="28"/>
          <w:szCs w:val="28"/>
        </w:rPr>
        <w:t>а</w:t>
      </w:r>
      <w:r w:rsidRPr="006F43AD">
        <w:rPr>
          <w:rFonts w:ascii="Times New Roman" w:hAnsi="Times New Roman"/>
          <w:spacing w:val="4"/>
          <w:sz w:val="28"/>
          <w:szCs w:val="28"/>
        </w:rPr>
        <w:t xml:space="preserve">, </w:t>
      </w:r>
      <w:r w:rsidRPr="00591BFC">
        <w:rPr>
          <w:rFonts w:ascii="Times New Roman" w:hAnsi="Times New Roman"/>
          <w:spacing w:val="4"/>
          <w:sz w:val="28"/>
          <w:szCs w:val="28"/>
        </w:rPr>
        <w:t>при условии наличия в текущем финансовом году посевных площадей сельскохозяйственных культур.</w:t>
      </w:r>
    </w:p>
    <w:p w:rsidR="00BC0BB9" w:rsidRPr="006F43AD"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115. Субсидии предоставляются получателям субсидий в процентах от произведенных затрат.</w:t>
      </w:r>
    </w:p>
    <w:p w:rsidR="00BC0BB9" w:rsidRDefault="00BC0BB9">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116. Перечень машин и оборудования, подлежащих субсидированию, устанавливается приказом Министерства.</w:t>
      </w:r>
    </w:p>
    <w:p w:rsidR="00BC0BB9" w:rsidRPr="006F43AD" w:rsidRDefault="00BC0BB9">
      <w:pPr>
        <w:pStyle w:val="ConsPlusNormal"/>
        <w:ind w:firstLine="540"/>
        <w:jc w:val="both"/>
        <w:rPr>
          <w:rFonts w:ascii="Times New Roman" w:hAnsi="Times New Roman"/>
          <w:spacing w:val="4"/>
          <w:sz w:val="28"/>
          <w:szCs w:val="28"/>
        </w:rPr>
      </w:pPr>
    </w:p>
    <w:p w:rsidR="00BC0BB9" w:rsidRPr="006F43AD" w:rsidRDefault="00BC0BB9">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9. Условия предоставления субсидий </w:t>
      </w:r>
    </w:p>
    <w:p w:rsidR="00BC0BB9" w:rsidRPr="006F43AD" w:rsidRDefault="00BC0BB9" w:rsidP="00A64FCD">
      <w:pPr>
        <w:pStyle w:val="ConsPlusNormal"/>
        <w:jc w:val="center"/>
        <w:outlineLvl w:val="1"/>
        <w:rPr>
          <w:rFonts w:ascii="Times New Roman" w:hAnsi="Times New Roman"/>
          <w:b/>
          <w:sz w:val="28"/>
          <w:szCs w:val="28"/>
        </w:rPr>
      </w:pPr>
      <w:r w:rsidRPr="006F43AD">
        <w:rPr>
          <w:rFonts w:ascii="Times New Roman" w:hAnsi="Times New Roman"/>
          <w:b/>
          <w:sz w:val="28"/>
          <w:szCs w:val="28"/>
        </w:rPr>
        <w:t>на возмещение части затрат при проведении агрохимического обследования сельскохозяйственных угодий</w:t>
      </w:r>
    </w:p>
    <w:p w:rsidR="00BC0BB9" w:rsidRPr="006F43AD" w:rsidRDefault="00BC0BB9">
      <w:pPr>
        <w:pStyle w:val="ConsPlusNormal"/>
        <w:jc w:val="both"/>
        <w:rPr>
          <w:sz w:val="28"/>
          <w:szCs w:val="28"/>
        </w:rPr>
      </w:pP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117. Субсидии на возмещение части затрат при проведении </w:t>
      </w:r>
      <w:r w:rsidRPr="006F43AD">
        <w:rPr>
          <w:rFonts w:ascii="Times New Roman" w:hAnsi="Times New Roman"/>
          <w:sz w:val="28"/>
          <w:szCs w:val="28"/>
        </w:rPr>
        <w:lastRenderedPageBreak/>
        <w:t xml:space="preserve">агрохимического обследования сельскохозяйственных угодий предоставляются за счет средств областного бюджета получателям,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118.</w:t>
      </w:r>
      <w:r>
        <w:rPr>
          <w:rFonts w:ascii="Times New Roman" w:hAnsi="Times New Roman"/>
          <w:sz w:val="28"/>
          <w:szCs w:val="28"/>
        </w:rPr>
        <w:t> </w:t>
      </w:r>
      <w:r w:rsidRPr="006F43AD">
        <w:rPr>
          <w:rFonts w:ascii="Times New Roman" w:hAnsi="Times New Roman"/>
          <w:sz w:val="28"/>
          <w:szCs w:val="28"/>
        </w:rPr>
        <w:t>Для получения субсидии претенденты на получение субсидий представляют в уполномоченный орган заверенные ими копии следующих документов:</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договоров на выполнение работ с организациями, имеющими аккредитованную испытательную лабораторию;</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2) актов приема-передачи агрохимических паспортов и выполненных работ;</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 документов, подтверждающих исполнение платежных обязательств.</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119.</w:t>
      </w:r>
      <w:r>
        <w:rPr>
          <w:rFonts w:ascii="Times New Roman" w:hAnsi="Times New Roman"/>
          <w:sz w:val="28"/>
          <w:szCs w:val="28"/>
        </w:rPr>
        <w:t> </w:t>
      </w:r>
      <w:r w:rsidRPr="006F43AD">
        <w:rPr>
          <w:rFonts w:ascii="Times New Roman" w:hAnsi="Times New Roman"/>
          <w:sz w:val="28"/>
          <w:szCs w:val="28"/>
        </w:rPr>
        <w:t xml:space="preserve">Субсидии выплачиваются получателям субсидий в процентах                  от произведенных затрат. </w:t>
      </w:r>
    </w:p>
    <w:p w:rsidR="00BC0BB9" w:rsidRPr="006F43AD" w:rsidRDefault="00BC0BB9" w:rsidP="00390B6D">
      <w:pPr>
        <w:pStyle w:val="ConsPlusNormal"/>
        <w:jc w:val="center"/>
        <w:outlineLvl w:val="1"/>
        <w:rPr>
          <w:rFonts w:ascii="Times New Roman" w:hAnsi="Times New Roman"/>
          <w:b/>
          <w:sz w:val="28"/>
          <w:szCs w:val="28"/>
        </w:rPr>
      </w:pPr>
    </w:p>
    <w:p w:rsidR="00BC0BB9" w:rsidRPr="006F43AD" w:rsidRDefault="00BC0BB9" w:rsidP="00390B6D">
      <w:pPr>
        <w:pStyle w:val="ConsPlusNormal"/>
        <w:jc w:val="center"/>
        <w:outlineLvl w:val="1"/>
        <w:rPr>
          <w:rFonts w:ascii="Times New Roman" w:hAnsi="Times New Roman"/>
          <w:b/>
          <w:sz w:val="28"/>
          <w:szCs w:val="28"/>
        </w:rPr>
      </w:pPr>
      <w:r w:rsidRPr="006F43AD">
        <w:rPr>
          <w:rFonts w:ascii="Times New Roman" w:hAnsi="Times New Roman"/>
          <w:b/>
          <w:sz w:val="28"/>
          <w:szCs w:val="28"/>
        </w:rPr>
        <w:t>Глава 10. Условия предоставления субсидий на проведение</w:t>
      </w:r>
    </w:p>
    <w:p w:rsidR="00BC0BB9" w:rsidRPr="006F43AD" w:rsidRDefault="00BC0BB9" w:rsidP="00390B6D">
      <w:pPr>
        <w:pStyle w:val="ConsPlusNormal"/>
        <w:jc w:val="center"/>
        <w:rPr>
          <w:rFonts w:ascii="Times New Roman" w:hAnsi="Times New Roman"/>
          <w:b/>
          <w:sz w:val="28"/>
          <w:szCs w:val="28"/>
        </w:rPr>
      </w:pPr>
      <w:r w:rsidRPr="006F43AD">
        <w:rPr>
          <w:rFonts w:ascii="Times New Roman" w:hAnsi="Times New Roman"/>
          <w:b/>
          <w:sz w:val="28"/>
          <w:szCs w:val="28"/>
        </w:rPr>
        <w:t>мелиоративных и агрохимических мероприятий</w:t>
      </w:r>
    </w:p>
    <w:p w:rsidR="00BC0BB9" w:rsidRPr="006F43AD" w:rsidRDefault="00BC0BB9" w:rsidP="00390B6D">
      <w:pPr>
        <w:pStyle w:val="ConsPlusNormal"/>
        <w:jc w:val="both"/>
        <w:rPr>
          <w:sz w:val="28"/>
          <w:szCs w:val="28"/>
        </w:rPr>
      </w:pP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z w:val="28"/>
          <w:szCs w:val="28"/>
        </w:rPr>
        <w:t xml:space="preserve">120. Субсидии на проведение мелиоративных и агрохимических мероприятий предоставляются сельскохозяйственным </w:t>
      </w:r>
      <w:r w:rsidRPr="006F43AD">
        <w:rPr>
          <w:rFonts w:ascii="Times New Roman" w:hAnsi="Times New Roman"/>
          <w:spacing w:val="-4"/>
          <w:sz w:val="28"/>
          <w:szCs w:val="28"/>
        </w:rPr>
        <w:t xml:space="preserve">товаропроизводителям, указанным в </w:t>
      </w:r>
      <w:hyperlink w:anchor="P75" w:history="1">
        <w:r w:rsidRPr="006F43AD">
          <w:rPr>
            <w:rFonts w:ascii="Times New Roman" w:hAnsi="Times New Roman"/>
            <w:spacing w:val="-4"/>
            <w:sz w:val="28"/>
            <w:szCs w:val="28"/>
          </w:rPr>
          <w:t>подпунктах 1</w:t>
        </w:r>
      </w:hyperlink>
      <w:r w:rsidRPr="006F43AD">
        <w:rPr>
          <w:rFonts w:ascii="Times New Roman" w:hAnsi="Times New Roman"/>
          <w:spacing w:val="-4"/>
          <w:sz w:val="28"/>
          <w:szCs w:val="28"/>
        </w:rPr>
        <w:t xml:space="preserve">, </w:t>
      </w:r>
      <w:hyperlink w:anchor="P79" w:history="1">
        <w:r w:rsidRPr="006F43AD">
          <w:rPr>
            <w:rFonts w:ascii="Times New Roman" w:hAnsi="Times New Roman"/>
            <w:spacing w:val="-4"/>
            <w:sz w:val="28"/>
            <w:szCs w:val="28"/>
          </w:rPr>
          <w:t>5 пункта 3</w:t>
        </w:r>
      </w:hyperlink>
      <w:r w:rsidRPr="006F43AD">
        <w:rPr>
          <w:rFonts w:ascii="Times New Roman" w:hAnsi="Times New Roman"/>
          <w:spacing w:val="-4"/>
          <w:sz w:val="28"/>
          <w:szCs w:val="28"/>
        </w:rPr>
        <w:t xml:space="preserve"> настоящ</w:t>
      </w:r>
      <w:r>
        <w:rPr>
          <w:rFonts w:ascii="Times New Roman" w:hAnsi="Times New Roman"/>
          <w:spacing w:val="-4"/>
          <w:sz w:val="28"/>
          <w:szCs w:val="28"/>
        </w:rPr>
        <w:t>его</w:t>
      </w:r>
      <w:r w:rsidRPr="006F43AD">
        <w:rPr>
          <w:rFonts w:ascii="Times New Roman" w:hAnsi="Times New Roman"/>
          <w:spacing w:val="-4"/>
          <w:sz w:val="28"/>
          <w:szCs w:val="28"/>
        </w:rPr>
        <w:t xml:space="preserve"> </w:t>
      </w:r>
      <w:r>
        <w:rPr>
          <w:rFonts w:ascii="Times New Roman" w:hAnsi="Times New Roman"/>
          <w:spacing w:val="-4"/>
          <w:sz w:val="28"/>
          <w:szCs w:val="28"/>
        </w:rPr>
        <w:t>порядка</w:t>
      </w:r>
      <w:r w:rsidRPr="006F43AD">
        <w:rPr>
          <w:rFonts w:ascii="Times New Roman" w:hAnsi="Times New Roman"/>
          <w:spacing w:val="-4"/>
          <w:sz w:val="28"/>
          <w:szCs w:val="28"/>
        </w:rPr>
        <w:t>.</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121. Субсидии предоставляются на возмещение части затрат на проведение мелиоративных и агрохимических мероприятий, а именно:</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на ремонт осушительных каналов, закрытых коллекторно-дренажных сетей по ставке на 1 километр осушительных каналов, закрытой коллекторно-дренажной сети;</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на проведение химической мелиорации (известкования кислых почв) по ставке на 1 тонну внесенного известкового материала.</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122. Претендентами на получение субсидий, понесшими затраты на разработку сметной документации, выполнение работ по ремонту осушительных каналов, закрытых коллекторно-дренажных сетей, оказание услуг по техническому надзору, представляются заверенные ими копии подтверждающих документов:</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договоров на разработку сметной документации;</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w:t>
      </w:r>
      <w:r>
        <w:rPr>
          <w:rFonts w:ascii="Times New Roman" w:hAnsi="Times New Roman"/>
          <w:spacing w:val="-4"/>
          <w:sz w:val="28"/>
          <w:szCs w:val="28"/>
        </w:rPr>
        <w:t> </w:t>
      </w:r>
      <w:r w:rsidRPr="006F43AD">
        <w:rPr>
          <w:rFonts w:ascii="Times New Roman" w:hAnsi="Times New Roman"/>
          <w:spacing w:val="-4"/>
          <w:sz w:val="28"/>
          <w:szCs w:val="28"/>
        </w:rPr>
        <w:t>договоров на проверку сметной документации в государственном автономном учреждении Калининградской области «Региональный центр по ценообразованию в строительстве» (далее - РЦЦС);</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3) договоров на осуществление технического надзора с организацией, имеющей допуск на оказание указанных услуг;</w:t>
      </w:r>
    </w:p>
    <w:p w:rsidR="00BC0BB9" w:rsidRPr="006F43AD" w:rsidRDefault="00BC0BB9" w:rsidP="00390B6D">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4) актов о приемке выполненных работ (по </w:t>
      </w:r>
      <w:hyperlink r:id="rId73" w:history="1">
        <w:r w:rsidRPr="006F43AD">
          <w:rPr>
            <w:rFonts w:ascii="Times New Roman" w:hAnsi="Times New Roman"/>
            <w:sz w:val="28"/>
            <w:szCs w:val="28"/>
          </w:rPr>
          <w:t>форме № КС-2</w:t>
        </w:r>
      </w:hyperlink>
      <w:r w:rsidRPr="006F43AD">
        <w:rPr>
          <w:rFonts w:ascii="Times New Roman" w:hAnsi="Times New Roman"/>
          <w:sz w:val="28"/>
          <w:szCs w:val="28"/>
        </w:rPr>
        <w:t>);</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5) платежных документов за проверку сметной документации в РЦЦС;</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6) сметной документации, прошедшей проверку достоверности применения сметных нормативов в РЦЦС;</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7) платежных документов, подтверждающих перечисление денежных средств исполнителю за выполненные работы по разработке сметной документации;</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lastRenderedPageBreak/>
        <w:t>8) договоров на выполнение подрядных работ по ремонту осушительных каналов, закрытых коллекторно-дренажных сетей;</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 xml:space="preserve">9) актов на скрытые работы, акта приемки </w:t>
      </w:r>
      <w:proofErr w:type="spellStart"/>
      <w:r w:rsidRPr="006F43AD">
        <w:rPr>
          <w:rFonts w:ascii="Times New Roman" w:hAnsi="Times New Roman"/>
          <w:spacing w:val="-4"/>
          <w:sz w:val="28"/>
          <w:szCs w:val="28"/>
        </w:rPr>
        <w:t>мелиоративно</w:t>
      </w:r>
      <w:proofErr w:type="spellEnd"/>
      <w:r w:rsidRPr="006F43AD">
        <w:rPr>
          <w:rFonts w:ascii="Times New Roman" w:hAnsi="Times New Roman"/>
          <w:spacing w:val="-4"/>
          <w:sz w:val="28"/>
          <w:szCs w:val="28"/>
        </w:rPr>
        <w:t xml:space="preserve"> улучшенных сельскохозяйственных угодий после проведения работ по ремонту мелиоративной сети;</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10) справок о стоимости выполненных работ и затрат по (</w:t>
      </w:r>
      <w:hyperlink r:id="rId74" w:history="1">
        <w:r w:rsidRPr="006F43AD">
          <w:rPr>
            <w:rFonts w:ascii="Times New Roman" w:hAnsi="Times New Roman"/>
            <w:spacing w:val="-4"/>
            <w:sz w:val="28"/>
            <w:szCs w:val="28"/>
          </w:rPr>
          <w:t>форме № КС-3</w:t>
        </w:r>
      </w:hyperlink>
      <w:r w:rsidRPr="006F43AD">
        <w:rPr>
          <w:rFonts w:ascii="Times New Roman" w:hAnsi="Times New Roman"/>
          <w:spacing w:val="-4"/>
          <w:sz w:val="28"/>
          <w:szCs w:val="28"/>
        </w:rPr>
        <w:t>);</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11) платежных документов, подтверждающих перечисление денежных средств подрядным организациям за выполненные работы, оказанные услуги по техническому надзору.</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123. В целях увеличения межремонтных сроков проведения работ по ремонту осушительных каналов устанавливаются следующие минимальные межремонтные сроки проведения работ:</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по ремонту магистральных каналов - 8 лет;</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2) по ремонту открытой осушительной сети - 5 лет.</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124. Претендентами на получение субсидий, понесшими затраты на проведение химической мелиорации (известкование кислых почв), представляются следующие документы:</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 планы контуров земель, на которых планируется проведение химической мелиорации (известкование кислых почв), с указанием номера контура, площади, кислотности, планируемой дозы внесения известкового материала, утвержденные федеральным государственным бюджетным учреждением «Центр агрохимической службы «Калининградский»;</w:t>
      </w:r>
    </w:p>
    <w:p w:rsidR="00BC0BB9" w:rsidRPr="006F43AD" w:rsidRDefault="00BC0BB9" w:rsidP="002A6AB0">
      <w:pPr>
        <w:autoSpaceDE w:val="0"/>
        <w:autoSpaceDN w:val="0"/>
        <w:adjustRightInd w:val="0"/>
        <w:spacing w:after="0" w:line="240" w:lineRule="auto"/>
        <w:ind w:firstLine="567"/>
        <w:jc w:val="both"/>
        <w:rPr>
          <w:rFonts w:ascii="Times New Roman" w:hAnsi="Times New Roman"/>
          <w:spacing w:val="-4"/>
          <w:sz w:val="28"/>
          <w:szCs w:val="28"/>
        </w:rPr>
      </w:pPr>
      <w:r w:rsidRPr="006F43AD">
        <w:rPr>
          <w:rFonts w:ascii="Times New Roman" w:hAnsi="Times New Roman"/>
          <w:spacing w:val="-4"/>
          <w:sz w:val="28"/>
          <w:szCs w:val="28"/>
        </w:rPr>
        <w:t xml:space="preserve">2) копию свидетельства  о государственной регистрации права на земельный участок или договора аренды, </w:t>
      </w:r>
      <w:r w:rsidRPr="006F43AD">
        <w:rPr>
          <w:rFonts w:ascii="Times New Roman" w:hAnsi="Times New Roman"/>
          <w:bCs/>
          <w:spacing w:val="-4"/>
          <w:sz w:val="28"/>
          <w:szCs w:val="28"/>
        </w:rPr>
        <w:t>заключенного на срок не менее одного года и зарегистрированного в установленном порядке</w:t>
      </w:r>
      <w:r w:rsidRPr="006F43AD">
        <w:rPr>
          <w:rFonts w:ascii="Times New Roman" w:hAnsi="Times New Roman"/>
          <w:spacing w:val="-4"/>
          <w:sz w:val="28"/>
          <w:szCs w:val="28"/>
        </w:rPr>
        <w:t>, или выписки из ЕГРП, заверенную претендентом на получение субсидии;</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3) копии актов о приемке выполненных работ с указанием площади, дозы внесения известковых материалов, подписанных агрохимиком муниципального образования, заверенные претендентом на получение субсидии;</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4) копии договоров, накладных и платежных документов на поставку известкового материала, заверенные претендентом на получение субсидии.</w:t>
      </w:r>
    </w:p>
    <w:p w:rsidR="00BC0BB9" w:rsidRPr="006F43AD" w:rsidRDefault="00BC0BB9" w:rsidP="00390B6D">
      <w:pPr>
        <w:pStyle w:val="ConsPlusNormal"/>
        <w:ind w:firstLine="540"/>
        <w:jc w:val="both"/>
        <w:rPr>
          <w:rFonts w:ascii="Times New Roman" w:hAnsi="Times New Roman"/>
          <w:spacing w:val="-4"/>
          <w:sz w:val="28"/>
          <w:szCs w:val="28"/>
        </w:rPr>
      </w:pPr>
      <w:r w:rsidRPr="006F43AD">
        <w:rPr>
          <w:rFonts w:ascii="Times New Roman" w:hAnsi="Times New Roman"/>
          <w:spacing w:val="-4"/>
          <w:sz w:val="28"/>
          <w:szCs w:val="28"/>
        </w:rPr>
        <w:t>125. Субсидии предоставляются на возмещение затрат текущего финансового года, а также затрат, произведенных в отчетном финансовом году в порядке, установленном настоящим</w:t>
      </w:r>
      <w:r>
        <w:rPr>
          <w:rFonts w:ascii="Times New Roman" w:hAnsi="Times New Roman"/>
          <w:spacing w:val="-4"/>
          <w:sz w:val="28"/>
          <w:szCs w:val="28"/>
        </w:rPr>
        <w:t xml:space="preserve"> </w:t>
      </w:r>
      <w:r w:rsidRPr="006F43AD">
        <w:rPr>
          <w:rFonts w:ascii="Times New Roman" w:hAnsi="Times New Roman"/>
          <w:spacing w:val="-4"/>
          <w:sz w:val="28"/>
          <w:szCs w:val="28"/>
        </w:rPr>
        <w:t xml:space="preserve"> </w:t>
      </w:r>
      <w:r>
        <w:rPr>
          <w:rFonts w:ascii="Times New Roman" w:hAnsi="Times New Roman"/>
          <w:spacing w:val="-4"/>
          <w:sz w:val="28"/>
          <w:szCs w:val="28"/>
        </w:rPr>
        <w:t>порядком</w:t>
      </w:r>
      <w:r w:rsidRPr="006F43AD">
        <w:rPr>
          <w:rFonts w:ascii="Times New Roman" w:hAnsi="Times New Roman"/>
          <w:spacing w:val="-4"/>
          <w:sz w:val="28"/>
          <w:szCs w:val="28"/>
        </w:rPr>
        <w:t>.</w:t>
      </w:r>
    </w:p>
    <w:p w:rsidR="00BC0BB9" w:rsidRDefault="00BC0BB9" w:rsidP="00390B6D">
      <w:pPr>
        <w:pStyle w:val="ConsPlusNormal"/>
        <w:ind w:firstLine="540"/>
        <w:jc w:val="both"/>
        <w:rPr>
          <w:rFonts w:ascii="Times New Roman" w:hAnsi="Times New Roman"/>
          <w:sz w:val="28"/>
          <w:szCs w:val="28"/>
        </w:rPr>
      </w:pPr>
    </w:p>
    <w:p w:rsidR="00BC0BB9" w:rsidRPr="006F43AD" w:rsidRDefault="00BC0BB9">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Глава 11. Условия предоставления субсидий </w:t>
      </w:r>
    </w:p>
    <w:p w:rsidR="00BC0BB9" w:rsidRPr="006F43AD" w:rsidRDefault="00BC0BB9" w:rsidP="00A64FCD">
      <w:pPr>
        <w:pStyle w:val="ConsPlusNormal"/>
        <w:jc w:val="center"/>
        <w:outlineLvl w:val="1"/>
        <w:rPr>
          <w:rFonts w:ascii="Times New Roman" w:hAnsi="Times New Roman"/>
          <w:b/>
          <w:sz w:val="28"/>
          <w:szCs w:val="28"/>
        </w:rPr>
      </w:pPr>
      <w:r w:rsidRPr="006F43AD">
        <w:rPr>
          <w:rFonts w:ascii="Times New Roman" w:hAnsi="Times New Roman"/>
          <w:b/>
          <w:sz w:val="28"/>
          <w:szCs w:val="28"/>
        </w:rPr>
        <w:t xml:space="preserve">на возмещение части затрат на вовлечение в оборот </w:t>
      </w:r>
    </w:p>
    <w:p w:rsidR="00BC0BB9" w:rsidRPr="006F43AD" w:rsidRDefault="00BC0BB9" w:rsidP="00A64FCD">
      <w:pPr>
        <w:pStyle w:val="ConsPlusNormal"/>
        <w:jc w:val="center"/>
        <w:outlineLvl w:val="1"/>
        <w:rPr>
          <w:rFonts w:ascii="Times New Roman" w:hAnsi="Times New Roman"/>
          <w:b/>
          <w:sz w:val="28"/>
          <w:szCs w:val="28"/>
        </w:rPr>
      </w:pPr>
      <w:r w:rsidRPr="006F43AD">
        <w:rPr>
          <w:rFonts w:ascii="Times New Roman" w:hAnsi="Times New Roman"/>
          <w:b/>
          <w:sz w:val="28"/>
          <w:szCs w:val="28"/>
        </w:rPr>
        <w:t>неиспользуемой пашни</w:t>
      </w:r>
    </w:p>
    <w:p w:rsidR="00BC0BB9" w:rsidRPr="006F43AD" w:rsidRDefault="00BC0BB9">
      <w:pPr>
        <w:pStyle w:val="ConsPlusNormal"/>
        <w:jc w:val="both"/>
        <w:rPr>
          <w:sz w:val="28"/>
          <w:szCs w:val="28"/>
        </w:rPr>
      </w:pP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126. Субсидии на возмещение части затрат на вовлечение в оборот неиспользуемой пашни предоставляются получателям, указанным в </w:t>
      </w:r>
      <w:hyperlink w:anchor="P75"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w:anchor="P79"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 порядка</w:t>
      </w:r>
      <w:r w:rsidRPr="006F43AD">
        <w:rPr>
          <w:rFonts w:ascii="Times New Roman" w:hAnsi="Times New Roman"/>
          <w:sz w:val="28"/>
          <w:szCs w:val="28"/>
        </w:rPr>
        <w:t xml:space="preserve">, имеющим в собственности, постоянном (бессрочном) пользовании, безвозмездном пользовании и (или) аренде (субаренде), срок действия которой истекает не ранее чем через 3 (три) года после ввода земельного участка в оборот, земельные участки, </w:t>
      </w:r>
      <w:r w:rsidRPr="006F43AD">
        <w:rPr>
          <w:rFonts w:ascii="Times New Roman" w:hAnsi="Times New Roman"/>
          <w:sz w:val="28"/>
          <w:szCs w:val="28"/>
        </w:rPr>
        <w:lastRenderedPageBreak/>
        <w:t>состоящие, по данным государственного земельного учета, из пашни.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127.</w:t>
      </w:r>
      <w:r w:rsidRPr="006F43AD">
        <w:t> </w:t>
      </w:r>
      <w:r w:rsidRPr="006F43AD">
        <w:rPr>
          <w:rFonts w:ascii="Times New Roman" w:hAnsi="Times New Roman"/>
          <w:sz w:val="28"/>
          <w:szCs w:val="28"/>
        </w:rPr>
        <w:t xml:space="preserve">Субсидии предоставляются в целях возмещения части произведенных затрат собственникам, пользователям и арендаторам (субарендаторам) земельных участков из состава земель сельскохозяйственного назначения при проведении сезонных полевых работ по вовлечению в хозяйственный </w:t>
      </w:r>
      <w:r w:rsidRPr="00D1070D">
        <w:rPr>
          <w:rFonts w:ascii="Times New Roman" w:hAnsi="Times New Roman"/>
          <w:sz w:val="28"/>
          <w:szCs w:val="28"/>
        </w:rPr>
        <w:t>в течение трех и более лет</w:t>
      </w:r>
      <w:r w:rsidRPr="006F43AD">
        <w:rPr>
          <w:rFonts w:ascii="Times New Roman" w:hAnsi="Times New Roman"/>
          <w:sz w:val="28"/>
          <w:szCs w:val="28"/>
        </w:rPr>
        <w:t xml:space="preserve"> по целевому назначению пашни в целях увеличения доли использования земель сельскохозяйственного назначения, в том оборот </w:t>
      </w:r>
      <w:r w:rsidRPr="00D1070D">
        <w:rPr>
          <w:rFonts w:ascii="Times New Roman" w:hAnsi="Times New Roman"/>
          <w:sz w:val="28"/>
          <w:szCs w:val="28"/>
        </w:rPr>
        <w:t>не используемой</w:t>
      </w:r>
      <w:r w:rsidRPr="002F139B">
        <w:rPr>
          <w:rFonts w:ascii="Times New Roman" w:hAnsi="Times New Roman"/>
          <w:color w:val="FF0000"/>
          <w:sz w:val="28"/>
          <w:szCs w:val="28"/>
        </w:rPr>
        <w:t xml:space="preserve"> </w:t>
      </w:r>
      <w:r w:rsidRPr="006F43AD">
        <w:rPr>
          <w:rFonts w:ascii="Times New Roman" w:hAnsi="Times New Roman"/>
          <w:sz w:val="28"/>
          <w:szCs w:val="28"/>
        </w:rPr>
        <w:t>числе на использование:</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 дизельного топлива;</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2) гербицидов </w:t>
      </w:r>
      <w:proofErr w:type="spellStart"/>
      <w:r w:rsidRPr="006F43AD">
        <w:rPr>
          <w:rFonts w:ascii="Times New Roman" w:hAnsi="Times New Roman"/>
          <w:sz w:val="28"/>
          <w:szCs w:val="28"/>
        </w:rPr>
        <w:t>общеистребляющего</w:t>
      </w:r>
      <w:proofErr w:type="spellEnd"/>
      <w:r w:rsidRPr="006F43AD">
        <w:rPr>
          <w:rFonts w:ascii="Times New Roman" w:hAnsi="Times New Roman"/>
          <w:sz w:val="28"/>
          <w:szCs w:val="28"/>
        </w:rPr>
        <w:t xml:space="preserve"> действия.</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128.</w:t>
      </w:r>
      <w:r>
        <w:rPr>
          <w:rFonts w:ascii="Times New Roman" w:hAnsi="Times New Roman"/>
          <w:sz w:val="28"/>
          <w:szCs w:val="28"/>
        </w:rPr>
        <w:t> </w:t>
      </w:r>
      <w:r w:rsidRPr="006F43AD">
        <w:rPr>
          <w:rFonts w:ascii="Times New Roman" w:hAnsi="Times New Roman"/>
          <w:sz w:val="28"/>
          <w:szCs w:val="28"/>
        </w:rPr>
        <w:t>Претенденты на получение субсидий представляют в уполномоченные органы, на территории которых расположен вводимый в хозяйственный оборот земельный участок, заверенные ими копии следующих документов:</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 правоустанавливающих и (или) </w:t>
      </w:r>
      <w:proofErr w:type="spellStart"/>
      <w:r w:rsidRPr="006F43AD">
        <w:rPr>
          <w:rFonts w:ascii="Times New Roman" w:hAnsi="Times New Roman"/>
          <w:sz w:val="28"/>
          <w:szCs w:val="28"/>
        </w:rPr>
        <w:t>правоподтверждающих</w:t>
      </w:r>
      <w:proofErr w:type="spellEnd"/>
      <w:r w:rsidRPr="006F43AD">
        <w:rPr>
          <w:rFonts w:ascii="Times New Roman" w:hAnsi="Times New Roman"/>
          <w:sz w:val="28"/>
          <w:szCs w:val="28"/>
        </w:rPr>
        <w:t xml:space="preserve"> документов или выписок из ЕГРП на земельные участки;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2) форм статистической отчетности </w:t>
      </w:r>
      <w:hyperlink r:id="rId75" w:history="1">
        <w:r w:rsidRPr="006F43AD">
          <w:rPr>
            <w:rFonts w:ascii="Times New Roman" w:hAnsi="Times New Roman"/>
            <w:sz w:val="28"/>
            <w:szCs w:val="28"/>
          </w:rPr>
          <w:t>№ 4-СХ</w:t>
        </w:r>
      </w:hyperlink>
      <w:r w:rsidRPr="006F43AD">
        <w:rPr>
          <w:rFonts w:ascii="Times New Roman" w:hAnsi="Times New Roman"/>
          <w:sz w:val="28"/>
          <w:szCs w:val="28"/>
        </w:rPr>
        <w:t xml:space="preserve"> и </w:t>
      </w:r>
      <w:hyperlink r:id="rId76" w:history="1">
        <w:r w:rsidRPr="006F43AD">
          <w:rPr>
            <w:rFonts w:ascii="Times New Roman" w:hAnsi="Times New Roman"/>
            <w:sz w:val="28"/>
            <w:szCs w:val="28"/>
          </w:rPr>
          <w:t>1-фермер</w:t>
        </w:r>
      </w:hyperlink>
      <w:r w:rsidRPr="006F43AD">
        <w:rPr>
          <w:rFonts w:ascii="Times New Roman" w:hAnsi="Times New Roman"/>
          <w:sz w:val="28"/>
          <w:szCs w:val="28"/>
        </w:rPr>
        <w:t xml:space="preserve"> за текущий финансовый год и за отчетный финансовый год и (или) справки об отсутствии посевных площадей в году, предшествующем текущему году;</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3) счетов-фактур и накладных на приобретенные гербициды и дизельное топливо;</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4) документов, подтверждающих оплату приобретенного дизельного топлива из расчета 34 килограмма на 1 гектар введенной в сельскохозяйственное производство площади и гербицидов, относящихся к </w:t>
      </w:r>
      <w:proofErr w:type="spellStart"/>
      <w:r w:rsidRPr="006F43AD">
        <w:rPr>
          <w:rFonts w:ascii="Times New Roman" w:hAnsi="Times New Roman"/>
          <w:sz w:val="28"/>
          <w:szCs w:val="28"/>
        </w:rPr>
        <w:t>глифосатсодержащим</w:t>
      </w:r>
      <w:proofErr w:type="spellEnd"/>
      <w:r w:rsidRPr="006F43AD">
        <w:rPr>
          <w:rFonts w:ascii="Times New Roman" w:hAnsi="Times New Roman"/>
          <w:sz w:val="28"/>
          <w:szCs w:val="28"/>
        </w:rPr>
        <w:t xml:space="preserve"> препаратам, разрешенным к применению на территории Российской Федерации, из расчета 6 литров на 1 гектар введенной в сельскохозяйственное производство площади;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5) актов проведения оценки состояния земельного участка, составленных специально созданной органом местного самоуправления комиссией (далее - комиссия), подтверждающих:</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неиспользование участка по целевому назначению (с приложенными к акту </w:t>
      </w:r>
      <w:proofErr w:type="spellStart"/>
      <w:r w:rsidRPr="006F43AD">
        <w:rPr>
          <w:rFonts w:ascii="Times New Roman" w:hAnsi="Times New Roman"/>
          <w:sz w:val="28"/>
          <w:szCs w:val="28"/>
        </w:rPr>
        <w:t>фототаблицами</w:t>
      </w:r>
      <w:proofErr w:type="spellEnd"/>
      <w:r w:rsidRPr="006F43AD">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ввод участка в хозяйственный оборот (с приложенными к акту </w:t>
      </w:r>
      <w:proofErr w:type="spellStart"/>
      <w:r w:rsidRPr="006F43AD">
        <w:rPr>
          <w:rFonts w:ascii="Times New Roman" w:hAnsi="Times New Roman"/>
          <w:sz w:val="28"/>
          <w:szCs w:val="28"/>
        </w:rPr>
        <w:t>фототаблицами</w:t>
      </w:r>
      <w:proofErr w:type="spellEnd"/>
      <w:r w:rsidRPr="006F43AD">
        <w:rPr>
          <w:rFonts w:ascii="Times New Roman" w:hAnsi="Times New Roman"/>
          <w:sz w:val="28"/>
          <w:szCs w:val="28"/>
        </w:rPr>
        <w:t>).</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129. Правоустанавливающие и (или) </w:t>
      </w:r>
      <w:proofErr w:type="spellStart"/>
      <w:r w:rsidRPr="006F43AD">
        <w:rPr>
          <w:rFonts w:ascii="Times New Roman" w:hAnsi="Times New Roman"/>
          <w:sz w:val="28"/>
          <w:szCs w:val="28"/>
        </w:rPr>
        <w:t>правоподтверждающие</w:t>
      </w:r>
      <w:proofErr w:type="spellEnd"/>
      <w:r w:rsidRPr="006F43AD">
        <w:rPr>
          <w:rFonts w:ascii="Times New Roman" w:hAnsi="Times New Roman"/>
          <w:sz w:val="28"/>
          <w:szCs w:val="28"/>
        </w:rPr>
        <w:t xml:space="preserve"> документы или выписка из ЕГРП на земельные участки не представляются в случае, если в оборот были введены неиспользуемые земельные участки, находящиеся в собственности Калининградской области и Российской Федерации.</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130. Проведение обследования и составление актов проведения оценки состояния вводимой в хозяйственный оборот не используемой по целевому назначению пашни осуществляются комиссией.</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131. Предоставление получателям субсидий в текущем финансовом году средств на возмещение части затрат на вовлечение в оборот неиспользуемой </w:t>
      </w:r>
      <w:r w:rsidRPr="006F43AD">
        <w:rPr>
          <w:rFonts w:ascii="Times New Roman" w:hAnsi="Times New Roman"/>
          <w:sz w:val="28"/>
          <w:szCs w:val="28"/>
        </w:rPr>
        <w:lastRenderedPageBreak/>
        <w:t>пашни производится в том числе в отношении затрат отчетного финансового года.</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132. Субсидии выплачиваются получателям субсидий за площадь введенной в оборот пашни, подтверждаемую актами проведения оценки состояния земельных участков, представленными комиссией, но не превышающую разницу между всей посевной площадью текущего финансового года и отчетного финансового года согласно данным статистических </w:t>
      </w:r>
      <w:hyperlink r:id="rId77" w:history="1">
        <w:r w:rsidRPr="006F43AD">
          <w:rPr>
            <w:rFonts w:ascii="Times New Roman" w:hAnsi="Times New Roman"/>
            <w:sz w:val="28"/>
            <w:szCs w:val="28"/>
          </w:rPr>
          <w:t>форм № 4-СХ</w:t>
        </w:r>
      </w:hyperlink>
      <w:r w:rsidRPr="006F43AD">
        <w:rPr>
          <w:rFonts w:ascii="Times New Roman" w:hAnsi="Times New Roman"/>
          <w:sz w:val="28"/>
          <w:szCs w:val="28"/>
        </w:rPr>
        <w:t xml:space="preserve">, </w:t>
      </w:r>
      <w:hyperlink r:id="rId78" w:history="1">
        <w:r w:rsidRPr="006F43AD">
          <w:rPr>
            <w:rFonts w:ascii="Times New Roman" w:hAnsi="Times New Roman"/>
            <w:sz w:val="28"/>
            <w:szCs w:val="28"/>
          </w:rPr>
          <w:t>1-фермер</w:t>
        </w:r>
      </w:hyperlink>
      <w:r w:rsidRPr="006F43AD">
        <w:rPr>
          <w:rFonts w:ascii="Times New Roman" w:hAnsi="Times New Roman"/>
          <w:sz w:val="28"/>
          <w:szCs w:val="28"/>
        </w:rPr>
        <w:t xml:space="preserve"> и (или) справки из органов государственной статистики об отсутствии посевных площадей в году, предшествующем текущему году.</w:t>
      </w:r>
    </w:p>
    <w:p w:rsidR="00BC0BB9" w:rsidRPr="006F43AD" w:rsidRDefault="00BC0BB9">
      <w:pPr>
        <w:pStyle w:val="ConsPlusNormal"/>
        <w:ind w:firstLine="540"/>
        <w:jc w:val="both"/>
        <w:rPr>
          <w:rFonts w:ascii="Times New Roman" w:hAnsi="Times New Roman"/>
          <w:sz w:val="28"/>
          <w:szCs w:val="28"/>
        </w:rPr>
      </w:pPr>
      <w:r w:rsidRPr="006F43AD">
        <w:rPr>
          <w:rFonts w:ascii="Times New Roman" w:hAnsi="Times New Roman"/>
          <w:sz w:val="28"/>
          <w:szCs w:val="28"/>
        </w:rPr>
        <w:t>133. Субсидии выплачиваются получателям субсидий исходя из ставки на 1 гектар.</w:t>
      </w:r>
    </w:p>
    <w:p w:rsidR="00BC0BB9" w:rsidRPr="006F43AD" w:rsidRDefault="00BC0BB9">
      <w:pPr>
        <w:pStyle w:val="ConsPlusNormal"/>
        <w:jc w:val="both"/>
        <w:rPr>
          <w:sz w:val="28"/>
          <w:szCs w:val="28"/>
        </w:rPr>
      </w:pPr>
    </w:p>
    <w:p w:rsidR="00BC0BB9" w:rsidRPr="006F43AD" w:rsidRDefault="00BC0BB9" w:rsidP="00C91C7D">
      <w:pPr>
        <w:autoSpaceDE w:val="0"/>
        <w:autoSpaceDN w:val="0"/>
        <w:adjustRightInd w:val="0"/>
        <w:spacing w:after="0" w:line="240" w:lineRule="auto"/>
        <w:jc w:val="center"/>
        <w:outlineLvl w:val="0"/>
        <w:rPr>
          <w:rFonts w:ascii="Times New Roman" w:hAnsi="Times New Roman"/>
          <w:b/>
          <w:sz w:val="28"/>
          <w:szCs w:val="28"/>
        </w:rPr>
      </w:pPr>
      <w:r w:rsidRPr="006F43AD">
        <w:rPr>
          <w:rFonts w:ascii="Times New Roman" w:hAnsi="Times New Roman"/>
          <w:b/>
          <w:sz w:val="28"/>
          <w:szCs w:val="28"/>
        </w:rPr>
        <w:t>Глава 12. Условия выплаты субсидий</w:t>
      </w:r>
    </w:p>
    <w:p w:rsidR="00BC0BB9" w:rsidRPr="006F43AD" w:rsidRDefault="00BC0BB9" w:rsidP="00A64FCD">
      <w:pPr>
        <w:autoSpaceDE w:val="0"/>
        <w:autoSpaceDN w:val="0"/>
        <w:adjustRightInd w:val="0"/>
        <w:spacing w:after="0" w:line="240" w:lineRule="auto"/>
        <w:jc w:val="center"/>
        <w:outlineLvl w:val="0"/>
        <w:rPr>
          <w:rFonts w:ascii="Times New Roman" w:hAnsi="Times New Roman"/>
          <w:b/>
          <w:sz w:val="28"/>
          <w:szCs w:val="28"/>
        </w:rPr>
      </w:pPr>
      <w:r w:rsidRPr="006F43AD">
        <w:rPr>
          <w:rFonts w:ascii="Times New Roman" w:hAnsi="Times New Roman"/>
          <w:b/>
          <w:sz w:val="28"/>
          <w:szCs w:val="28"/>
        </w:rPr>
        <w:t xml:space="preserve"> на возмещение части затрат при определении посевных и сортовых качеств семян и проведение сортоиспытания </w:t>
      </w:r>
    </w:p>
    <w:p w:rsidR="00BC0BB9" w:rsidRPr="006F43AD" w:rsidRDefault="00BC0BB9" w:rsidP="00A64FCD">
      <w:pPr>
        <w:autoSpaceDE w:val="0"/>
        <w:autoSpaceDN w:val="0"/>
        <w:adjustRightInd w:val="0"/>
        <w:spacing w:after="0" w:line="240" w:lineRule="auto"/>
        <w:jc w:val="center"/>
        <w:outlineLvl w:val="0"/>
        <w:rPr>
          <w:rFonts w:ascii="Times New Roman" w:hAnsi="Times New Roman"/>
          <w:b/>
          <w:sz w:val="28"/>
          <w:szCs w:val="28"/>
        </w:rPr>
      </w:pPr>
      <w:r w:rsidRPr="006F43AD">
        <w:rPr>
          <w:rFonts w:ascii="Times New Roman" w:hAnsi="Times New Roman"/>
          <w:b/>
          <w:sz w:val="28"/>
          <w:szCs w:val="28"/>
        </w:rPr>
        <w:t>сельскохозяйственных культур</w:t>
      </w:r>
    </w:p>
    <w:p w:rsidR="00BC0BB9" w:rsidRPr="006F43AD" w:rsidRDefault="00BC0BB9" w:rsidP="00C91C7D">
      <w:pPr>
        <w:autoSpaceDE w:val="0"/>
        <w:autoSpaceDN w:val="0"/>
        <w:adjustRightInd w:val="0"/>
        <w:spacing w:after="0" w:line="240" w:lineRule="auto"/>
        <w:jc w:val="center"/>
        <w:rPr>
          <w:rFonts w:ascii="Times New Roman" w:hAnsi="Times New Roman"/>
          <w:sz w:val="28"/>
          <w:szCs w:val="28"/>
        </w:rPr>
      </w:pPr>
    </w:p>
    <w:p w:rsidR="00BC0BB9" w:rsidRPr="006F43AD" w:rsidRDefault="00BC0BB9" w:rsidP="00C91C7D">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xml:space="preserve">134. Субсидии на возмещение части затрат при определении посевных и сортовых качеств семян и проведение сортоиспытания сельскохозяйственных культур предоставляются за счет средств областного бюджета получателям, указанным в </w:t>
      </w:r>
      <w:hyperlink r:id="rId79" w:history="1">
        <w:r w:rsidRPr="006F43AD">
          <w:rPr>
            <w:rFonts w:ascii="Times New Roman" w:hAnsi="Times New Roman"/>
            <w:sz w:val="28"/>
            <w:szCs w:val="28"/>
          </w:rPr>
          <w:t>подпунктах 1</w:t>
        </w:r>
      </w:hyperlink>
      <w:r w:rsidRPr="006F43AD">
        <w:rPr>
          <w:rFonts w:ascii="Times New Roman" w:hAnsi="Times New Roman"/>
          <w:sz w:val="28"/>
          <w:szCs w:val="28"/>
        </w:rPr>
        <w:t xml:space="preserve">, </w:t>
      </w:r>
      <w:hyperlink r:id="rId80" w:history="1">
        <w:r w:rsidRPr="006F43AD">
          <w:rPr>
            <w:rFonts w:ascii="Times New Roman" w:hAnsi="Times New Roman"/>
            <w:sz w:val="28"/>
            <w:szCs w:val="28"/>
          </w:rPr>
          <w:t>5 пункта 3</w:t>
        </w:r>
      </w:hyperlink>
      <w:r w:rsidRPr="006F43AD">
        <w:rPr>
          <w:rFonts w:ascii="Times New Roman" w:hAnsi="Times New Roman"/>
          <w:sz w:val="28"/>
          <w:szCs w:val="28"/>
        </w:rPr>
        <w:t xml:space="preserve"> настоящ</w:t>
      </w:r>
      <w:r>
        <w:rPr>
          <w:rFonts w:ascii="Times New Roman" w:hAnsi="Times New Roman"/>
          <w:sz w:val="28"/>
          <w:szCs w:val="28"/>
        </w:rPr>
        <w:t>его</w:t>
      </w:r>
      <w:r w:rsidRPr="006F43AD">
        <w:rPr>
          <w:rFonts w:ascii="Times New Roman" w:hAnsi="Times New Roman"/>
          <w:sz w:val="28"/>
          <w:szCs w:val="28"/>
        </w:rPr>
        <w:t xml:space="preserve"> </w:t>
      </w:r>
      <w:r>
        <w:rPr>
          <w:rFonts w:ascii="Times New Roman" w:hAnsi="Times New Roman"/>
          <w:sz w:val="28"/>
          <w:szCs w:val="28"/>
        </w:rPr>
        <w:t>порядка</w:t>
      </w:r>
      <w:r w:rsidRPr="006F43AD">
        <w:rPr>
          <w:rFonts w:ascii="Times New Roman" w:hAnsi="Times New Roman"/>
          <w:sz w:val="28"/>
          <w:szCs w:val="28"/>
        </w:rPr>
        <w:t>.</w:t>
      </w:r>
    </w:p>
    <w:p w:rsidR="00BC0BB9" w:rsidRPr="006F43AD" w:rsidRDefault="00BC0BB9" w:rsidP="00C91C7D">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135. Для получения субсидии претенденты на получение субсидий представляют в уполномоченный орган заверенные копии следующих документов:</w:t>
      </w:r>
    </w:p>
    <w:p w:rsidR="00BC0BB9" w:rsidRPr="006F43AD" w:rsidRDefault="00BC0BB9" w:rsidP="00C91C7D">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1) на возмещение части затрат при определении посевных и сортовых качеств семян:</w:t>
      </w:r>
    </w:p>
    <w:p w:rsidR="00BC0BB9" w:rsidRPr="006F43AD" w:rsidRDefault="00BC0BB9" w:rsidP="005C19FE">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договоров на выполнение работ с организациями, имеющими аккредитованную испытательную лабораторию (центр);</w:t>
      </w:r>
    </w:p>
    <w:p w:rsidR="00BC0BB9" w:rsidRPr="006F43AD" w:rsidRDefault="00BC0BB9" w:rsidP="005C19FE">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актов приема-передачи выполненных работ;</w:t>
      </w:r>
    </w:p>
    <w:p w:rsidR="00BC0BB9" w:rsidRPr="006F43AD" w:rsidRDefault="00BC0BB9" w:rsidP="005C19FE">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Pr="006F43AD" w:rsidRDefault="00BC0BB9" w:rsidP="007751C1">
      <w:pPr>
        <w:pStyle w:val="ConsPlusNormal"/>
        <w:ind w:firstLine="567"/>
        <w:jc w:val="both"/>
        <w:rPr>
          <w:rFonts w:ascii="Times New Roman" w:hAnsi="Times New Roman"/>
          <w:sz w:val="28"/>
          <w:szCs w:val="28"/>
        </w:rPr>
      </w:pPr>
      <w:r w:rsidRPr="006F43AD">
        <w:rPr>
          <w:rFonts w:ascii="Times New Roman" w:hAnsi="Times New Roman"/>
          <w:sz w:val="28"/>
          <w:szCs w:val="28"/>
        </w:rPr>
        <w:t>2) на возмещение части затрат на проведение сортоиспытания сельскохозяйственных культур:</w:t>
      </w:r>
    </w:p>
    <w:p w:rsidR="00BC0BB9" w:rsidRPr="006F43AD" w:rsidRDefault="00BC0BB9" w:rsidP="005C19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6F43AD">
        <w:rPr>
          <w:rFonts w:ascii="Times New Roman" w:hAnsi="Times New Roman"/>
          <w:sz w:val="28"/>
          <w:szCs w:val="28"/>
          <w:lang w:eastAsia="ru-RU"/>
        </w:rPr>
        <w:t>- документов, подтверждающих проведение сортоиспытаний с организацией, имеющей разрешенный вид данной деятельности   (копии договоров, актов приема-передачи выполненных работ);</w:t>
      </w:r>
    </w:p>
    <w:p w:rsidR="00BC0BB9" w:rsidRPr="006F43AD" w:rsidRDefault="00BC0BB9" w:rsidP="005C19FE">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документов, подтверждающих исполнение платежных обязательств.</w:t>
      </w:r>
    </w:p>
    <w:p w:rsidR="00BC0BB9" w:rsidRDefault="00BC0BB9" w:rsidP="00A64FCD">
      <w:pPr>
        <w:pStyle w:val="ConsPlusNormal"/>
        <w:ind w:firstLine="567"/>
        <w:jc w:val="both"/>
        <w:rPr>
          <w:rFonts w:ascii="Times New Roman" w:hAnsi="Times New Roman"/>
          <w:sz w:val="28"/>
          <w:szCs w:val="28"/>
        </w:rPr>
      </w:pPr>
      <w:r w:rsidRPr="006F43AD">
        <w:rPr>
          <w:rFonts w:ascii="Times New Roman" w:hAnsi="Times New Roman"/>
          <w:sz w:val="28"/>
          <w:szCs w:val="28"/>
        </w:rPr>
        <w:t>136. Субсидии на возмещение части затрат при определении посевных и сортовых качеств семян и проведение сортоиспытания сельскохозяйственных культур выплачиваются получателям субсидий в процентах                                   от  произведенных затрат.</w:t>
      </w:r>
    </w:p>
    <w:p w:rsidR="00BC0BB9" w:rsidRDefault="00BC0BB9" w:rsidP="00A64FCD">
      <w:pPr>
        <w:pStyle w:val="ConsPlusNormal"/>
        <w:ind w:firstLine="567"/>
        <w:jc w:val="both"/>
        <w:rPr>
          <w:rFonts w:ascii="Times New Roman" w:hAnsi="Times New Roman"/>
          <w:sz w:val="28"/>
          <w:szCs w:val="28"/>
        </w:rPr>
      </w:pPr>
    </w:p>
    <w:p w:rsidR="00BC0BB9" w:rsidRPr="006F43AD" w:rsidRDefault="00BC0BB9" w:rsidP="00496C9B">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Глава 13. </w:t>
      </w:r>
      <w:r w:rsidRPr="00496C9B">
        <w:rPr>
          <w:rFonts w:ascii="Times New Roman" w:hAnsi="Times New Roman"/>
          <w:b/>
          <w:sz w:val="28"/>
          <w:szCs w:val="28"/>
        </w:rPr>
        <w:t>Условия</w:t>
      </w:r>
      <w:r w:rsidRPr="006F43AD">
        <w:rPr>
          <w:rFonts w:ascii="Times New Roman" w:hAnsi="Times New Roman"/>
          <w:b/>
          <w:sz w:val="28"/>
          <w:szCs w:val="28"/>
        </w:rPr>
        <w:t xml:space="preserve"> выплаты субсидий</w:t>
      </w:r>
    </w:p>
    <w:p w:rsidR="00BC0BB9" w:rsidRPr="006F43AD" w:rsidRDefault="00BC0BB9" w:rsidP="00496C9B">
      <w:pPr>
        <w:autoSpaceDE w:val="0"/>
        <w:autoSpaceDN w:val="0"/>
        <w:adjustRightInd w:val="0"/>
        <w:spacing w:after="0" w:line="240" w:lineRule="auto"/>
        <w:jc w:val="center"/>
        <w:outlineLvl w:val="0"/>
        <w:rPr>
          <w:rFonts w:ascii="Times New Roman" w:hAnsi="Times New Roman"/>
          <w:b/>
          <w:sz w:val="28"/>
          <w:szCs w:val="28"/>
        </w:rPr>
      </w:pPr>
      <w:r w:rsidRPr="006F43AD">
        <w:rPr>
          <w:rFonts w:ascii="Times New Roman" w:hAnsi="Times New Roman"/>
          <w:b/>
          <w:sz w:val="28"/>
          <w:szCs w:val="28"/>
        </w:rPr>
        <w:lastRenderedPageBreak/>
        <w:t xml:space="preserve"> на возмещение части затрат</w:t>
      </w:r>
      <w:r>
        <w:rPr>
          <w:rFonts w:ascii="Times New Roman" w:hAnsi="Times New Roman"/>
          <w:b/>
          <w:sz w:val="28"/>
          <w:szCs w:val="28"/>
        </w:rPr>
        <w:t xml:space="preserve"> на приобретение племенного молодняка сельскохозяйственных животных (за исключением крупного рогатого скота мясного направления) и семени племенных быков-производителей</w:t>
      </w:r>
    </w:p>
    <w:p w:rsidR="00BC0BB9" w:rsidRDefault="00BC0BB9" w:rsidP="00A64FCD">
      <w:pPr>
        <w:pStyle w:val="ConsPlusNormal"/>
        <w:ind w:firstLine="567"/>
        <w:jc w:val="both"/>
        <w:rPr>
          <w:rFonts w:ascii="Times New Roman" w:hAnsi="Times New Roman"/>
          <w:b/>
          <w:sz w:val="28"/>
          <w:szCs w:val="28"/>
        </w:rPr>
      </w:pPr>
    </w:p>
    <w:p w:rsidR="00BC0BB9" w:rsidRPr="006A62C3" w:rsidRDefault="00BC0BB9" w:rsidP="00E0266C">
      <w:pPr>
        <w:pStyle w:val="ConsPlusNormal"/>
        <w:ind w:firstLine="540"/>
        <w:jc w:val="both"/>
        <w:rPr>
          <w:rFonts w:ascii="Times New Roman" w:hAnsi="Times New Roman"/>
          <w:sz w:val="28"/>
          <w:szCs w:val="28"/>
        </w:rPr>
      </w:pPr>
      <w:r>
        <w:rPr>
          <w:rFonts w:ascii="Times New Roman" w:hAnsi="Times New Roman"/>
          <w:sz w:val="28"/>
          <w:szCs w:val="28"/>
        </w:rPr>
        <w:t>137</w:t>
      </w:r>
      <w:r w:rsidRPr="00E0266C">
        <w:rPr>
          <w:rFonts w:ascii="Times New Roman" w:hAnsi="Times New Roman"/>
          <w:sz w:val="28"/>
          <w:szCs w:val="28"/>
        </w:rPr>
        <w:t xml:space="preserve">. Субсидии на возмещение части затрат на приобретение племенного молодняка сельскохозяйственных животных (за исключением крупного </w:t>
      </w:r>
      <w:r w:rsidRPr="006A62C3">
        <w:rPr>
          <w:rFonts w:ascii="Times New Roman" w:hAnsi="Times New Roman"/>
          <w:sz w:val="28"/>
          <w:szCs w:val="28"/>
        </w:rPr>
        <w:t xml:space="preserve">рогатого скота мясного направления) и семени племенных быков-производителей предоставляются получателям субсидий, указанным в </w:t>
      </w:r>
      <w:hyperlink w:anchor="P75" w:history="1">
        <w:r w:rsidRPr="006A62C3">
          <w:rPr>
            <w:rFonts w:ascii="Times New Roman" w:hAnsi="Times New Roman"/>
            <w:sz w:val="28"/>
            <w:szCs w:val="28"/>
          </w:rPr>
          <w:t>подпунктах 1</w:t>
        </w:r>
      </w:hyperlink>
      <w:r w:rsidRPr="006A62C3">
        <w:rPr>
          <w:rFonts w:ascii="Times New Roman" w:hAnsi="Times New Roman"/>
          <w:sz w:val="28"/>
          <w:szCs w:val="28"/>
        </w:rPr>
        <w:t xml:space="preserve">, </w:t>
      </w:r>
      <w:hyperlink w:anchor="P79" w:history="1">
        <w:r w:rsidRPr="006A62C3">
          <w:rPr>
            <w:rFonts w:ascii="Times New Roman" w:hAnsi="Times New Roman"/>
            <w:sz w:val="28"/>
            <w:szCs w:val="28"/>
          </w:rPr>
          <w:t>5 пункта 3</w:t>
        </w:r>
      </w:hyperlink>
      <w:r w:rsidRPr="006A62C3">
        <w:rPr>
          <w:rFonts w:ascii="Times New Roman" w:hAnsi="Times New Roman"/>
          <w:sz w:val="28"/>
          <w:szCs w:val="28"/>
        </w:rPr>
        <w:t xml:space="preserve"> настоящ</w:t>
      </w:r>
      <w:r>
        <w:rPr>
          <w:rFonts w:ascii="Times New Roman" w:hAnsi="Times New Roman"/>
          <w:sz w:val="28"/>
          <w:szCs w:val="28"/>
        </w:rPr>
        <w:t>его</w:t>
      </w:r>
      <w:r w:rsidRPr="006A62C3">
        <w:rPr>
          <w:rFonts w:ascii="Times New Roman" w:hAnsi="Times New Roman"/>
          <w:sz w:val="28"/>
          <w:szCs w:val="28"/>
        </w:rPr>
        <w:t xml:space="preserve"> </w:t>
      </w:r>
      <w:r>
        <w:rPr>
          <w:rFonts w:ascii="Times New Roman" w:hAnsi="Times New Roman"/>
          <w:sz w:val="28"/>
          <w:szCs w:val="28"/>
        </w:rPr>
        <w:t>порядка</w:t>
      </w:r>
      <w:r w:rsidRPr="006A62C3">
        <w:rPr>
          <w:rFonts w:ascii="Times New Roman" w:hAnsi="Times New Roman"/>
          <w:sz w:val="28"/>
          <w:szCs w:val="28"/>
        </w:rPr>
        <w:t>.</w:t>
      </w:r>
    </w:p>
    <w:p w:rsidR="00BC0BB9" w:rsidRPr="006A62C3" w:rsidRDefault="00BC0BB9" w:rsidP="00E0266C">
      <w:pPr>
        <w:pStyle w:val="ConsPlusNormal"/>
        <w:ind w:firstLine="540"/>
        <w:jc w:val="both"/>
        <w:rPr>
          <w:rFonts w:ascii="Times New Roman" w:hAnsi="Times New Roman"/>
          <w:sz w:val="28"/>
          <w:szCs w:val="28"/>
        </w:rPr>
      </w:pPr>
      <w:r w:rsidRPr="006A62C3">
        <w:rPr>
          <w:rFonts w:ascii="Times New Roman" w:hAnsi="Times New Roman"/>
          <w:sz w:val="28"/>
          <w:szCs w:val="28"/>
        </w:rPr>
        <w:t>138. Субсидии предоставляются по следующим направлениям:</w:t>
      </w:r>
    </w:p>
    <w:p w:rsidR="00BC0BB9" w:rsidRPr="006A62C3" w:rsidRDefault="00BC0BB9" w:rsidP="00E0266C">
      <w:pPr>
        <w:autoSpaceDE w:val="0"/>
        <w:autoSpaceDN w:val="0"/>
        <w:adjustRightInd w:val="0"/>
        <w:spacing w:after="0" w:line="240" w:lineRule="auto"/>
        <w:ind w:firstLine="540"/>
        <w:jc w:val="both"/>
        <w:rPr>
          <w:rFonts w:ascii="Times New Roman" w:hAnsi="Times New Roman"/>
          <w:bCs/>
          <w:sz w:val="28"/>
          <w:szCs w:val="28"/>
        </w:rPr>
      </w:pPr>
      <w:r w:rsidRPr="006A62C3">
        <w:rPr>
          <w:rFonts w:ascii="Times New Roman" w:hAnsi="Times New Roman"/>
          <w:bCs/>
          <w:sz w:val="28"/>
          <w:szCs w:val="28"/>
        </w:rPr>
        <w:t>- приобретения племенного молодняка крупного рогатого скота (телок и нетелей) молочного направления;</w:t>
      </w:r>
    </w:p>
    <w:p w:rsidR="00BC0BB9" w:rsidRPr="00516BCD" w:rsidRDefault="00BC0BB9" w:rsidP="001D39E3">
      <w:pPr>
        <w:autoSpaceDE w:val="0"/>
        <w:autoSpaceDN w:val="0"/>
        <w:adjustRightInd w:val="0"/>
        <w:spacing w:after="0" w:line="240" w:lineRule="auto"/>
        <w:ind w:firstLine="540"/>
        <w:jc w:val="both"/>
        <w:rPr>
          <w:rFonts w:ascii="Times New Roman" w:hAnsi="Times New Roman"/>
          <w:bCs/>
          <w:sz w:val="28"/>
          <w:szCs w:val="28"/>
        </w:rPr>
      </w:pPr>
      <w:r w:rsidRPr="006A62C3">
        <w:rPr>
          <w:rFonts w:ascii="Times New Roman" w:hAnsi="Times New Roman"/>
          <w:bCs/>
          <w:sz w:val="28"/>
          <w:szCs w:val="28"/>
        </w:rPr>
        <w:t xml:space="preserve">- приобретения семени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племенные быки-производители молочного направления), в том </w:t>
      </w:r>
      <w:r w:rsidRPr="00516BCD">
        <w:rPr>
          <w:rFonts w:ascii="Times New Roman" w:hAnsi="Times New Roman"/>
          <w:bCs/>
          <w:sz w:val="28"/>
          <w:szCs w:val="28"/>
        </w:rPr>
        <w:t>числе разделенного по полу</w:t>
      </w:r>
      <w:r>
        <w:rPr>
          <w:rFonts w:ascii="Times New Roman" w:hAnsi="Times New Roman"/>
          <w:bCs/>
          <w:sz w:val="28"/>
          <w:szCs w:val="28"/>
        </w:rPr>
        <w:t>.</w:t>
      </w:r>
    </w:p>
    <w:p w:rsidR="00BC0BB9" w:rsidRPr="006F43AD" w:rsidRDefault="00BC0BB9" w:rsidP="0074464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139</w:t>
      </w:r>
      <w:r w:rsidRPr="006F43AD">
        <w:rPr>
          <w:rFonts w:ascii="Times New Roman" w:hAnsi="Times New Roman"/>
          <w:sz w:val="28"/>
          <w:szCs w:val="28"/>
        </w:rPr>
        <w:t xml:space="preserve">. Субсидии </w:t>
      </w:r>
      <w:r w:rsidRPr="00E0266C">
        <w:rPr>
          <w:rFonts w:ascii="Times New Roman" w:hAnsi="Times New Roman"/>
          <w:sz w:val="28"/>
          <w:szCs w:val="28"/>
        </w:rPr>
        <w:t xml:space="preserve">на возмещение части затрат на </w:t>
      </w:r>
      <w:r w:rsidRPr="00516BCD">
        <w:rPr>
          <w:rFonts w:ascii="Times New Roman" w:hAnsi="Times New Roman"/>
          <w:bCs/>
          <w:sz w:val="28"/>
          <w:szCs w:val="28"/>
        </w:rPr>
        <w:t xml:space="preserve"> приобретения племенного молодняка крупного рогатого скота молочного направления</w:t>
      </w:r>
      <w:r>
        <w:rPr>
          <w:rFonts w:ascii="Times New Roman" w:hAnsi="Times New Roman"/>
          <w:bCs/>
          <w:sz w:val="28"/>
          <w:szCs w:val="28"/>
        </w:rPr>
        <w:t xml:space="preserve"> предоставляются по ставке на 1 голову, на </w:t>
      </w:r>
      <w:r w:rsidRPr="00516BCD">
        <w:rPr>
          <w:rFonts w:ascii="Times New Roman" w:hAnsi="Times New Roman"/>
          <w:bCs/>
          <w:sz w:val="28"/>
          <w:szCs w:val="28"/>
        </w:rPr>
        <w:t>приобретени</w:t>
      </w:r>
      <w:r>
        <w:rPr>
          <w:rFonts w:ascii="Times New Roman" w:hAnsi="Times New Roman"/>
          <w:bCs/>
          <w:sz w:val="28"/>
          <w:szCs w:val="28"/>
        </w:rPr>
        <w:t>е</w:t>
      </w:r>
      <w:r w:rsidRPr="00516BCD">
        <w:rPr>
          <w:rFonts w:ascii="Times New Roman" w:hAnsi="Times New Roman"/>
          <w:bCs/>
          <w:sz w:val="28"/>
          <w:szCs w:val="28"/>
        </w:rPr>
        <w:t xml:space="preserve"> семени племенных быков-производителей молочного направления</w:t>
      </w:r>
      <w:r>
        <w:rPr>
          <w:rFonts w:ascii="Times New Roman" w:hAnsi="Times New Roman"/>
          <w:bCs/>
          <w:sz w:val="28"/>
          <w:szCs w:val="28"/>
        </w:rPr>
        <w:t xml:space="preserve"> – по ставке за 1 дозу семени.</w:t>
      </w:r>
    </w:p>
    <w:p w:rsidR="00BC0BB9" w:rsidRPr="00744641" w:rsidRDefault="00BC0BB9" w:rsidP="00744641">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140</w:t>
      </w:r>
      <w:r w:rsidRPr="00744641">
        <w:rPr>
          <w:rFonts w:ascii="Times New Roman" w:hAnsi="Times New Roman"/>
          <w:bCs/>
          <w:sz w:val="28"/>
          <w:szCs w:val="28"/>
        </w:rPr>
        <w:t>. Для получения субсидии претенденты на получение субсидий представляют в уполномоченный орган следующие документы:</w:t>
      </w:r>
    </w:p>
    <w:p w:rsidR="00BC0BB9" w:rsidRPr="00744641" w:rsidRDefault="00BC0BB9" w:rsidP="00744641">
      <w:pPr>
        <w:autoSpaceDE w:val="0"/>
        <w:autoSpaceDN w:val="0"/>
        <w:adjustRightInd w:val="0"/>
        <w:spacing w:after="0" w:line="240" w:lineRule="auto"/>
        <w:ind w:firstLine="540"/>
        <w:jc w:val="both"/>
        <w:rPr>
          <w:rFonts w:ascii="Times New Roman" w:hAnsi="Times New Roman"/>
          <w:bCs/>
          <w:sz w:val="28"/>
          <w:szCs w:val="28"/>
        </w:rPr>
      </w:pPr>
      <w:r w:rsidRPr="00744641">
        <w:rPr>
          <w:rFonts w:ascii="Times New Roman" w:hAnsi="Times New Roman"/>
          <w:bCs/>
          <w:sz w:val="28"/>
          <w:szCs w:val="28"/>
        </w:rPr>
        <w:t>1) на приобретение племенного молодняка крупного рогатого скота молочного направления:</w:t>
      </w:r>
    </w:p>
    <w:p w:rsidR="00BC0BB9" w:rsidRPr="006F43AD" w:rsidRDefault="00BC0BB9" w:rsidP="00744641">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xml:space="preserve">- копию отчета о движении скота и птицы на ферме за месяц, в котором произошло поступление </w:t>
      </w:r>
      <w:r w:rsidRPr="00744641">
        <w:rPr>
          <w:rFonts w:ascii="Times New Roman" w:hAnsi="Times New Roman"/>
          <w:bCs/>
          <w:sz w:val="28"/>
          <w:szCs w:val="28"/>
        </w:rPr>
        <w:t>племенного молодняка крупного рогатого скота молочного направления</w:t>
      </w:r>
      <w:r w:rsidRPr="006F43AD">
        <w:rPr>
          <w:rFonts w:ascii="Times New Roman" w:hAnsi="Times New Roman"/>
          <w:sz w:val="28"/>
          <w:szCs w:val="28"/>
        </w:rPr>
        <w:t xml:space="preserve"> </w:t>
      </w:r>
      <w:r>
        <w:rPr>
          <w:rFonts w:ascii="Times New Roman" w:hAnsi="Times New Roman"/>
          <w:sz w:val="28"/>
          <w:szCs w:val="28"/>
        </w:rPr>
        <w:t>(по форме</w:t>
      </w:r>
      <w:r w:rsidRPr="006F43AD">
        <w:rPr>
          <w:rFonts w:ascii="Times New Roman" w:hAnsi="Times New Roman"/>
          <w:sz w:val="28"/>
          <w:szCs w:val="28"/>
        </w:rPr>
        <w:t xml:space="preserve"> № СП-51), заверенную претендентом на получение субсидии;</w:t>
      </w:r>
    </w:p>
    <w:p w:rsidR="00BC0BB9" w:rsidRPr="006F43AD" w:rsidRDefault="00BC0BB9" w:rsidP="00744641">
      <w:pPr>
        <w:autoSpaceDE w:val="0"/>
        <w:autoSpaceDN w:val="0"/>
        <w:adjustRightInd w:val="0"/>
        <w:spacing w:after="0" w:line="240" w:lineRule="auto"/>
        <w:ind w:firstLine="540"/>
        <w:jc w:val="both"/>
        <w:rPr>
          <w:rFonts w:ascii="Times New Roman" w:hAnsi="Times New Roman"/>
          <w:sz w:val="28"/>
          <w:szCs w:val="28"/>
        </w:rPr>
      </w:pPr>
      <w:r w:rsidRPr="006F43AD">
        <w:rPr>
          <w:rFonts w:ascii="Times New Roman" w:hAnsi="Times New Roman"/>
          <w:sz w:val="28"/>
          <w:szCs w:val="28"/>
        </w:rPr>
        <w:t xml:space="preserve">- копии договоров (контрактов) на </w:t>
      </w:r>
      <w:r w:rsidRPr="00744641">
        <w:rPr>
          <w:rFonts w:ascii="Times New Roman" w:hAnsi="Times New Roman"/>
          <w:sz w:val="28"/>
          <w:szCs w:val="28"/>
        </w:rPr>
        <w:t xml:space="preserve">приобретение </w:t>
      </w:r>
      <w:r w:rsidRPr="00744641">
        <w:rPr>
          <w:rFonts w:ascii="Times New Roman" w:hAnsi="Times New Roman"/>
          <w:bCs/>
          <w:sz w:val="28"/>
          <w:szCs w:val="28"/>
        </w:rPr>
        <w:t>племенного молодняка крупного рогатого скота молочного направления</w:t>
      </w:r>
      <w:r w:rsidRPr="00744641">
        <w:rPr>
          <w:rFonts w:ascii="Times New Roman" w:hAnsi="Times New Roman"/>
          <w:sz w:val="28"/>
          <w:szCs w:val="28"/>
        </w:rPr>
        <w:t>, заверенные</w:t>
      </w:r>
      <w:r w:rsidRPr="006F43AD">
        <w:rPr>
          <w:rFonts w:ascii="Times New Roman" w:hAnsi="Times New Roman"/>
          <w:sz w:val="28"/>
          <w:szCs w:val="28"/>
        </w:rPr>
        <w:t xml:space="preserve"> претендентом на получение субсидии;</w:t>
      </w:r>
    </w:p>
    <w:p w:rsidR="00BC0BB9" w:rsidRPr="006F43AD" w:rsidRDefault="00BC0BB9" w:rsidP="00744641">
      <w:pPr>
        <w:pStyle w:val="ConsPlusNormal"/>
        <w:ind w:firstLine="540"/>
        <w:jc w:val="both"/>
        <w:rPr>
          <w:rFonts w:ascii="Times New Roman" w:hAnsi="Times New Roman"/>
          <w:sz w:val="28"/>
          <w:szCs w:val="28"/>
        </w:rPr>
      </w:pPr>
      <w:r w:rsidRPr="006F43AD">
        <w:rPr>
          <w:rFonts w:ascii="Times New Roman" w:hAnsi="Times New Roman"/>
          <w:sz w:val="28"/>
          <w:szCs w:val="28"/>
        </w:rPr>
        <w:t>- копии накладных, заверенные претендентом на получение субсидии;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документов, подтверждающих исполнение платежных обязательств, заверенные претендентом на получение субсидии;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копии ветеринарных документов, заверенные претендентом на получение субсидии;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копии племенных свидетельств</w:t>
      </w:r>
      <w:r>
        <w:rPr>
          <w:rFonts w:ascii="Times New Roman" w:hAnsi="Times New Roman"/>
          <w:sz w:val="28"/>
          <w:szCs w:val="28"/>
        </w:rPr>
        <w:t xml:space="preserve"> (</w:t>
      </w:r>
      <w:r w:rsidRPr="00D1070D">
        <w:rPr>
          <w:rFonts w:ascii="Times New Roman" w:hAnsi="Times New Roman"/>
          <w:sz w:val="28"/>
          <w:szCs w:val="28"/>
        </w:rPr>
        <w:t>на русском языке),</w:t>
      </w:r>
      <w:r w:rsidRPr="006F43AD">
        <w:rPr>
          <w:rFonts w:ascii="Times New Roman" w:hAnsi="Times New Roman"/>
          <w:sz w:val="28"/>
          <w:szCs w:val="28"/>
        </w:rPr>
        <w:t xml:space="preserve"> выданных в установленном порядке, заверенные претендентом на получение субсидии;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копии коносаментов или накладных (CMR), разрешений на ввоз скота или иных документов, подтверждающих факт отгрузки скота, заверенные претендентом на получение субсидии;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xml:space="preserve">- оригинал справки (произвольной формы), выданной государственным бюджетным учреждением Калининградской области «Центр по управлению племенным животноводством», подтверждающей, что скот закуплен в племенных стадах, зарегистрированных в государственном племенном </w:t>
      </w:r>
      <w:r w:rsidRPr="006F43AD">
        <w:rPr>
          <w:rFonts w:ascii="Times New Roman" w:hAnsi="Times New Roman"/>
          <w:sz w:val="28"/>
          <w:szCs w:val="28"/>
        </w:rPr>
        <w:lastRenderedPageBreak/>
        <w:t>регистре (для скота</w:t>
      </w:r>
      <w:r w:rsidRPr="006A62C3">
        <w:rPr>
          <w:rFonts w:ascii="Times New Roman" w:hAnsi="Times New Roman"/>
          <w:sz w:val="28"/>
          <w:szCs w:val="28"/>
        </w:rPr>
        <w:t>, закупленного в Российской Федерации);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оригинал справки (произвольной формы), выданной государственным бюджетным учреждением Калининградской области «Центр по управлению племенным животноводством», подтверждающей, что сделки по отчуждению указанного скота на территории Калининградской области не производились (для скота, закупленного в Калининградской области)</w:t>
      </w:r>
      <w:r>
        <w:rPr>
          <w:rFonts w:ascii="Times New Roman" w:hAnsi="Times New Roman"/>
          <w:sz w:val="28"/>
          <w:szCs w:val="28"/>
        </w:rPr>
        <w:t>;</w:t>
      </w:r>
    </w:p>
    <w:p w:rsidR="00BC0BB9" w:rsidRPr="00B75F95" w:rsidRDefault="00BC0BB9" w:rsidP="00744641">
      <w:pPr>
        <w:autoSpaceDE w:val="0"/>
        <w:autoSpaceDN w:val="0"/>
        <w:adjustRightInd w:val="0"/>
        <w:spacing w:after="0" w:line="240" w:lineRule="auto"/>
        <w:ind w:firstLine="540"/>
        <w:jc w:val="both"/>
        <w:rPr>
          <w:rFonts w:ascii="Times New Roman" w:hAnsi="Times New Roman"/>
          <w:bCs/>
          <w:sz w:val="28"/>
          <w:szCs w:val="28"/>
        </w:rPr>
      </w:pPr>
      <w:r w:rsidRPr="00B75F95">
        <w:rPr>
          <w:rFonts w:ascii="Times New Roman" w:hAnsi="Times New Roman"/>
          <w:bCs/>
          <w:sz w:val="28"/>
          <w:szCs w:val="28"/>
        </w:rPr>
        <w:t>2) на приобретение семени племенных быков-производителей молочного направления:</w:t>
      </w:r>
    </w:p>
    <w:p w:rsidR="00BC0BB9" w:rsidRPr="00B75F95" w:rsidRDefault="00BC0BB9" w:rsidP="00744641">
      <w:pPr>
        <w:autoSpaceDE w:val="0"/>
        <w:autoSpaceDN w:val="0"/>
        <w:adjustRightInd w:val="0"/>
        <w:spacing w:after="0" w:line="240" w:lineRule="auto"/>
        <w:ind w:firstLine="540"/>
        <w:jc w:val="both"/>
        <w:rPr>
          <w:rFonts w:ascii="Times New Roman" w:hAnsi="Times New Roman"/>
          <w:bCs/>
          <w:sz w:val="28"/>
          <w:szCs w:val="28"/>
        </w:rPr>
      </w:pPr>
      <w:r w:rsidRPr="00B75F95">
        <w:rPr>
          <w:rFonts w:ascii="Times New Roman" w:hAnsi="Times New Roman"/>
          <w:bCs/>
          <w:sz w:val="28"/>
          <w:szCs w:val="28"/>
        </w:rPr>
        <w:t>- копии договоров (контрактов) на приобретение семени племенных быков-производителей молочного направления, заверенные претендентом на получение субсидии;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копии накладных, заверенные претендентом на получение субсидии;</w:t>
      </w:r>
    </w:p>
    <w:p w:rsidR="00BC0BB9" w:rsidRPr="006F43AD" w:rsidRDefault="00BC0BB9" w:rsidP="00B75F95">
      <w:pPr>
        <w:pStyle w:val="ConsPlusNormal"/>
        <w:ind w:firstLine="540"/>
        <w:jc w:val="both"/>
        <w:rPr>
          <w:rFonts w:ascii="Times New Roman" w:hAnsi="Times New Roman"/>
          <w:sz w:val="28"/>
          <w:szCs w:val="28"/>
        </w:rPr>
      </w:pPr>
      <w:r w:rsidRPr="006F43AD">
        <w:rPr>
          <w:rFonts w:ascii="Times New Roman" w:hAnsi="Times New Roman"/>
          <w:sz w:val="28"/>
          <w:szCs w:val="28"/>
        </w:rPr>
        <w:t>- копии документов, подтверждающих исполнение платежных обязательств, заверенные претендентом на получение субсидии;</w:t>
      </w:r>
    </w:p>
    <w:p w:rsidR="00BC0BB9" w:rsidRDefault="00BC0BB9" w:rsidP="00B75F95">
      <w:pPr>
        <w:autoSpaceDE w:val="0"/>
        <w:autoSpaceDN w:val="0"/>
        <w:adjustRightInd w:val="0"/>
        <w:spacing w:after="0" w:line="240" w:lineRule="auto"/>
        <w:ind w:firstLine="540"/>
        <w:jc w:val="both"/>
        <w:rPr>
          <w:rFonts w:ascii="Times New Roman" w:hAnsi="Times New Roman"/>
          <w:bCs/>
          <w:sz w:val="28"/>
          <w:szCs w:val="28"/>
        </w:rPr>
      </w:pPr>
      <w:r w:rsidRPr="00B75F95">
        <w:rPr>
          <w:rFonts w:ascii="Times New Roman" w:hAnsi="Times New Roman"/>
          <w:bCs/>
          <w:sz w:val="28"/>
          <w:szCs w:val="28"/>
        </w:rPr>
        <w:t>-</w:t>
      </w:r>
      <w:r>
        <w:rPr>
          <w:rFonts w:ascii="Times New Roman" w:hAnsi="Times New Roman"/>
          <w:bCs/>
          <w:sz w:val="28"/>
          <w:szCs w:val="28"/>
        </w:rPr>
        <w:t> </w:t>
      </w:r>
      <w:r w:rsidRPr="00B75F95">
        <w:rPr>
          <w:rFonts w:ascii="Times New Roman" w:hAnsi="Times New Roman"/>
          <w:bCs/>
          <w:sz w:val="28"/>
          <w:szCs w:val="28"/>
        </w:rPr>
        <w:t>копии племенных свидетельств</w:t>
      </w:r>
      <w:r>
        <w:rPr>
          <w:rFonts w:ascii="Times New Roman" w:hAnsi="Times New Roman"/>
          <w:bCs/>
          <w:sz w:val="28"/>
          <w:szCs w:val="28"/>
        </w:rPr>
        <w:t xml:space="preserve"> </w:t>
      </w:r>
      <w:r w:rsidRPr="00B75F95">
        <w:rPr>
          <w:rFonts w:ascii="Times New Roman" w:hAnsi="Times New Roman"/>
          <w:bCs/>
          <w:sz w:val="28"/>
          <w:szCs w:val="28"/>
        </w:rPr>
        <w:t>племенных быков-производителей молочного направления</w:t>
      </w:r>
      <w:r>
        <w:rPr>
          <w:rFonts w:ascii="Times New Roman" w:hAnsi="Times New Roman"/>
          <w:bCs/>
          <w:sz w:val="28"/>
          <w:szCs w:val="28"/>
        </w:rPr>
        <w:t xml:space="preserve"> </w:t>
      </w:r>
      <w:r w:rsidRPr="00D1070D">
        <w:rPr>
          <w:rFonts w:ascii="Times New Roman" w:hAnsi="Times New Roman"/>
          <w:bCs/>
          <w:sz w:val="28"/>
          <w:szCs w:val="28"/>
        </w:rPr>
        <w:t>(на русском языке),</w:t>
      </w:r>
      <w:r w:rsidRPr="00B75F95">
        <w:rPr>
          <w:rFonts w:ascii="Times New Roman" w:hAnsi="Times New Roman"/>
          <w:bCs/>
          <w:sz w:val="28"/>
          <w:szCs w:val="28"/>
        </w:rPr>
        <w:t xml:space="preserve"> заверенные претендентом на получение субсидии.</w:t>
      </w:r>
    </w:p>
    <w:p w:rsidR="00BC0BB9" w:rsidRPr="00B75F95" w:rsidRDefault="00BC0BB9" w:rsidP="00B75F95">
      <w:pPr>
        <w:autoSpaceDE w:val="0"/>
        <w:autoSpaceDN w:val="0"/>
        <w:adjustRightInd w:val="0"/>
        <w:spacing w:after="0" w:line="240" w:lineRule="auto"/>
        <w:ind w:firstLine="540"/>
        <w:jc w:val="both"/>
        <w:rPr>
          <w:rFonts w:ascii="Times New Roman" w:hAnsi="Times New Roman"/>
          <w:bCs/>
          <w:sz w:val="28"/>
          <w:szCs w:val="28"/>
        </w:rPr>
      </w:pPr>
    </w:p>
    <w:p w:rsidR="00BC0BB9" w:rsidRPr="006F43AD" w:rsidRDefault="00BC0BB9" w:rsidP="00B75F95">
      <w:pPr>
        <w:autoSpaceDE w:val="0"/>
        <w:autoSpaceDN w:val="0"/>
        <w:adjustRightInd w:val="0"/>
        <w:spacing w:after="0" w:line="240" w:lineRule="auto"/>
        <w:jc w:val="center"/>
        <w:outlineLvl w:val="0"/>
        <w:rPr>
          <w:rFonts w:ascii="Times New Roman" w:hAnsi="Times New Roman"/>
          <w:b/>
          <w:sz w:val="28"/>
          <w:szCs w:val="28"/>
        </w:rPr>
      </w:pPr>
      <w:r w:rsidRPr="00496C9B">
        <w:rPr>
          <w:rFonts w:ascii="Times New Roman" w:hAnsi="Times New Roman"/>
          <w:b/>
          <w:sz w:val="28"/>
          <w:szCs w:val="28"/>
        </w:rPr>
        <w:t>Глава 1</w:t>
      </w:r>
      <w:r>
        <w:rPr>
          <w:rFonts w:ascii="Times New Roman" w:hAnsi="Times New Roman"/>
          <w:b/>
          <w:sz w:val="28"/>
          <w:szCs w:val="28"/>
        </w:rPr>
        <w:t>4</w:t>
      </w:r>
      <w:r w:rsidRPr="00496C9B">
        <w:rPr>
          <w:rFonts w:ascii="Times New Roman" w:hAnsi="Times New Roman"/>
          <w:b/>
          <w:sz w:val="28"/>
          <w:szCs w:val="28"/>
        </w:rPr>
        <w:t>. Условия</w:t>
      </w:r>
      <w:r w:rsidRPr="006F43AD">
        <w:rPr>
          <w:rFonts w:ascii="Times New Roman" w:hAnsi="Times New Roman"/>
          <w:b/>
          <w:sz w:val="28"/>
          <w:szCs w:val="28"/>
        </w:rPr>
        <w:t xml:space="preserve"> выплаты субсидий</w:t>
      </w:r>
    </w:p>
    <w:p w:rsidR="00BC0BB9" w:rsidRDefault="00BC0BB9" w:rsidP="00B75F95">
      <w:pPr>
        <w:autoSpaceDE w:val="0"/>
        <w:autoSpaceDN w:val="0"/>
        <w:adjustRightInd w:val="0"/>
        <w:spacing w:after="0" w:line="240" w:lineRule="auto"/>
        <w:jc w:val="center"/>
        <w:outlineLvl w:val="0"/>
        <w:rPr>
          <w:rFonts w:ascii="Times New Roman" w:hAnsi="Times New Roman"/>
          <w:b/>
          <w:sz w:val="28"/>
          <w:szCs w:val="28"/>
        </w:rPr>
      </w:pPr>
      <w:r w:rsidRPr="006F43AD">
        <w:rPr>
          <w:rFonts w:ascii="Times New Roman" w:hAnsi="Times New Roman"/>
          <w:b/>
          <w:sz w:val="28"/>
          <w:szCs w:val="28"/>
        </w:rPr>
        <w:t xml:space="preserve"> </w:t>
      </w:r>
      <w:r>
        <w:rPr>
          <w:rFonts w:ascii="Times New Roman" w:hAnsi="Times New Roman"/>
          <w:b/>
          <w:sz w:val="28"/>
          <w:szCs w:val="28"/>
        </w:rPr>
        <w:t>на оказание погектарной поддержки на выращивание продукции растениеводства</w:t>
      </w:r>
    </w:p>
    <w:p w:rsidR="00BC0BB9" w:rsidRDefault="00BC0BB9" w:rsidP="00B75F95">
      <w:pPr>
        <w:autoSpaceDE w:val="0"/>
        <w:autoSpaceDN w:val="0"/>
        <w:adjustRightInd w:val="0"/>
        <w:spacing w:after="0" w:line="240" w:lineRule="auto"/>
        <w:jc w:val="center"/>
        <w:outlineLvl w:val="0"/>
        <w:rPr>
          <w:rFonts w:ascii="Times New Roman" w:hAnsi="Times New Roman"/>
          <w:b/>
          <w:sz w:val="28"/>
          <w:szCs w:val="28"/>
        </w:rPr>
      </w:pPr>
    </w:p>
    <w:p w:rsidR="00BC0BB9" w:rsidRPr="00704D60" w:rsidRDefault="00BC0BB9" w:rsidP="00B75F95">
      <w:pPr>
        <w:pStyle w:val="ConsPlusNormal"/>
        <w:ind w:firstLine="540"/>
        <w:jc w:val="both"/>
        <w:rPr>
          <w:rFonts w:ascii="Times New Roman" w:hAnsi="Times New Roman"/>
          <w:sz w:val="28"/>
          <w:szCs w:val="28"/>
        </w:rPr>
      </w:pPr>
      <w:r w:rsidRPr="00704D60">
        <w:rPr>
          <w:rFonts w:ascii="Times New Roman" w:hAnsi="Times New Roman"/>
          <w:sz w:val="28"/>
          <w:szCs w:val="28"/>
        </w:rPr>
        <w:t>1</w:t>
      </w:r>
      <w:r>
        <w:rPr>
          <w:rFonts w:ascii="Times New Roman" w:hAnsi="Times New Roman"/>
          <w:sz w:val="28"/>
          <w:szCs w:val="28"/>
        </w:rPr>
        <w:t>41</w:t>
      </w:r>
      <w:r w:rsidRPr="00704D60">
        <w:rPr>
          <w:rFonts w:ascii="Times New Roman" w:hAnsi="Times New Roman"/>
          <w:sz w:val="28"/>
          <w:szCs w:val="28"/>
        </w:rPr>
        <w:t xml:space="preserve">. Субсидии </w:t>
      </w:r>
      <w:r w:rsidRPr="00916400">
        <w:rPr>
          <w:rFonts w:ascii="Times New Roman" w:hAnsi="Times New Roman"/>
          <w:sz w:val="28"/>
          <w:szCs w:val="28"/>
        </w:rPr>
        <w:t>на оказание погектарной поддержки на выращивание продукции растениеводства</w:t>
      </w:r>
      <w:r w:rsidRPr="00704D60">
        <w:rPr>
          <w:rFonts w:ascii="Times New Roman" w:hAnsi="Times New Roman"/>
          <w:sz w:val="28"/>
          <w:szCs w:val="28"/>
        </w:rPr>
        <w:t xml:space="preserve"> предоставляются получателям субсидий, указанным в </w:t>
      </w:r>
      <w:hyperlink w:anchor="P75" w:history="1">
        <w:r w:rsidRPr="00A16C12">
          <w:rPr>
            <w:rFonts w:ascii="Times New Roman" w:hAnsi="Times New Roman"/>
            <w:sz w:val="28"/>
            <w:szCs w:val="28"/>
          </w:rPr>
          <w:t>подпунктах 1</w:t>
        </w:r>
      </w:hyperlink>
      <w:r w:rsidRPr="00A16C12">
        <w:rPr>
          <w:rFonts w:ascii="Times New Roman" w:hAnsi="Times New Roman"/>
          <w:sz w:val="28"/>
          <w:szCs w:val="28"/>
        </w:rPr>
        <w:t xml:space="preserve">, </w:t>
      </w:r>
      <w:hyperlink w:anchor="P79" w:history="1">
        <w:r w:rsidRPr="00A16C12">
          <w:rPr>
            <w:rFonts w:ascii="Times New Roman" w:hAnsi="Times New Roman"/>
            <w:sz w:val="28"/>
            <w:szCs w:val="28"/>
          </w:rPr>
          <w:t>5</w:t>
        </w:r>
      </w:hyperlink>
      <w:r w:rsidRPr="00A16C12">
        <w:rPr>
          <w:rFonts w:ascii="Times New Roman" w:hAnsi="Times New Roman"/>
          <w:sz w:val="28"/>
          <w:szCs w:val="28"/>
        </w:rPr>
        <w:t xml:space="preserve">, </w:t>
      </w:r>
      <w:r w:rsidRPr="00D1070D">
        <w:rPr>
          <w:rFonts w:ascii="Times New Roman" w:hAnsi="Times New Roman"/>
          <w:sz w:val="28"/>
          <w:szCs w:val="28"/>
        </w:rPr>
        <w:t>6</w:t>
      </w:r>
      <w:r w:rsidRPr="00A16C12">
        <w:rPr>
          <w:rFonts w:ascii="Times New Roman" w:hAnsi="Times New Roman"/>
          <w:sz w:val="28"/>
          <w:szCs w:val="28"/>
        </w:rPr>
        <w:t xml:space="preserve"> </w:t>
      </w:r>
      <w:hyperlink w:anchor="P80" w:history="1">
        <w:r w:rsidRPr="00A16C12">
          <w:rPr>
            <w:rFonts w:ascii="Times New Roman" w:hAnsi="Times New Roman"/>
            <w:sz w:val="28"/>
            <w:szCs w:val="28"/>
          </w:rPr>
          <w:t>пункта 3</w:t>
        </w:r>
      </w:hyperlink>
      <w:r w:rsidRPr="00704D60">
        <w:rPr>
          <w:rFonts w:ascii="Times New Roman" w:hAnsi="Times New Roman"/>
          <w:sz w:val="28"/>
          <w:szCs w:val="28"/>
        </w:rPr>
        <w:t xml:space="preserve"> настоящ</w:t>
      </w:r>
      <w:r>
        <w:rPr>
          <w:rFonts w:ascii="Times New Roman" w:hAnsi="Times New Roman"/>
          <w:sz w:val="28"/>
          <w:szCs w:val="28"/>
        </w:rPr>
        <w:t>его</w:t>
      </w:r>
      <w:r w:rsidRPr="00704D60">
        <w:rPr>
          <w:rFonts w:ascii="Times New Roman" w:hAnsi="Times New Roman"/>
          <w:sz w:val="28"/>
          <w:szCs w:val="28"/>
        </w:rPr>
        <w:t xml:space="preserve"> </w:t>
      </w:r>
      <w:r>
        <w:rPr>
          <w:rFonts w:ascii="Times New Roman" w:hAnsi="Times New Roman"/>
          <w:sz w:val="28"/>
          <w:szCs w:val="28"/>
        </w:rPr>
        <w:t>порядка.</w:t>
      </w:r>
    </w:p>
    <w:p w:rsidR="00BC0BB9" w:rsidRPr="00471732" w:rsidRDefault="00BC0BB9" w:rsidP="00B75F95">
      <w:pPr>
        <w:pStyle w:val="ConsPlusNormal"/>
        <w:ind w:firstLine="540"/>
        <w:jc w:val="both"/>
        <w:rPr>
          <w:rFonts w:ascii="Times New Roman" w:hAnsi="Times New Roman"/>
          <w:sz w:val="28"/>
          <w:szCs w:val="28"/>
        </w:rPr>
      </w:pPr>
      <w:r>
        <w:rPr>
          <w:rFonts w:ascii="Times New Roman" w:hAnsi="Times New Roman"/>
          <w:sz w:val="28"/>
          <w:szCs w:val="28"/>
        </w:rPr>
        <w:t>142</w:t>
      </w:r>
      <w:r w:rsidRPr="00704D60">
        <w:rPr>
          <w:rFonts w:ascii="Times New Roman" w:hAnsi="Times New Roman"/>
          <w:sz w:val="28"/>
          <w:szCs w:val="28"/>
        </w:rPr>
        <w:t xml:space="preserve">. Субсидии </w:t>
      </w:r>
      <w:r w:rsidRPr="00916400">
        <w:rPr>
          <w:rFonts w:ascii="Times New Roman" w:hAnsi="Times New Roman"/>
          <w:sz w:val="28"/>
          <w:szCs w:val="28"/>
        </w:rPr>
        <w:t>на оказание погектарной поддержки на выращивание продукции растениеводства</w:t>
      </w:r>
      <w:r w:rsidRPr="00704D60">
        <w:rPr>
          <w:rFonts w:ascii="Times New Roman" w:hAnsi="Times New Roman"/>
          <w:sz w:val="28"/>
          <w:szCs w:val="28"/>
        </w:rPr>
        <w:t xml:space="preserve"> </w:t>
      </w:r>
      <w:r w:rsidRPr="00471732">
        <w:rPr>
          <w:rFonts w:ascii="Times New Roman" w:hAnsi="Times New Roman"/>
          <w:sz w:val="28"/>
          <w:szCs w:val="28"/>
        </w:rPr>
        <w:t>предоставляются на возмещение части затрат:</w:t>
      </w:r>
    </w:p>
    <w:p w:rsidR="00BC0BB9" w:rsidRPr="00704D60" w:rsidRDefault="00BC0BB9" w:rsidP="00357557">
      <w:pPr>
        <w:pStyle w:val="ConsPlusNormal"/>
        <w:ind w:firstLine="540"/>
        <w:jc w:val="both"/>
        <w:rPr>
          <w:rFonts w:ascii="Times New Roman" w:hAnsi="Times New Roman"/>
          <w:sz w:val="28"/>
          <w:szCs w:val="28"/>
        </w:rPr>
      </w:pPr>
      <w:r w:rsidRPr="00471732">
        <w:rPr>
          <w:rFonts w:ascii="Times New Roman" w:hAnsi="Times New Roman"/>
          <w:sz w:val="28"/>
          <w:szCs w:val="28"/>
        </w:rPr>
        <w:t>1) на проведение комплекса агротехнических</w:t>
      </w:r>
      <w:r>
        <w:rPr>
          <w:rFonts w:ascii="Times New Roman" w:hAnsi="Times New Roman"/>
          <w:sz w:val="28"/>
          <w:szCs w:val="28"/>
        </w:rPr>
        <w:t xml:space="preserve"> работ, </w:t>
      </w:r>
      <w:r w:rsidRPr="00704D60">
        <w:rPr>
          <w:rFonts w:ascii="Times New Roman" w:hAnsi="Times New Roman"/>
          <w:sz w:val="28"/>
          <w:szCs w:val="28"/>
        </w:rPr>
        <w:t xml:space="preserve">повышение плодородия и </w:t>
      </w:r>
      <w:r w:rsidRPr="004F5E56">
        <w:rPr>
          <w:rFonts w:ascii="Times New Roman" w:hAnsi="Times New Roman"/>
          <w:sz w:val="28"/>
          <w:szCs w:val="28"/>
        </w:rPr>
        <w:t>качества почв</w:t>
      </w:r>
      <w:r w:rsidRPr="00471732">
        <w:rPr>
          <w:rFonts w:ascii="Times New Roman" w:hAnsi="Times New Roman"/>
          <w:sz w:val="28"/>
          <w:szCs w:val="28"/>
        </w:rPr>
        <w:t xml:space="preserve"> </w:t>
      </w:r>
      <w:r w:rsidRPr="00704D60">
        <w:rPr>
          <w:rFonts w:ascii="Times New Roman" w:hAnsi="Times New Roman"/>
          <w:sz w:val="28"/>
          <w:szCs w:val="28"/>
        </w:rPr>
        <w:t xml:space="preserve">в расчете на 1 гектар посевной </w:t>
      </w:r>
      <w:r>
        <w:rPr>
          <w:rFonts w:ascii="Times New Roman" w:hAnsi="Times New Roman"/>
          <w:sz w:val="28"/>
          <w:szCs w:val="28"/>
        </w:rPr>
        <w:t xml:space="preserve">(посадочной) </w:t>
      </w:r>
      <w:r w:rsidRPr="00704D60">
        <w:rPr>
          <w:rFonts w:ascii="Times New Roman" w:hAnsi="Times New Roman"/>
          <w:sz w:val="28"/>
          <w:szCs w:val="28"/>
        </w:rPr>
        <w:t>площади</w:t>
      </w:r>
      <w:r>
        <w:rPr>
          <w:rFonts w:ascii="Times New Roman" w:hAnsi="Times New Roman"/>
          <w:sz w:val="28"/>
          <w:szCs w:val="28"/>
        </w:rPr>
        <w:t xml:space="preserve"> текущего финансового </w:t>
      </w:r>
      <w:r w:rsidRPr="00C86EA7">
        <w:rPr>
          <w:rFonts w:ascii="Times New Roman" w:hAnsi="Times New Roman"/>
          <w:sz w:val="28"/>
          <w:szCs w:val="28"/>
        </w:rPr>
        <w:t>года</w:t>
      </w:r>
      <w:r>
        <w:rPr>
          <w:rFonts w:ascii="Times New Roman" w:hAnsi="Times New Roman"/>
          <w:sz w:val="28"/>
          <w:szCs w:val="28"/>
        </w:rPr>
        <w:t xml:space="preserve"> </w:t>
      </w:r>
      <w:r w:rsidRPr="006D673C">
        <w:rPr>
          <w:rFonts w:ascii="Times New Roman" w:hAnsi="Times New Roman"/>
          <w:sz w:val="28"/>
          <w:szCs w:val="28"/>
        </w:rPr>
        <w:t>при условии сохранения всей посевной (посадочной) площади не ниже уровня отчетного финансового года</w:t>
      </w:r>
      <w:r>
        <w:rPr>
          <w:rFonts w:ascii="Times New Roman" w:hAnsi="Times New Roman"/>
          <w:sz w:val="28"/>
          <w:szCs w:val="28"/>
        </w:rPr>
        <w:t>;</w:t>
      </w:r>
    </w:p>
    <w:p w:rsidR="00BC0BB9" w:rsidRPr="00D1070D" w:rsidRDefault="00BC0BB9" w:rsidP="002F0487">
      <w:pPr>
        <w:autoSpaceDE w:val="0"/>
        <w:autoSpaceDN w:val="0"/>
        <w:adjustRightInd w:val="0"/>
        <w:spacing w:after="0" w:line="240" w:lineRule="auto"/>
        <w:ind w:firstLine="567"/>
        <w:jc w:val="both"/>
        <w:outlineLvl w:val="0"/>
        <w:rPr>
          <w:rFonts w:ascii="Times New Roman" w:hAnsi="Times New Roman"/>
          <w:sz w:val="28"/>
          <w:szCs w:val="28"/>
        </w:rPr>
      </w:pPr>
      <w:r w:rsidRPr="00D1070D">
        <w:rPr>
          <w:rFonts w:ascii="Times New Roman" w:hAnsi="Times New Roman"/>
          <w:sz w:val="28"/>
          <w:szCs w:val="28"/>
        </w:rPr>
        <w:t xml:space="preserve">2) на поверхностное улучшение кормовых угодий </w:t>
      </w:r>
    </w:p>
    <w:p w:rsidR="00BC0BB9" w:rsidRDefault="00BC0BB9" w:rsidP="00B75F95">
      <w:pPr>
        <w:pStyle w:val="ConsPlusNormal"/>
        <w:ind w:firstLine="540"/>
        <w:jc w:val="both"/>
        <w:rPr>
          <w:rFonts w:ascii="Times New Roman" w:hAnsi="Times New Roman"/>
          <w:sz w:val="28"/>
          <w:szCs w:val="28"/>
        </w:rPr>
      </w:pPr>
      <w:r>
        <w:rPr>
          <w:rFonts w:ascii="Times New Roman" w:hAnsi="Times New Roman"/>
          <w:sz w:val="28"/>
          <w:szCs w:val="28"/>
        </w:rPr>
        <w:t>143</w:t>
      </w:r>
      <w:r w:rsidRPr="00704D60">
        <w:rPr>
          <w:rFonts w:ascii="Times New Roman" w:hAnsi="Times New Roman"/>
          <w:sz w:val="28"/>
          <w:szCs w:val="28"/>
        </w:rPr>
        <w:t xml:space="preserve">. Субсидии </w:t>
      </w:r>
      <w:r w:rsidRPr="00916400">
        <w:rPr>
          <w:rFonts w:ascii="Times New Roman" w:hAnsi="Times New Roman"/>
          <w:sz w:val="28"/>
          <w:szCs w:val="28"/>
        </w:rPr>
        <w:t>на оказание погектарной поддержки на выращивание продукции растениеводства</w:t>
      </w:r>
      <w:r w:rsidRPr="00704D60">
        <w:rPr>
          <w:rFonts w:ascii="Times New Roman" w:hAnsi="Times New Roman"/>
          <w:sz w:val="28"/>
          <w:szCs w:val="28"/>
        </w:rPr>
        <w:t xml:space="preserve"> </w:t>
      </w:r>
      <w:r>
        <w:rPr>
          <w:rFonts w:ascii="Times New Roman" w:hAnsi="Times New Roman"/>
          <w:sz w:val="28"/>
          <w:szCs w:val="28"/>
        </w:rPr>
        <w:t>используются:</w:t>
      </w:r>
    </w:p>
    <w:p w:rsidR="00BC0BB9" w:rsidRPr="00890CEE" w:rsidRDefault="00BC0BB9" w:rsidP="00091F21">
      <w:pPr>
        <w:pStyle w:val="ConsPlusNormal"/>
        <w:ind w:firstLine="540"/>
        <w:jc w:val="both"/>
        <w:rPr>
          <w:rFonts w:ascii="Times New Roman" w:hAnsi="Times New Roman"/>
          <w:b/>
          <w:sz w:val="28"/>
          <w:szCs w:val="28"/>
        </w:rPr>
      </w:pPr>
      <w:r>
        <w:rPr>
          <w:rFonts w:ascii="Times New Roman" w:hAnsi="Times New Roman"/>
          <w:sz w:val="28"/>
          <w:szCs w:val="28"/>
        </w:rPr>
        <w:t xml:space="preserve">1) </w:t>
      </w:r>
      <w:r w:rsidRPr="00890CEE">
        <w:rPr>
          <w:rFonts w:ascii="Times New Roman" w:hAnsi="Times New Roman"/>
          <w:sz w:val="28"/>
          <w:szCs w:val="28"/>
        </w:rPr>
        <w:t>по направлению указанному в подпункте 1 пункта 142  на выращивание овощей и грибов в защищенном грунте, технических культур, продовольственного картофеля, закладку многолетних</w:t>
      </w:r>
      <w:r>
        <w:rPr>
          <w:rFonts w:ascii="Times New Roman" w:hAnsi="Times New Roman"/>
          <w:sz w:val="28"/>
          <w:szCs w:val="28"/>
        </w:rPr>
        <w:t xml:space="preserve"> плодовых</w:t>
      </w:r>
      <w:r w:rsidRPr="00890CEE">
        <w:rPr>
          <w:rFonts w:ascii="Times New Roman" w:hAnsi="Times New Roman"/>
          <w:sz w:val="28"/>
          <w:szCs w:val="28"/>
        </w:rPr>
        <w:t xml:space="preserve"> насаждений</w:t>
      </w:r>
      <w:r>
        <w:rPr>
          <w:rFonts w:ascii="Times New Roman" w:hAnsi="Times New Roman"/>
          <w:sz w:val="28"/>
          <w:szCs w:val="28"/>
        </w:rPr>
        <w:t>,</w:t>
      </w:r>
      <w:r w:rsidRPr="00890CEE">
        <w:rPr>
          <w:rFonts w:ascii="Times New Roman" w:hAnsi="Times New Roman"/>
          <w:sz w:val="28"/>
          <w:szCs w:val="28"/>
        </w:rPr>
        <w:t xml:space="preserve"> ягодных и орехоплодных культур - на приобретение семян  (включая элитные), минеральных и органических удобрений, средств защиты растений, субстрата, торфа и </w:t>
      </w:r>
      <w:proofErr w:type="spellStart"/>
      <w:r w:rsidRPr="00890CEE">
        <w:rPr>
          <w:rFonts w:ascii="Times New Roman" w:hAnsi="Times New Roman"/>
          <w:sz w:val="28"/>
          <w:szCs w:val="28"/>
        </w:rPr>
        <w:t>почвогрунта</w:t>
      </w:r>
      <w:proofErr w:type="spellEnd"/>
      <w:r w:rsidRPr="00890CEE">
        <w:rPr>
          <w:rFonts w:ascii="Times New Roman" w:hAnsi="Times New Roman"/>
          <w:sz w:val="28"/>
          <w:szCs w:val="28"/>
        </w:rPr>
        <w:t>, дизельного топлива, посадочного материала, укрывного (мульчирующего) материала и ограждений для многолетних насаждений, выполнением работ по закладке многолетних насаждений;</w:t>
      </w:r>
    </w:p>
    <w:p w:rsidR="00BC0BB9" w:rsidRDefault="00BC0BB9" w:rsidP="00151466">
      <w:pPr>
        <w:pStyle w:val="ConsPlusNormal"/>
        <w:ind w:firstLine="540"/>
        <w:jc w:val="both"/>
        <w:rPr>
          <w:rFonts w:ascii="Times New Roman" w:hAnsi="Times New Roman"/>
          <w:color w:val="000000"/>
          <w:sz w:val="28"/>
          <w:szCs w:val="28"/>
        </w:rPr>
      </w:pPr>
      <w:r w:rsidRPr="00151466">
        <w:rPr>
          <w:rFonts w:ascii="Times New Roman" w:hAnsi="Times New Roman"/>
          <w:sz w:val="28"/>
          <w:szCs w:val="28"/>
        </w:rPr>
        <w:t>2)</w:t>
      </w:r>
      <w:r w:rsidRPr="00890CEE">
        <w:t xml:space="preserve"> </w:t>
      </w:r>
      <w:r w:rsidRPr="0074769C">
        <w:rPr>
          <w:rFonts w:ascii="Times New Roman" w:hAnsi="Times New Roman"/>
          <w:color w:val="000000"/>
          <w:sz w:val="28"/>
          <w:szCs w:val="28"/>
        </w:rPr>
        <w:t xml:space="preserve">по направлению указанному в подпункте 2 пункта 142  - на приобретение горюче-смазочных материалов, запасных  частей, </w:t>
      </w:r>
      <w:r w:rsidRPr="0074769C">
        <w:rPr>
          <w:rFonts w:ascii="Times New Roman" w:hAnsi="Times New Roman"/>
          <w:color w:val="000000"/>
          <w:sz w:val="28"/>
          <w:szCs w:val="28"/>
        </w:rPr>
        <w:lastRenderedPageBreak/>
        <w:t>используемых на текущий ремонт сельскохозяйственной техники, на аренду сельскохозяйственной техники, на проведение работ по мульчированию поверхностного слоя почвы, удалению сорной расти</w:t>
      </w:r>
      <w:r>
        <w:rPr>
          <w:rFonts w:ascii="Times New Roman" w:hAnsi="Times New Roman"/>
          <w:color w:val="000000"/>
          <w:sz w:val="28"/>
          <w:szCs w:val="28"/>
        </w:rPr>
        <w:t>тельности и разработке дернины.</w:t>
      </w:r>
    </w:p>
    <w:p w:rsidR="00BC0BB9" w:rsidRPr="00151466" w:rsidRDefault="00BC0BB9" w:rsidP="00151466">
      <w:pPr>
        <w:pStyle w:val="ConsPlusNormal"/>
        <w:ind w:firstLine="540"/>
        <w:jc w:val="both"/>
        <w:rPr>
          <w:rFonts w:ascii="Times New Roman" w:hAnsi="Times New Roman"/>
          <w:sz w:val="28"/>
          <w:szCs w:val="28"/>
        </w:rPr>
      </w:pPr>
      <w:r w:rsidRPr="00151466">
        <w:rPr>
          <w:rFonts w:ascii="Times New Roman" w:hAnsi="Times New Roman"/>
          <w:sz w:val="28"/>
          <w:szCs w:val="28"/>
        </w:rPr>
        <w:t>144. Для получения субсидии на оказание погектарной поддержки на выращивание продукции растениеводства претенденты на получение субсидий представляют в уполномоченный орган следующие документы:</w:t>
      </w:r>
    </w:p>
    <w:p w:rsidR="00BC0BB9" w:rsidRPr="00704D60" w:rsidRDefault="00BC0BB9" w:rsidP="00B75F9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 направлению указанному в подпункте 1 пункта 142:</w:t>
      </w:r>
    </w:p>
    <w:p w:rsidR="00BC0BB9" w:rsidRPr="00704D60" w:rsidRDefault="00BC0BB9" w:rsidP="008D6758">
      <w:pPr>
        <w:pStyle w:val="ConsPlusNormal"/>
        <w:ind w:firstLine="540"/>
        <w:jc w:val="both"/>
        <w:rPr>
          <w:rFonts w:ascii="Times New Roman" w:hAnsi="Times New Roman"/>
          <w:sz w:val="28"/>
          <w:szCs w:val="28"/>
        </w:rPr>
      </w:pPr>
      <w:r w:rsidRPr="00704D60">
        <w:rPr>
          <w:rFonts w:ascii="Times New Roman" w:hAnsi="Times New Roman"/>
          <w:sz w:val="28"/>
          <w:szCs w:val="28"/>
        </w:rPr>
        <w:t xml:space="preserve">- заверенные претендентом на получение субсидии копии правоустанавливающих и (или) </w:t>
      </w:r>
      <w:proofErr w:type="spellStart"/>
      <w:r w:rsidRPr="00704D60">
        <w:rPr>
          <w:rFonts w:ascii="Times New Roman" w:hAnsi="Times New Roman"/>
          <w:sz w:val="28"/>
          <w:szCs w:val="28"/>
        </w:rPr>
        <w:t>правоподтверждающих</w:t>
      </w:r>
      <w:proofErr w:type="spellEnd"/>
      <w:r w:rsidRPr="00704D60">
        <w:rPr>
          <w:rFonts w:ascii="Times New Roman" w:hAnsi="Times New Roman"/>
          <w:sz w:val="28"/>
          <w:szCs w:val="28"/>
        </w:rPr>
        <w:t xml:space="preserve"> документов на земельные участки из состава земель сельскохозяйственного назначения (свидетельство о государственной регистрации права на земельный участок, </w:t>
      </w:r>
      <w:r w:rsidRPr="00C806BD">
        <w:rPr>
          <w:rFonts w:ascii="Times New Roman" w:hAnsi="Times New Roman"/>
          <w:sz w:val="28"/>
          <w:szCs w:val="28"/>
        </w:rPr>
        <w:t>договор безвозмездного пользования и (или) договор аренды (субаренды)), кроме земель, находящихся в областной и федеральной собственности</w:t>
      </w:r>
      <w:r>
        <w:rPr>
          <w:rFonts w:ascii="Times New Roman" w:hAnsi="Times New Roman"/>
          <w:color w:val="FF0000"/>
          <w:sz w:val="28"/>
          <w:szCs w:val="28"/>
        </w:rPr>
        <w:t xml:space="preserve">; </w:t>
      </w:r>
    </w:p>
    <w:p w:rsidR="00BC0BB9" w:rsidRPr="00704D60" w:rsidRDefault="00BC0BB9" w:rsidP="00B75F95">
      <w:pPr>
        <w:pStyle w:val="ConsPlusNormal"/>
        <w:ind w:firstLine="540"/>
        <w:jc w:val="both"/>
        <w:rPr>
          <w:rFonts w:ascii="Times New Roman" w:hAnsi="Times New Roman"/>
          <w:sz w:val="28"/>
          <w:szCs w:val="28"/>
        </w:rPr>
      </w:pPr>
      <w:r w:rsidRPr="00704D60">
        <w:rPr>
          <w:rFonts w:ascii="Times New Roman" w:hAnsi="Times New Roman"/>
          <w:sz w:val="28"/>
          <w:szCs w:val="28"/>
        </w:rPr>
        <w:t>-</w:t>
      </w:r>
      <w:r>
        <w:rPr>
          <w:rFonts w:ascii="Times New Roman" w:hAnsi="Times New Roman"/>
          <w:sz w:val="28"/>
          <w:szCs w:val="28"/>
        </w:rPr>
        <w:t> </w:t>
      </w:r>
      <w:r w:rsidRPr="00704D60">
        <w:rPr>
          <w:rFonts w:ascii="Times New Roman" w:hAnsi="Times New Roman"/>
          <w:sz w:val="28"/>
          <w:szCs w:val="28"/>
        </w:rPr>
        <w:t xml:space="preserve">сведения о сборе урожая сельскохозяйственных культур за </w:t>
      </w:r>
      <w:r>
        <w:rPr>
          <w:rFonts w:ascii="Times New Roman" w:hAnsi="Times New Roman"/>
          <w:sz w:val="28"/>
          <w:szCs w:val="28"/>
        </w:rPr>
        <w:t>отчетный финансовый</w:t>
      </w:r>
      <w:r w:rsidRPr="00704D60">
        <w:rPr>
          <w:rFonts w:ascii="Times New Roman" w:hAnsi="Times New Roman"/>
          <w:sz w:val="28"/>
          <w:szCs w:val="28"/>
        </w:rPr>
        <w:t xml:space="preserve"> год</w:t>
      </w:r>
      <w:r>
        <w:rPr>
          <w:rFonts w:ascii="Times New Roman" w:hAnsi="Times New Roman"/>
          <w:sz w:val="28"/>
          <w:szCs w:val="28"/>
        </w:rPr>
        <w:t xml:space="preserve"> и текущий финансовый год</w:t>
      </w:r>
      <w:r w:rsidRPr="00704D60">
        <w:rPr>
          <w:rFonts w:ascii="Times New Roman" w:hAnsi="Times New Roman"/>
          <w:sz w:val="28"/>
          <w:szCs w:val="28"/>
        </w:rPr>
        <w:t xml:space="preserve"> (по </w:t>
      </w:r>
      <w:hyperlink r:id="rId81" w:history="1">
        <w:r w:rsidRPr="00704D60">
          <w:rPr>
            <w:rFonts w:ascii="Times New Roman" w:hAnsi="Times New Roman"/>
            <w:sz w:val="28"/>
            <w:szCs w:val="28"/>
          </w:rPr>
          <w:t>формам № 29-СХ</w:t>
        </w:r>
      </w:hyperlink>
      <w:r w:rsidRPr="00704D60">
        <w:rPr>
          <w:rFonts w:ascii="Times New Roman" w:hAnsi="Times New Roman"/>
          <w:sz w:val="28"/>
          <w:szCs w:val="28"/>
        </w:rPr>
        <w:t xml:space="preserve">, </w:t>
      </w:r>
      <w:r>
        <w:rPr>
          <w:rFonts w:ascii="Times New Roman" w:hAnsi="Times New Roman"/>
          <w:sz w:val="28"/>
          <w:szCs w:val="28"/>
        </w:rPr>
        <w:t xml:space="preserve">                  </w:t>
      </w:r>
      <w:hyperlink r:id="rId82" w:history="1">
        <w:r w:rsidRPr="00704D60">
          <w:rPr>
            <w:rFonts w:ascii="Times New Roman" w:hAnsi="Times New Roman"/>
            <w:sz w:val="28"/>
            <w:szCs w:val="28"/>
          </w:rPr>
          <w:t>№ 2-фермер</w:t>
        </w:r>
      </w:hyperlink>
      <w:r w:rsidRPr="00704D60">
        <w:rPr>
          <w:rFonts w:ascii="Times New Roman" w:hAnsi="Times New Roman"/>
          <w:sz w:val="28"/>
          <w:szCs w:val="28"/>
        </w:rPr>
        <w:t>);</w:t>
      </w:r>
    </w:p>
    <w:p w:rsidR="00BC0BB9" w:rsidRPr="00C806BD" w:rsidRDefault="00BC0BB9" w:rsidP="00AE016E">
      <w:pPr>
        <w:autoSpaceDE w:val="0"/>
        <w:autoSpaceDN w:val="0"/>
        <w:adjustRightInd w:val="0"/>
        <w:spacing w:after="0" w:line="240" w:lineRule="auto"/>
        <w:ind w:firstLine="567"/>
        <w:jc w:val="both"/>
        <w:rPr>
          <w:rFonts w:ascii="Times New Roman" w:hAnsi="Times New Roman"/>
          <w:sz w:val="28"/>
          <w:szCs w:val="28"/>
        </w:rPr>
      </w:pPr>
      <w:r w:rsidRPr="00C806BD">
        <w:rPr>
          <w:rFonts w:ascii="Times New Roman" w:hAnsi="Times New Roman"/>
          <w:sz w:val="28"/>
          <w:szCs w:val="28"/>
        </w:rPr>
        <w:t xml:space="preserve">- сведения </w:t>
      </w:r>
      <w:r>
        <w:rPr>
          <w:rFonts w:ascii="Times New Roman" w:hAnsi="Times New Roman"/>
          <w:sz w:val="28"/>
          <w:szCs w:val="28"/>
        </w:rPr>
        <w:t>об итогах сева под урожай за текущий финансовый год</w:t>
      </w:r>
      <w:r w:rsidRPr="008D6758">
        <w:rPr>
          <w:rFonts w:ascii="Times New Roman" w:hAnsi="Times New Roman"/>
          <w:color w:val="FF0000"/>
          <w:sz w:val="28"/>
          <w:szCs w:val="28"/>
        </w:rPr>
        <w:t xml:space="preserve"> </w:t>
      </w:r>
      <w:r>
        <w:rPr>
          <w:rFonts w:ascii="Times New Roman" w:hAnsi="Times New Roman"/>
          <w:color w:val="FF0000"/>
          <w:sz w:val="28"/>
          <w:szCs w:val="28"/>
        </w:rPr>
        <w:t xml:space="preserve">               </w:t>
      </w:r>
      <w:r w:rsidRPr="00C806BD">
        <w:rPr>
          <w:rFonts w:ascii="Times New Roman" w:hAnsi="Times New Roman"/>
          <w:sz w:val="28"/>
          <w:szCs w:val="28"/>
        </w:rPr>
        <w:t>(по формам № 4-СХ,  № 1-фермер);</w:t>
      </w:r>
    </w:p>
    <w:p w:rsidR="00BC0BB9" w:rsidRPr="00C806BD" w:rsidRDefault="00BC0BB9" w:rsidP="00120B8E">
      <w:pPr>
        <w:pStyle w:val="ConsPlusNormal"/>
        <w:ind w:firstLine="540"/>
        <w:jc w:val="both"/>
        <w:rPr>
          <w:rFonts w:ascii="Times New Roman" w:hAnsi="Times New Roman"/>
          <w:sz w:val="28"/>
          <w:szCs w:val="28"/>
        </w:rPr>
      </w:pPr>
      <w:r w:rsidRPr="00C806BD">
        <w:rPr>
          <w:rFonts w:ascii="Times New Roman" w:hAnsi="Times New Roman"/>
          <w:sz w:val="28"/>
          <w:szCs w:val="28"/>
        </w:rPr>
        <w:t xml:space="preserve"> - план использования сооружений защищенного грунта по форме, утвержденной приказом  Министерства;</w:t>
      </w:r>
    </w:p>
    <w:p w:rsidR="00BC0BB9" w:rsidRPr="00C806BD" w:rsidRDefault="00BC0BB9" w:rsidP="00120B8E">
      <w:pPr>
        <w:pStyle w:val="ConsPlusNormal"/>
        <w:ind w:firstLine="540"/>
        <w:jc w:val="both"/>
        <w:rPr>
          <w:rFonts w:ascii="Times New Roman" w:hAnsi="Times New Roman"/>
          <w:sz w:val="28"/>
          <w:szCs w:val="28"/>
        </w:rPr>
      </w:pPr>
      <w:r w:rsidRPr="00C806BD">
        <w:rPr>
          <w:rFonts w:ascii="Times New Roman" w:hAnsi="Times New Roman"/>
          <w:sz w:val="28"/>
          <w:szCs w:val="28"/>
        </w:rPr>
        <w:t xml:space="preserve">- копию акта приема многолетних насаждений </w:t>
      </w:r>
      <w:hyperlink r:id="rId83" w:history="1">
        <w:r w:rsidRPr="00C806BD">
          <w:rPr>
            <w:rFonts w:ascii="Times New Roman" w:hAnsi="Times New Roman"/>
            <w:sz w:val="28"/>
            <w:szCs w:val="28"/>
          </w:rPr>
          <w:t>(по форме № 404-АПК)</w:t>
        </w:r>
      </w:hyperlink>
      <w:r w:rsidRPr="00C806BD">
        <w:rPr>
          <w:rFonts w:ascii="Times New Roman" w:hAnsi="Times New Roman"/>
        </w:rPr>
        <w:t>,</w:t>
      </w:r>
      <w:r w:rsidRPr="00C806BD">
        <w:t xml:space="preserve"> </w:t>
      </w:r>
      <w:r w:rsidRPr="00C806BD">
        <w:rPr>
          <w:rFonts w:ascii="Times New Roman" w:hAnsi="Times New Roman"/>
          <w:sz w:val="28"/>
          <w:szCs w:val="28"/>
        </w:rPr>
        <w:t>заверенную претендентом на получение субсидии;</w:t>
      </w:r>
    </w:p>
    <w:p w:rsidR="00BC0BB9" w:rsidRDefault="00BC0BB9" w:rsidP="008D6758">
      <w:pPr>
        <w:pStyle w:val="ConsPlusNormal"/>
        <w:ind w:firstLine="540"/>
        <w:jc w:val="both"/>
        <w:rPr>
          <w:rFonts w:ascii="Times New Roman" w:hAnsi="Times New Roman"/>
          <w:sz w:val="28"/>
          <w:szCs w:val="28"/>
        </w:rPr>
      </w:pPr>
      <w:r w:rsidRPr="00C806BD">
        <w:rPr>
          <w:rFonts w:ascii="Times New Roman" w:hAnsi="Times New Roman"/>
          <w:sz w:val="28"/>
          <w:szCs w:val="28"/>
        </w:rPr>
        <w:t xml:space="preserve">- копии платежных документов, договоров (контрактов), счетов </w:t>
      </w:r>
      <w:r w:rsidRPr="00704D60">
        <w:rPr>
          <w:rFonts w:ascii="Times New Roman" w:hAnsi="Times New Roman"/>
          <w:sz w:val="28"/>
          <w:szCs w:val="28"/>
        </w:rPr>
        <w:t>или счетов-фактур, накладных, подтверждающих расходы</w:t>
      </w:r>
      <w:r>
        <w:rPr>
          <w:rFonts w:ascii="Times New Roman" w:hAnsi="Times New Roman"/>
          <w:sz w:val="28"/>
          <w:szCs w:val="28"/>
        </w:rPr>
        <w:t>, заверенные претендентом на получение субсидии;</w:t>
      </w:r>
    </w:p>
    <w:p w:rsidR="00BC0BB9" w:rsidRDefault="00BC0BB9" w:rsidP="008D6758">
      <w:pPr>
        <w:pStyle w:val="ConsPlusNormal"/>
        <w:ind w:firstLine="540"/>
        <w:jc w:val="both"/>
        <w:rPr>
          <w:rFonts w:ascii="Times New Roman" w:hAnsi="Times New Roman"/>
          <w:sz w:val="28"/>
          <w:szCs w:val="28"/>
        </w:rPr>
      </w:pPr>
      <w:r>
        <w:rPr>
          <w:rFonts w:ascii="Times New Roman" w:hAnsi="Times New Roman"/>
          <w:sz w:val="28"/>
          <w:szCs w:val="28"/>
        </w:rPr>
        <w:t>- копии актов выполненных работ по</w:t>
      </w:r>
      <w:r w:rsidRPr="006F43AD">
        <w:rPr>
          <w:rFonts w:ascii="Times New Roman" w:hAnsi="Times New Roman"/>
          <w:sz w:val="28"/>
          <w:szCs w:val="28"/>
        </w:rPr>
        <w:t xml:space="preserve"> закладк</w:t>
      </w:r>
      <w:r>
        <w:rPr>
          <w:rFonts w:ascii="Times New Roman" w:hAnsi="Times New Roman"/>
          <w:sz w:val="28"/>
          <w:szCs w:val="28"/>
        </w:rPr>
        <w:t>е</w:t>
      </w:r>
      <w:r w:rsidRPr="006F43AD">
        <w:rPr>
          <w:rFonts w:ascii="Times New Roman" w:hAnsi="Times New Roman"/>
          <w:sz w:val="28"/>
          <w:szCs w:val="28"/>
        </w:rPr>
        <w:t xml:space="preserve"> многолетни</w:t>
      </w:r>
      <w:r>
        <w:rPr>
          <w:rFonts w:ascii="Times New Roman" w:hAnsi="Times New Roman"/>
          <w:sz w:val="28"/>
          <w:szCs w:val="28"/>
        </w:rPr>
        <w:t xml:space="preserve">х </w:t>
      </w:r>
      <w:r w:rsidRPr="006F43AD">
        <w:rPr>
          <w:rFonts w:ascii="Times New Roman" w:hAnsi="Times New Roman"/>
          <w:sz w:val="28"/>
          <w:szCs w:val="28"/>
        </w:rPr>
        <w:t>насаждени</w:t>
      </w:r>
      <w:r>
        <w:rPr>
          <w:rFonts w:ascii="Times New Roman" w:hAnsi="Times New Roman"/>
          <w:sz w:val="28"/>
          <w:szCs w:val="28"/>
        </w:rPr>
        <w:t>й</w:t>
      </w:r>
      <w:r w:rsidRPr="006F43AD">
        <w:rPr>
          <w:rFonts w:ascii="Times New Roman" w:hAnsi="Times New Roman"/>
          <w:sz w:val="28"/>
          <w:szCs w:val="28"/>
        </w:rPr>
        <w:t>, заверенные претендентом на получение субсидии</w:t>
      </w:r>
      <w:r>
        <w:rPr>
          <w:rFonts w:ascii="Times New Roman" w:hAnsi="Times New Roman"/>
          <w:sz w:val="28"/>
          <w:szCs w:val="28"/>
        </w:rPr>
        <w:t>;</w:t>
      </w:r>
    </w:p>
    <w:p w:rsidR="00BC0BB9" w:rsidRDefault="00BC0BB9" w:rsidP="008D6758">
      <w:pPr>
        <w:pStyle w:val="ConsPlusNormal"/>
        <w:ind w:firstLine="540"/>
        <w:jc w:val="both"/>
        <w:rPr>
          <w:rFonts w:ascii="Times New Roman" w:hAnsi="Times New Roman"/>
          <w:sz w:val="28"/>
          <w:szCs w:val="28"/>
        </w:rPr>
      </w:pPr>
      <w:r w:rsidRPr="002C617F">
        <w:rPr>
          <w:rFonts w:ascii="Times New Roman" w:hAnsi="Times New Roman"/>
          <w:sz w:val="28"/>
          <w:szCs w:val="28"/>
        </w:rPr>
        <w:t>2) по направлению ука</w:t>
      </w:r>
      <w:r>
        <w:rPr>
          <w:rFonts w:ascii="Times New Roman" w:hAnsi="Times New Roman"/>
          <w:sz w:val="28"/>
          <w:szCs w:val="28"/>
        </w:rPr>
        <w:t>занному в подпункте 2 пункта 42:</w:t>
      </w:r>
    </w:p>
    <w:p w:rsidR="00BC0BB9" w:rsidRPr="008E3116" w:rsidRDefault="00BC0BB9" w:rsidP="00357557">
      <w:pPr>
        <w:autoSpaceDE w:val="0"/>
        <w:autoSpaceDN w:val="0"/>
        <w:adjustRightInd w:val="0"/>
        <w:spacing w:after="0" w:line="240" w:lineRule="auto"/>
        <w:ind w:firstLine="540"/>
        <w:jc w:val="both"/>
        <w:rPr>
          <w:rFonts w:ascii="Times New Roman" w:hAnsi="Times New Roman"/>
          <w:bCs/>
          <w:sz w:val="28"/>
          <w:szCs w:val="28"/>
        </w:rPr>
      </w:pPr>
      <w:r w:rsidRPr="008E3116">
        <w:rPr>
          <w:rFonts w:ascii="Times New Roman" w:hAnsi="Times New Roman"/>
          <w:bCs/>
          <w:sz w:val="28"/>
          <w:szCs w:val="28"/>
        </w:rPr>
        <w:t xml:space="preserve">- акты обследования земельного участка, составленные уполномоченным органом, до проведения работ по поверхностному улучшению кормовых угодий и после проведения указанных работ (с приложенными к актам </w:t>
      </w:r>
      <w:proofErr w:type="spellStart"/>
      <w:r w:rsidRPr="008E3116">
        <w:rPr>
          <w:rFonts w:ascii="Times New Roman" w:hAnsi="Times New Roman"/>
          <w:bCs/>
          <w:sz w:val="28"/>
          <w:szCs w:val="28"/>
        </w:rPr>
        <w:t>фототаблицами</w:t>
      </w:r>
      <w:proofErr w:type="spellEnd"/>
      <w:r w:rsidRPr="008E3116">
        <w:rPr>
          <w:rFonts w:ascii="Times New Roman" w:hAnsi="Times New Roman"/>
          <w:bCs/>
          <w:sz w:val="28"/>
          <w:szCs w:val="28"/>
        </w:rPr>
        <w:t>);</w:t>
      </w:r>
    </w:p>
    <w:p w:rsidR="00BC0BB9" w:rsidRPr="008E3116" w:rsidRDefault="00BC0BB9" w:rsidP="00357557">
      <w:pPr>
        <w:autoSpaceDE w:val="0"/>
        <w:autoSpaceDN w:val="0"/>
        <w:adjustRightInd w:val="0"/>
        <w:spacing w:after="0" w:line="240" w:lineRule="auto"/>
        <w:ind w:firstLine="540"/>
        <w:jc w:val="both"/>
        <w:rPr>
          <w:rFonts w:ascii="Times New Roman" w:hAnsi="Times New Roman"/>
          <w:bCs/>
          <w:sz w:val="28"/>
          <w:szCs w:val="28"/>
        </w:rPr>
      </w:pPr>
      <w:r w:rsidRPr="008E3116">
        <w:rPr>
          <w:rFonts w:ascii="Times New Roman" w:hAnsi="Times New Roman"/>
          <w:bCs/>
          <w:sz w:val="28"/>
          <w:szCs w:val="28"/>
        </w:rPr>
        <w:t>- заверенные претендентом на получение субсидии копии платежных документов, договоров (контрактов), счетов или счетов-фактур, накладных, подтверждающих расходы.</w:t>
      </w:r>
    </w:p>
    <w:p w:rsidR="00BC0BB9" w:rsidRDefault="00BC0BB9" w:rsidP="00DA7359">
      <w:pPr>
        <w:pStyle w:val="ConsPlusNormal"/>
        <w:ind w:firstLine="540"/>
        <w:jc w:val="both"/>
        <w:rPr>
          <w:rFonts w:ascii="Times New Roman" w:hAnsi="Times New Roman"/>
          <w:sz w:val="28"/>
          <w:szCs w:val="28"/>
        </w:rPr>
      </w:pPr>
      <w:r w:rsidRPr="00890CEE">
        <w:rPr>
          <w:rFonts w:ascii="Times New Roman" w:hAnsi="Times New Roman"/>
          <w:sz w:val="28"/>
          <w:szCs w:val="28"/>
        </w:rPr>
        <w:t xml:space="preserve">145. Выплата субсидии на оказание погектарной поддержки на выращивание овощей и грибов в защищенном грунте осуществляется на основании представленного претендентом на получение субсидий плана использования сооружений защищенного грунта. Корректировка суммы выплаченной субсидии производится не позднее 05 декабря текущего финансового года на основании сведений о фактически используемой площади защищенного грунта в соответствии с формой </w:t>
      </w:r>
      <w:hyperlink r:id="rId84" w:history="1">
        <w:r w:rsidRPr="00890CEE">
          <w:rPr>
            <w:rFonts w:ascii="Times New Roman" w:hAnsi="Times New Roman"/>
            <w:sz w:val="28"/>
            <w:szCs w:val="28"/>
          </w:rPr>
          <w:t>№ 29-СХ</w:t>
        </w:r>
      </w:hyperlink>
      <w:r w:rsidRPr="00890CEE">
        <w:rPr>
          <w:rFonts w:ascii="Times New Roman" w:hAnsi="Times New Roman"/>
          <w:sz w:val="28"/>
          <w:szCs w:val="28"/>
        </w:rPr>
        <w:t xml:space="preserve">                    (</w:t>
      </w:r>
      <w:hyperlink r:id="rId85" w:history="1">
        <w:r w:rsidRPr="00890CEE">
          <w:rPr>
            <w:rFonts w:ascii="Times New Roman" w:hAnsi="Times New Roman"/>
            <w:sz w:val="28"/>
            <w:szCs w:val="28"/>
          </w:rPr>
          <w:t>№ 2-фермер</w:t>
        </w:r>
      </w:hyperlink>
      <w:r w:rsidRPr="00890CEE">
        <w:rPr>
          <w:rFonts w:ascii="Times New Roman" w:hAnsi="Times New Roman"/>
          <w:sz w:val="28"/>
          <w:szCs w:val="28"/>
        </w:rPr>
        <w:t xml:space="preserve">) за текущий финансовый год. </w:t>
      </w:r>
    </w:p>
    <w:p w:rsidR="00BC0BB9" w:rsidRPr="00890CEE" w:rsidRDefault="00BC0BB9" w:rsidP="00DA7359">
      <w:pPr>
        <w:pStyle w:val="ConsPlusNormal"/>
        <w:ind w:firstLine="540"/>
        <w:jc w:val="both"/>
        <w:rPr>
          <w:rFonts w:ascii="Times New Roman" w:hAnsi="Times New Roman"/>
          <w:sz w:val="28"/>
          <w:szCs w:val="28"/>
        </w:rPr>
      </w:pPr>
      <w:r w:rsidRPr="0074769C">
        <w:rPr>
          <w:rFonts w:ascii="Times New Roman" w:hAnsi="Times New Roman"/>
          <w:color w:val="000000"/>
          <w:sz w:val="28"/>
          <w:szCs w:val="28"/>
        </w:rPr>
        <w:t xml:space="preserve">Неподтвержденную сумму субсидии получатель субсидии обязан </w:t>
      </w:r>
      <w:r w:rsidRPr="0074769C">
        <w:rPr>
          <w:rFonts w:ascii="Times New Roman" w:hAnsi="Times New Roman"/>
          <w:color w:val="000000"/>
          <w:sz w:val="28"/>
          <w:szCs w:val="28"/>
        </w:rPr>
        <w:lastRenderedPageBreak/>
        <w:t>вернуть в местный бюджет в срок до 15 декабря текущего финансового года.</w:t>
      </w:r>
    </w:p>
    <w:p w:rsidR="00BC0BB9" w:rsidRPr="00890CEE" w:rsidRDefault="00BC0BB9" w:rsidP="00EC4824">
      <w:pPr>
        <w:autoSpaceDE w:val="0"/>
        <w:autoSpaceDN w:val="0"/>
        <w:adjustRightInd w:val="0"/>
        <w:spacing w:after="0" w:line="240" w:lineRule="auto"/>
        <w:ind w:firstLine="540"/>
        <w:jc w:val="both"/>
        <w:rPr>
          <w:rFonts w:ascii="Times New Roman" w:hAnsi="Times New Roman"/>
          <w:b/>
          <w:sz w:val="28"/>
          <w:szCs w:val="28"/>
          <w:highlight w:val="yellow"/>
        </w:rPr>
      </w:pPr>
      <w:r w:rsidRPr="00890CEE">
        <w:rPr>
          <w:rFonts w:ascii="Times New Roman" w:hAnsi="Times New Roman"/>
          <w:sz w:val="28"/>
          <w:szCs w:val="28"/>
        </w:rPr>
        <w:t xml:space="preserve">146. Субсидия на оказание погектарной поддержки на закладку многолетних </w:t>
      </w:r>
      <w:r>
        <w:rPr>
          <w:rFonts w:ascii="Times New Roman" w:hAnsi="Times New Roman"/>
          <w:sz w:val="28"/>
          <w:szCs w:val="28"/>
        </w:rPr>
        <w:t xml:space="preserve">плодовых </w:t>
      </w:r>
      <w:r w:rsidRPr="00890CEE">
        <w:rPr>
          <w:rFonts w:ascii="Times New Roman" w:hAnsi="Times New Roman"/>
          <w:sz w:val="28"/>
          <w:szCs w:val="28"/>
        </w:rPr>
        <w:t>насаждений</w:t>
      </w:r>
      <w:r>
        <w:rPr>
          <w:rFonts w:ascii="Times New Roman" w:hAnsi="Times New Roman"/>
          <w:sz w:val="28"/>
          <w:szCs w:val="28"/>
        </w:rPr>
        <w:t>,</w:t>
      </w:r>
      <w:r w:rsidRPr="00890CEE">
        <w:rPr>
          <w:rFonts w:ascii="Times New Roman" w:hAnsi="Times New Roman"/>
          <w:sz w:val="28"/>
          <w:szCs w:val="28"/>
        </w:rPr>
        <w:t xml:space="preserve"> ягодных и орехоплодных культур  предоставляется на основании составленного уполномоченным органом акта обследования многолетних насаждений.</w:t>
      </w:r>
    </w:p>
    <w:p w:rsidR="00BC0BB9" w:rsidRPr="00890CEE"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highlight w:val="yellow"/>
        </w:rPr>
      </w:pPr>
    </w:p>
    <w:p w:rsidR="00BC0BB9" w:rsidRDefault="00BC0BB9" w:rsidP="00A64FCD">
      <w:pPr>
        <w:pStyle w:val="ConsPlusNormal"/>
        <w:ind w:firstLine="567"/>
        <w:jc w:val="both"/>
        <w:rPr>
          <w:rFonts w:ascii="Times New Roman" w:hAnsi="Times New Roman"/>
          <w:b/>
          <w:sz w:val="28"/>
          <w:szCs w:val="28"/>
        </w:rPr>
      </w:pPr>
    </w:p>
    <w:sectPr w:rsidR="00BC0BB9" w:rsidSect="004D4831">
      <w:headerReference w:type="default" r:id="rId86"/>
      <w:pgSz w:w="11906" w:h="16838"/>
      <w:pgMar w:top="851"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48" w:rsidRDefault="002B5148" w:rsidP="00B447DC">
      <w:pPr>
        <w:spacing w:after="0" w:line="240" w:lineRule="auto"/>
      </w:pPr>
      <w:r>
        <w:separator/>
      </w:r>
    </w:p>
  </w:endnote>
  <w:endnote w:type="continuationSeparator" w:id="0">
    <w:p w:rsidR="002B5148" w:rsidRDefault="002B5148" w:rsidP="00B4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l‚r –ѕ’©"/>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48" w:rsidRDefault="002B5148" w:rsidP="00B447DC">
      <w:pPr>
        <w:spacing w:after="0" w:line="240" w:lineRule="auto"/>
      </w:pPr>
      <w:r>
        <w:separator/>
      </w:r>
    </w:p>
  </w:footnote>
  <w:footnote w:type="continuationSeparator" w:id="0">
    <w:p w:rsidR="002B5148" w:rsidRDefault="002B5148" w:rsidP="00B44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B9" w:rsidRPr="00B447DC" w:rsidRDefault="00BC0BB9">
    <w:pPr>
      <w:pStyle w:val="a7"/>
      <w:jc w:val="center"/>
      <w:rPr>
        <w:rFonts w:ascii="Times New Roman" w:hAnsi="Times New Roman"/>
        <w:sz w:val="28"/>
        <w:szCs w:val="28"/>
      </w:rPr>
    </w:pPr>
    <w:r w:rsidRPr="00B447DC">
      <w:rPr>
        <w:rFonts w:ascii="Times New Roman" w:hAnsi="Times New Roman"/>
        <w:sz w:val="28"/>
        <w:szCs w:val="28"/>
      </w:rPr>
      <w:fldChar w:fldCharType="begin"/>
    </w:r>
    <w:r w:rsidRPr="00B447DC">
      <w:rPr>
        <w:rFonts w:ascii="Times New Roman" w:hAnsi="Times New Roman"/>
        <w:sz w:val="28"/>
        <w:szCs w:val="28"/>
      </w:rPr>
      <w:instrText xml:space="preserve"> PAGE   \* MERGEFORMAT </w:instrText>
    </w:r>
    <w:r w:rsidRPr="00B447DC">
      <w:rPr>
        <w:rFonts w:ascii="Times New Roman" w:hAnsi="Times New Roman"/>
        <w:sz w:val="28"/>
        <w:szCs w:val="28"/>
      </w:rPr>
      <w:fldChar w:fldCharType="separate"/>
    </w:r>
    <w:r w:rsidR="00C730EA">
      <w:rPr>
        <w:rFonts w:ascii="Times New Roman" w:hAnsi="Times New Roman"/>
        <w:noProof/>
        <w:sz w:val="28"/>
        <w:szCs w:val="28"/>
      </w:rPr>
      <w:t>3</w:t>
    </w:r>
    <w:r w:rsidRPr="00B447D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DEA"/>
    <w:multiLevelType w:val="hybridMultilevel"/>
    <w:tmpl w:val="F8682EA4"/>
    <w:lvl w:ilvl="0" w:tplc="508A43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C0D3AC1"/>
    <w:multiLevelType w:val="hybridMultilevel"/>
    <w:tmpl w:val="BE68342A"/>
    <w:lvl w:ilvl="0" w:tplc="9ACE42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FA56E6B"/>
    <w:multiLevelType w:val="hybridMultilevel"/>
    <w:tmpl w:val="C74AFA8C"/>
    <w:lvl w:ilvl="0" w:tplc="C00042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AD"/>
    <w:rsid w:val="000035D8"/>
    <w:rsid w:val="0000407E"/>
    <w:rsid w:val="00004A5A"/>
    <w:rsid w:val="00013D9E"/>
    <w:rsid w:val="000172FB"/>
    <w:rsid w:val="000179E3"/>
    <w:rsid w:val="00024880"/>
    <w:rsid w:val="00026D2F"/>
    <w:rsid w:val="0002783A"/>
    <w:rsid w:val="000345DA"/>
    <w:rsid w:val="00036442"/>
    <w:rsid w:val="00043F93"/>
    <w:rsid w:val="0004513B"/>
    <w:rsid w:val="000529A8"/>
    <w:rsid w:val="000573CB"/>
    <w:rsid w:val="000577A1"/>
    <w:rsid w:val="00060AE4"/>
    <w:rsid w:val="00062EE5"/>
    <w:rsid w:val="00064C3A"/>
    <w:rsid w:val="000656A8"/>
    <w:rsid w:val="00067B41"/>
    <w:rsid w:val="000705F5"/>
    <w:rsid w:val="00073094"/>
    <w:rsid w:val="00074689"/>
    <w:rsid w:val="0008019D"/>
    <w:rsid w:val="00090571"/>
    <w:rsid w:val="00091F21"/>
    <w:rsid w:val="000A1C04"/>
    <w:rsid w:val="000B046B"/>
    <w:rsid w:val="000B5C45"/>
    <w:rsid w:val="000B605F"/>
    <w:rsid w:val="000C473C"/>
    <w:rsid w:val="000D5353"/>
    <w:rsid w:val="000E1771"/>
    <w:rsid w:val="000F142F"/>
    <w:rsid w:val="000F2BB9"/>
    <w:rsid w:val="00107A6A"/>
    <w:rsid w:val="001116D2"/>
    <w:rsid w:val="0011379C"/>
    <w:rsid w:val="001156B5"/>
    <w:rsid w:val="001158B1"/>
    <w:rsid w:val="00115BA5"/>
    <w:rsid w:val="001175ED"/>
    <w:rsid w:val="00120B8E"/>
    <w:rsid w:val="001226B3"/>
    <w:rsid w:val="0012590A"/>
    <w:rsid w:val="00131309"/>
    <w:rsid w:val="001342F5"/>
    <w:rsid w:val="00135C70"/>
    <w:rsid w:val="00137068"/>
    <w:rsid w:val="00140453"/>
    <w:rsid w:val="001424E8"/>
    <w:rsid w:val="001440FE"/>
    <w:rsid w:val="001456CA"/>
    <w:rsid w:val="00151466"/>
    <w:rsid w:val="001620CC"/>
    <w:rsid w:val="00170CA4"/>
    <w:rsid w:val="00171FC2"/>
    <w:rsid w:val="00173421"/>
    <w:rsid w:val="001833C2"/>
    <w:rsid w:val="00185FAE"/>
    <w:rsid w:val="001918F0"/>
    <w:rsid w:val="00191D08"/>
    <w:rsid w:val="00193AA0"/>
    <w:rsid w:val="001952EF"/>
    <w:rsid w:val="001A1DA7"/>
    <w:rsid w:val="001A1E6F"/>
    <w:rsid w:val="001A2002"/>
    <w:rsid w:val="001A2B7B"/>
    <w:rsid w:val="001A572B"/>
    <w:rsid w:val="001A5BBB"/>
    <w:rsid w:val="001B35D7"/>
    <w:rsid w:val="001B75E4"/>
    <w:rsid w:val="001C1C34"/>
    <w:rsid w:val="001C1FBF"/>
    <w:rsid w:val="001D069C"/>
    <w:rsid w:val="001D39E3"/>
    <w:rsid w:val="001E086F"/>
    <w:rsid w:val="001F4B7C"/>
    <w:rsid w:val="001F518C"/>
    <w:rsid w:val="001F7460"/>
    <w:rsid w:val="0021044F"/>
    <w:rsid w:val="00210FC8"/>
    <w:rsid w:val="0021248B"/>
    <w:rsid w:val="00212AA9"/>
    <w:rsid w:val="002214AE"/>
    <w:rsid w:val="00222A72"/>
    <w:rsid w:val="00223295"/>
    <w:rsid w:val="00232EA9"/>
    <w:rsid w:val="00237E8C"/>
    <w:rsid w:val="00240E5E"/>
    <w:rsid w:val="00245B3B"/>
    <w:rsid w:val="002502A9"/>
    <w:rsid w:val="002503E5"/>
    <w:rsid w:val="00250E0A"/>
    <w:rsid w:val="00251A75"/>
    <w:rsid w:val="00252E81"/>
    <w:rsid w:val="002558E9"/>
    <w:rsid w:val="00257AA4"/>
    <w:rsid w:val="00264E52"/>
    <w:rsid w:val="002656BF"/>
    <w:rsid w:val="00266737"/>
    <w:rsid w:val="002673C0"/>
    <w:rsid w:val="00270091"/>
    <w:rsid w:val="00273761"/>
    <w:rsid w:val="00275135"/>
    <w:rsid w:val="002752AF"/>
    <w:rsid w:val="00281FED"/>
    <w:rsid w:val="002832AA"/>
    <w:rsid w:val="00290543"/>
    <w:rsid w:val="00290A36"/>
    <w:rsid w:val="00291CC4"/>
    <w:rsid w:val="00292D6F"/>
    <w:rsid w:val="002943CD"/>
    <w:rsid w:val="00294894"/>
    <w:rsid w:val="0029750F"/>
    <w:rsid w:val="002A125F"/>
    <w:rsid w:val="002A1CFC"/>
    <w:rsid w:val="002A6AB0"/>
    <w:rsid w:val="002B3EC4"/>
    <w:rsid w:val="002B4EA1"/>
    <w:rsid w:val="002B5148"/>
    <w:rsid w:val="002C078D"/>
    <w:rsid w:val="002C0C9D"/>
    <w:rsid w:val="002C27CF"/>
    <w:rsid w:val="002C43AC"/>
    <w:rsid w:val="002C5139"/>
    <w:rsid w:val="002C5E77"/>
    <w:rsid w:val="002C617F"/>
    <w:rsid w:val="002C7172"/>
    <w:rsid w:val="002D10C2"/>
    <w:rsid w:val="002D30C8"/>
    <w:rsid w:val="002D66A1"/>
    <w:rsid w:val="002E540B"/>
    <w:rsid w:val="002F0487"/>
    <w:rsid w:val="002F139B"/>
    <w:rsid w:val="002F2655"/>
    <w:rsid w:val="002F35B2"/>
    <w:rsid w:val="002F555F"/>
    <w:rsid w:val="003112AA"/>
    <w:rsid w:val="00316D04"/>
    <w:rsid w:val="003208BE"/>
    <w:rsid w:val="003251EF"/>
    <w:rsid w:val="0033678E"/>
    <w:rsid w:val="00340700"/>
    <w:rsid w:val="0034377A"/>
    <w:rsid w:val="00357557"/>
    <w:rsid w:val="003661A7"/>
    <w:rsid w:val="00370490"/>
    <w:rsid w:val="00370EBB"/>
    <w:rsid w:val="003747F9"/>
    <w:rsid w:val="00376009"/>
    <w:rsid w:val="00390B6D"/>
    <w:rsid w:val="00392CB2"/>
    <w:rsid w:val="003A00E0"/>
    <w:rsid w:val="003A467C"/>
    <w:rsid w:val="003A61B6"/>
    <w:rsid w:val="003B2250"/>
    <w:rsid w:val="003B5DC7"/>
    <w:rsid w:val="003C0CA9"/>
    <w:rsid w:val="003C6E27"/>
    <w:rsid w:val="003C7A8A"/>
    <w:rsid w:val="003E0720"/>
    <w:rsid w:val="003F1096"/>
    <w:rsid w:val="003F3DFD"/>
    <w:rsid w:val="00413406"/>
    <w:rsid w:val="00416AAF"/>
    <w:rsid w:val="0042199E"/>
    <w:rsid w:val="00421A99"/>
    <w:rsid w:val="00422B41"/>
    <w:rsid w:val="0042503C"/>
    <w:rsid w:val="004310E7"/>
    <w:rsid w:val="004343C9"/>
    <w:rsid w:val="004406DA"/>
    <w:rsid w:val="004561DB"/>
    <w:rsid w:val="004561F4"/>
    <w:rsid w:val="0045639E"/>
    <w:rsid w:val="00461F66"/>
    <w:rsid w:val="00471732"/>
    <w:rsid w:val="00483205"/>
    <w:rsid w:val="00483F1C"/>
    <w:rsid w:val="00483FBC"/>
    <w:rsid w:val="00484C59"/>
    <w:rsid w:val="004860AC"/>
    <w:rsid w:val="00496A2C"/>
    <w:rsid w:val="00496C9B"/>
    <w:rsid w:val="004A0C60"/>
    <w:rsid w:val="004A4E17"/>
    <w:rsid w:val="004A5CFD"/>
    <w:rsid w:val="004A6A74"/>
    <w:rsid w:val="004B0B0C"/>
    <w:rsid w:val="004C1A3A"/>
    <w:rsid w:val="004C2D00"/>
    <w:rsid w:val="004C6742"/>
    <w:rsid w:val="004C6E18"/>
    <w:rsid w:val="004C788F"/>
    <w:rsid w:val="004D10EE"/>
    <w:rsid w:val="004D24CC"/>
    <w:rsid w:val="004D4831"/>
    <w:rsid w:val="004D50D5"/>
    <w:rsid w:val="004D5744"/>
    <w:rsid w:val="004D5FEC"/>
    <w:rsid w:val="004E720B"/>
    <w:rsid w:val="004F1470"/>
    <w:rsid w:val="004F3F33"/>
    <w:rsid w:val="004F5E56"/>
    <w:rsid w:val="00501A00"/>
    <w:rsid w:val="005022C8"/>
    <w:rsid w:val="00503CAD"/>
    <w:rsid w:val="00506F53"/>
    <w:rsid w:val="0050798F"/>
    <w:rsid w:val="005079F3"/>
    <w:rsid w:val="00512B6E"/>
    <w:rsid w:val="005164EC"/>
    <w:rsid w:val="00516BCD"/>
    <w:rsid w:val="00516D21"/>
    <w:rsid w:val="00525909"/>
    <w:rsid w:val="00526247"/>
    <w:rsid w:val="005266B9"/>
    <w:rsid w:val="0053305C"/>
    <w:rsid w:val="00544017"/>
    <w:rsid w:val="0054462F"/>
    <w:rsid w:val="00545292"/>
    <w:rsid w:val="005459D4"/>
    <w:rsid w:val="005573CD"/>
    <w:rsid w:val="005606EB"/>
    <w:rsid w:val="005626E3"/>
    <w:rsid w:val="00563D80"/>
    <w:rsid w:val="00563E82"/>
    <w:rsid w:val="00571402"/>
    <w:rsid w:val="00575B08"/>
    <w:rsid w:val="00576565"/>
    <w:rsid w:val="0057716A"/>
    <w:rsid w:val="005904D2"/>
    <w:rsid w:val="005905AB"/>
    <w:rsid w:val="00591BFC"/>
    <w:rsid w:val="00591E3A"/>
    <w:rsid w:val="005969DE"/>
    <w:rsid w:val="005A4A01"/>
    <w:rsid w:val="005B0505"/>
    <w:rsid w:val="005B316A"/>
    <w:rsid w:val="005B4BBA"/>
    <w:rsid w:val="005B6612"/>
    <w:rsid w:val="005C19FE"/>
    <w:rsid w:val="005C2224"/>
    <w:rsid w:val="005C32E1"/>
    <w:rsid w:val="005E4012"/>
    <w:rsid w:val="005E4D92"/>
    <w:rsid w:val="005F04B3"/>
    <w:rsid w:val="005F4860"/>
    <w:rsid w:val="005F607C"/>
    <w:rsid w:val="005F6EA6"/>
    <w:rsid w:val="005F7A37"/>
    <w:rsid w:val="00603D1C"/>
    <w:rsid w:val="006119EF"/>
    <w:rsid w:val="00612D3B"/>
    <w:rsid w:val="00614F21"/>
    <w:rsid w:val="006207CB"/>
    <w:rsid w:val="00620BAA"/>
    <w:rsid w:val="00630901"/>
    <w:rsid w:val="00640178"/>
    <w:rsid w:val="00645703"/>
    <w:rsid w:val="00646703"/>
    <w:rsid w:val="00646916"/>
    <w:rsid w:val="0065465D"/>
    <w:rsid w:val="006617C3"/>
    <w:rsid w:val="00662680"/>
    <w:rsid w:val="0066387E"/>
    <w:rsid w:val="00664452"/>
    <w:rsid w:val="00665F98"/>
    <w:rsid w:val="006763E6"/>
    <w:rsid w:val="006776FD"/>
    <w:rsid w:val="006821C5"/>
    <w:rsid w:val="00683509"/>
    <w:rsid w:val="006844F5"/>
    <w:rsid w:val="006919F2"/>
    <w:rsid w:val="006919F7"/>
    <w:rsid w:val="006961CB"/>
    <w:rsid w:val="006A3CC9"/>
    <w:rsid w:val="006A4AAF"/>
    <w:rsid w:val="006A536E"/>
    <w:rsid w:val="006A58B8"/>
    <w:rsid w:val="006A62C3"/>
    <w:rsid w:val="006B4E74"/>
    <w:rsid w:val="006B72F9"/>
    <w:rsid w:val="006C1FDA"/>
    <w:rsid w:val="006C2D75"/>
    <w:rsid w:val="006C3852"/>
    <w:rsid w:val="006C39C0"/>
    <w:rsid w:val="006C445F"/>
    <w:rsid w:val="006D10DA"/>
    <w:rsid w:val="006D1EB0"/>
    <w:rsid w:val="006D673C"/>
    <w:rsid w:val="006D6F69"/>
    <w:rsid w:val="006E0432"/>
    <w:rsid w:val="006E6486"/>
    <w:rsid w:val="006F323F"/>
    <w:rsid w:val="006F43AD"/>
    <w:rsid w:val="006F76C5"/>
    <w:rsid w:val="00701BCD"/>
    <w:rsid w:val="00704D60"/>
    <w:rsid w:val="0070507F"/>
    <w:rsid w:val="007079AD"/>
    <w:rsid w:val="00712305"/>
    <w:rsid w:val="00715A67"/>
    <w:rsid w:val="0072694B"/>
    <w:rsid w:val="00730FAC"/>
    <w:rsid w:val="00732A0F"/>
    <w:rsid w:val="0073431C"/>
    <w:rsid w:val="00742871"/>
    <w:rsid w:val="00744641"/>
    <w:rsid w:val="00745A21"/>
    <w:rsid w:val="00745C7F"/>
    <w:rsid w:val="0074769C"/>
    <w:rsid w:val="007512A2"/>
    <w:rsid w:val="00751B72"/>
    <w:rsid w:val="007520BF"/>
    <w:rsid w:val="0075521E"/>
    <w:rsid w:val="0076042F"/>
    <w:rsid w:val="007633E0"/>
    <w:rsid w:val="00763B1D"/>
    <w:rsid w:val="00765A5B"/>
    <w:rsid w:val="00771A1B"/>
    <w:rsid w:val="007751C1"/>
    <w:rsid w:val="007821F8"/>
    <w:rsid w:val="007827FF"/>
    <w:rsid w:val="007838BE"/>
    <w:rsid w:val="00785B03"/>
    <w:rsid w:val="00785BFB"/>
    <w:rsid w:val="00791F2F"/>
    <w:rsid w:val="007931AF"/>
    <w:rsid w:val="00795297"/>
    <w:rsid w:val="00795F6E"/>
    <w:rsid w:val="007A07F0"/>
    <w:rsid w:val="007A48D4"/>
    <w:rsid w:val="007A6FD2"/>
    <w:rsid w:val="007A7ED7"/>
    <w:rsid w:val="007B05F7"/>
    <w:rsid w:val="007B456C"/>
    <w:rsid w:val="007C0C2D"/>
    <w:rsid w:val="007C10AE"/>
    <w:rsid w:val="007C4F38"/>
    <w:rsid w:val="007C6C4A"/>
    <w:rsid w:val="007D2014"/>
    <w:rsid w:val="007D2AA1"/>
    <w:rsid w:val="007D41CB"/>
    <w:rsid w:val="007E0C62"/>
    <w:rsid w:val="007E2C0A"/>
    <w:rsid w:val="007F3294"/>
    <w:rsid w:val="007F401D"/>
    <w:rsid w:val="007F7D2A"/>
    <w:rsid w:val="00800832"/>
    <w:rsid w:val="00803E5E"/>
    <w:rsid w:val="008042CB"/>
    <w:rsid w:val="008052A7"/>
    <w:rsid w:val="00805491"/>
    <w:rsid w:val="0081145B"/>
    <w:rsid w:val="00811E91"/>
    <w:rsid w:val="0081448B"/>
    <w:rsid w:val="00816CCD"/>
    <w:rsid w:val="00821EB2"/>
    <w:rsid w:val="00825250"/>
    <w:rsid w:val="0082741B"/>
    <w:rsid w:val="0082757E"/>
    <w:rsid w:val="0083141A"/>
    <w:rsid w:val="00833FF1"/>
    <w:rsid w:val="008347D1"/>
    <w:rsid w:val="008349EE"/>
    <w:rsid w:val="00842796"/>
    <w:rsid w:val="00842A92"/>
    <w:rsid w:val="00846547"/>
    <w:rsid w:val="00855F33"/>
    <w:rsid w:val="00856624"/>
    <w:rsid w:val="00857D94"/>
    <w:rsid w:val="00861D64"/>
    <w:rsid w:val="00862FB1"/>
    <w:rsid w:val="00870856"/>
    <w:rsid w:val="00870EEB"/>
    <w:rsid w:val="008748BD"/>
    <w:rsid w:val="00876E7F"/>
    <w:rsid w:val="0088079E"/>
    <w:rsid w:val="00890CEE"/>
    <w:rsid w:val="00890EE4"/>
    <w:rsid w:val="0089259D"/>
    <w:rsid w:val="00893F61"/>
    <w:rsid w:val="008942C8"/>
    <w:rsid w:val="00896F4C"/>
    <w:rsid w:val="00896F7A"/>
    <w:rsid w:val="008A576F"/>
    <w:rsid w:val="008B615D"/>
    <w:rsid w:val="008D1DEB"/>
    <w:rsid w:val="008D2594"/>
    <w:rsid w:val="008D37D3"/>
    <w:rsid w:val="008D4645"/>
    <w:rsid w:val="008D493F"/>
    <w:rsid w:val="008D4A63"/>
    <w:rsid w:val="008D5229"/>
    <w:rsid w:val="008D6758"/>
    <w:rsid w:val="008E3116"/>
    <w:rsid w:val="008F10FC"/>
    <w:rsid w:val="008F586A"/>
    <w:rsid w:val="00903AA5"/>
    <w:rsid w:val="009076B4"/>
    <w:rsid w:val="009077FF"/>
    <w:rsid w:val="009119F2"/>
    <w:rsid w:val="00911E8B"/>
    <w:rsid w:val="009120A4"/>
    <w:rsid w:val="009133BE"/>
    <w:rsid w:val="009158F2"/>
    <w:rsid w:val="00916400"/>
    <w:rsid w:val="00917D4F"/>
    <w:rsid w:val="00921E87"/>
    <w:rsid w:val="00922A0C"/>
    <w:rsid w:val="00923E13"/>
    <w:rsid w:val="00924A8E"/>
    <w:rsid w:val="00927C19"/>
    <w:rsid w:val="00931217"/>
    <w:rsid w:val="00933537"/>
    <w:rsid w:val="009349E3"/>
    <w:rsid w:val="009413F4"/>
    <w:rsid w:val="009416CC"/>
    <w:rsid w:val="00950E71"/>
    <w:rsid w:val="00951A03"/>
    <w:rsid w:val="009532BB"/>
    <w:rsid w:val="009536BC"/>
    <w:rsid w:val="00954B6D"/>
    <w:rsid w:val="00954F52"/>
    <w:rsid w:val="00956BCE"/>
    <w:rsid w:val="00961133"/>
    <w:rsid w:val="0096365E"/>
    <w:rsid w:val="00964A12"/>
    <w:rsid w:val="00972FFB"/>
    <w:rsid w:val="00982B51"/>
    <w:rsid w:val="009856B2"/>
    <w:rsid w:val="009910C8"/>
    <w:rsid w:val="00993425"/>
    <w:rsid w:val="00994B34"/>
    <w:rsid w:val="0099697E"/>
    <w:rsid w:val="0099784C"/>
    <w:rsid w:val="009A1A0C"/>
    <w:rsid w:val="009B1117"/>
    <w:rsid w:val="009B2F70"/>
    <w:rsid w:val="009B5937"/>
    <w:rsid w:val="009B79CC"/>
    <w:rsid w:val="009C3CC7"/>
    <w:rsid w:val="009C43A3"/>
    <w:rsid w:val="009C5CB0"/>
    <w:rsid w:val="009D1CA1"/>
    <w:rsid w:val="009D40B2"/>
    <w:rsid w:val="009D4664"/>
    <w:rsid w:val="009E1487"/>
    <w:rsid w:val="009E4BDF"/>
    <w:rsid w:val="00A101D4"/>
    <w:rsid w:val="00A14858"/>
    <w:rsid w:val="00A16C12"/>
    <w:rsid w:val="00A24C3F"/>
    <w:rsid w:val="00A30F67"/>
    <w:rsid w:val="00A333D6"/>
    <w:rsid w:val="00A347EA"/>
    <w:rsid w:val="00A34F02"/>
    <w:rsid w:val="00A35CBA"/>
    <w:rsid w:val="00A36C83"/>
    <w:rsid w:val="00A40B1C"/>
    <w:rsid w:val="00A40C2F"/>
    <w:rsid w:val="00A463B0"/>
    <w:rsid w:val="00A524A8"/>
    <w:rsid w:val="00A5477B"/>
    <w:rsid w:val="00A64057"/>
    <w:rsid w:val="00A64FCD"/>
    <w:rsid w:val="00A65469"/>
    <w:rsid w:val="00A70435"/>
    <w:rsid w:val="00A80A71"/>
    <w:rsid w:val="00A826DD"/>
    <w:rsid w:val="00A909BE"/>
    <w:rsid w:val="00A9408B"/>
    <w:rsid w:val="00A96FCD"/>
    <w:rsid w:val="00AA06E0"/>
    <w:rsid w:val="00AA13F3"/>
    <w:rsid w:val="00AA14BD"/>
    <w:rsid w:val="00AA780B"/>
    <w:rsid w:val="00AB7456"/>
    <w:rsid w:val="00AC23EE"/>
    <w:rsid w:val="00AC654F"/>
    <w:rsid w:val="00AD26C3"/>
    <w:rsid w:val="00AD3041"/>
    <w:rsid w:val="00AD6693"/>
    <w:rsid w:val="00AD73FD"/>
    <w:rsid w:val="00AE016E"/>
    <w:rsid w:val="00AE136A"/>
    <w:rsid w:val="00AE6021"/>
    <w:rsid w:val="00AF7803"/>
    <w:rsid w:val="00B03530"/>
    <w:rsid w:val="00B0676C"/>
    <w:rsid w:val="00B07363"/>
    <w:rsid w:val="00B12595"/>
    <w:rsid w:val="00B25805"/>
    <w:rsid w:val="00B27703"/>
    <w:rsid w:val="00B310E7"/>
    <w:rsid w:val="00B33135"/>
    <w:rsid w:val="00B35171"/>
    <w:rsid w:val="00B35573"/>
    <w:rsid w:val="00B35CC9"/>
    <w:rsid w:val="00B41EA6"/>
    <w:rsid w:val="00B447DC"/>
    <w:rsid w:val="00B578F4"/>
    <w:rsid w:val="00B60AA5"/>
    <w:rsid w:val="00B65CAF"/>
    <w:rsid w:val="00B704DD"/>
    <w:rsid w:val="00B7433C"/>
    <w:rsid w:val="00B75F95"/>
    <w:rsid w:val="00B8133F"/>
    <w:rsid w:val="00B920D2"/>
    <w:rsid w:val="00B9524F"/>
    <w:rsid w:val="00BA695C"/>
    <w:rsid w:val="00BB1813"/>
    <w:rsid w:val="00BB485C"/>
    <w:rsid w:val="00BB50A8"/>
    <w:rsid w:val="00BC0559"/>
    <w:rsid w:val="00BC0BB9"/>
    <w:rsid w:val="00BC2F95"/>
    <w:rsid w:val="00BC3307"/>
    <w:rsid w:val="00BC6260"/>
    <w:rsid w:val="00BD166B"/>
    <w:rsid w:val="00BD1FC8"/>
    <w:rsid w:val="00BD3581"/>
    <w:rsid w:val="00BD59EC"/>
    <w:rsid w:val="00BD7725"/>
    <w:rsid w:val="00BE0DFA"/>
    <w:rsid w:val="00BE2481"/>
    <w:rsid w:val="00BE296B"/>
    <w:rsid w:val="00BF5385"/>
    <w:rsid w:val="00BF630D"/>
    <w:rsid w:val="00BF65C0"/>
    <w:rsid w:val="00BF74B2"/>
    <w:rsid w:val="00C00652"/>
    <w:rsid w:val="00C045E4"/>
    <w:rsid w:val="00C06FA0"/>
    <w:rsid w:val="00C107BA"/>
    <w:rsid w:val="00C13177"/>
    <w:rsid w:val="00C13DDD"/>
    <w:rsid w:val="00C14354"/>
    <w:rsid w:val="00C16480"/>
    <w:rsid w:val="00C246EF"/>
    <w:rsid w:val="00C25224"/>
    <w:rsid w:val="00C33AA6"/>
    <w:rsid w:val="00C351F3"/>
    <w:rsid w:val="00C35BE2"/>
    <w:rsid w:val="00C35E1E"/>
    <w:rsid w:val="00C370FE"/>
    <w:rsid w:val="00C60382"/>
    <w:rsid w:val="00C61399"/>
    <w:rsid w:val="00C61517"/>
    <w:rsid w:val="00C66F79"/>
    <w:rsid w:val="00C67A9C"/>
    <w:rsid w:val="00C702E2"/>
    <w:rsid w:val="00C70395"/>
    <w:rsid w:val="00C72B70"/>
    <w:rsid w:val="00C730EA"/>
    <w:rsid w:val="00C75471"/>
    <w:rsid w:val="00C806BD"/>
    <w:rsid w:val="00C86EA7"/>
    <w:rsid w:val="00C91C7D"/>
    <w:rsid w:val="00C92DEC"/>
    <w:rsid w:val="00C96BD2"/>
    <w:rsid w:val="00CA489E"/>
    <w:rsid w:val="00CA4A69"/>
    <w:rsid w:val="00CB02CE"/>
    <w:rsid w:val="00CC07F2"/>
    <w:rsid w:val="00CC14A3"/>
    <w:rsid w:val="00CC52FE"/>
    <w:rsid w:val="00CC67A1"/>
    <w:rsid w:val="00CD1418"/>
    <w:rsid w:val="00CD2AEC"/>
    <w:rsid w:val="00CD78FE"/>
    <w:rsid w:val="00CE154E"/>
    <w:rsid w:val="00CE1A96"/>
    <w:rsid w:val="00CE6533"/>
    <w:rsid w:val="00CF0D22"/>
    <w:rsid w:val="00CF652B"/>
    <w:rsid w:val="00CF6B32"/>
    <w:rsid w:val="00D02478"/>
    <w:rsid w:val="00D06695"/>
    <w:rsid w:val="00D077E2"/>
    <w:rsid w:val="00D1070D"/>
    <w:rsid w:val="00D14545"/>
    <w:rsid w:val="00D14FBA"/>
    <w:rsid w:val="00D2065D"/>
    <w:rsid w:val="00D24271"/>
    <w:rsid w:val="00D25A51"/>
    <w:rsid w:val="00D25A59"/>
    <w:rsid w:val="00D307F9"/>
    <w:rsid w:val="00D33234"/>
    <w:rsid w:val="00D33D16"/>
    <w:rsid w:val="00D358D6"/>
    <w:rsid w:val="00D47289"/>
    <w:rsid w:val="00D51973"/>
    <w:rsid w:val="00D5253F"/>
    <w:rsid w:val="00D53731"/>
    <w:rsid w:val="00D5439F"/>
    <w:rsid w:val="00D5528C"/>
    <w:rsid w:val="00D6016E"/>
    <w:rsid w:val="00D660E9"/>
    <w:rsid w:val="00D67C06"/>
    <w:rsid w:val="00D7000C"/>
    <w:rsid w:val="00D717DB"/>
    <w:rsid w:val="00D754FA"/>
    <w:rsid w:val="00D77D4C"/>
    <w:rsid w:val="00D84F3C"/>
    <w:rsid w:val="00D9082F"/>
    <w:rsid w:val="00D921A9"/>
    <w:rsid w:val="00D92EED"/>
    <w:rsid w:val="00D943AE"/>
    <w:rsid w:val="00DA254E"/>
    <w:rsid w:val="00DA67AF"/>
    <w:rsid w:val="00DA7359"/>
    <w:rsid w:val="00DA7B83"/>
    <w:rsid w:val="00DC4967"/>
    <w:rsid w:val="00DD2DFD"/>
    <w:rsid w:val="00DD4732"/>
    <w:rsid w:val="00DF472D"/>
    <w:rsid w:val="00DF4E9C"/>
    <w:rsid w:val="00E005AF"/>
    <w:rsid w:val="00E0266C"/>
    <w:rsid w:val="00E05D52"/>
    <w:rsid w:val="00E06A93"/>
    <w:rsid w:val="00E150A6"/>
    <w:rsid w:val="00E167DA"/>
    <w:rsid w:val="00E20A5D"/>
    <w:rsid w:val="00E24A37"/>
    <w:rsid w:val="00E26035"/>
    <w:rsid w:val="00E30663"/>
    <w:rsid w:val="00E32879"/>
    <w:rsid w:val="00E4313E"/>
    <w:rsid w:val="00E43F5A"/>
    <w:rsid w:val="00E45F0F"/>
    <w:rsid w:val="00E469A4"/>
    <w:rsid w:val="00E47B73"/>
    <w:rsid w:val="00E501A6"/>
    <w:rsid w:val="00E50C22"/>
    <w:rsid w:val="00E54919"/>
    <w:rsid w:val="00E63142"/>
    <w:rsid w:val="00E66BFF"/>
    <w:rsid w:val="00E73FC6"/>
    <w:rsid w:val="00E802BB"/>
    <w:rsid w:val="00E913E1"/>
    <w:rsid w:val="00E91D21"/>
    <w:rsid w:val="00E92982"/>
    <w:rsid w:val="00EA21B9"/>
    <w:rsid w:val="00EA32D9"/>
    <w:rsid w:val="00EB376A"/>
    <w:rsid w:val="00EB533B"/>
    <w:rsid w:val="00EC39B3"/>
    <w:rsid w:val="00EC4824"/>
    <w:rsid w:val="00EC7665"/>
    <w:rsid w:val="00ED0782"/>
    <w:rsid w:val="00ED29C2"/>
    <w:rsid w:val="00ED4892"/>
    <w:rsid w:val="00ED4A08"/>
    <w:rsid w:val="00ED5B3D"/>
    <w:rsid w:val="00ED7DC7"/>
    <w:rsid w:val="00EF06A6"/>
    <w:rsid w:val="00EF074B"/>
    <w:rsid w:val="00EF2AFD"/>
    <w:rsid w:val="00EF6F8E"/>
    <w:rsid w:val="00F021E0"/>
    <w:rsid w:val="00F1481E"/>
    <w:rsid w:val="00F1624F"/>
    <w:rsid w:val="00F16CF7"/>
    <w:rsid w:val="00F24919"/>
    <w:rsid w:val="00F249E7"/>
    <w:rsid w:val="00F26569"/>
    <w:rsid w:val="00F304F8"/>
    <w:rsid w:val="00F30B93"/>
    <w:rsid w:val="00F3325A"/>
    <w:rsid w:val="00F36C2E"/>
    <w:rsid w:val="00F37A06"/>
    <w:rsid w:val="00F37CF3"/>
    <w:rsid w:val="00F420B1"/>
    <w:rsid w:val="00F459B7"/>
    <w:rsid w:val="00F56267"/>
    <w:rsid w:val="00F63E32"/>
    <w:rsid w:val="00F65FA1"/>
    <w:rsid w:val="00F66FB7"/>
    <w:rsid w:val="00F67D66"/>
    <w:rsid w:val="00F716BF"/>
    <w:rsid w:val="00F75385"/>
    <w:rsid w:val="00F84B80"/>
    <w:rsid w:val="00F92923"/>
    <w:rsid w:val="00FA14D5"/>
    <w:rsid w:val="00FA3238"/>
    <w:rsid w:val="00FB3292"/>
    <w:rsid w:val="00FC00BD"/>
    <w:rsid w:val="00FC07B4"/>
    <w:rsid w:val="00FC2449"/>
    <w:rsid w:val="00FC71B5"/>
    <w:rsid w:val="00FD5160"/>
    <w:rsid w:val="00FD7B2A"/>
    <w:rsid w:val="00FD7D76"/>
    <w:rsid w:val="00FE0D53"/>
    <w:rsid w:val="00FE433F"/>
    <w:rsid w:val="00FE5855"/>
    <w:rsid w:val="00FF1362"/>
    <w:rsid w:val="00FF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2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503CAD"/>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503CAD"/>
    <w:pPr>
      <w:widowControl w:val="0"/>
      <w:autoSpaceDE w:val="0"/>
      <w:autoSpaceDN w:val="0"/>
    </w:pPr>
  </w:style>
  <w:style w:type="paragraph" w:customStyle="1" w:styleId="ConsPlusTitle">
    <w:name w:val="ConsPlusTitle"/>
    <w:uiPriority w:val="99"/>
    <w:rsid w:val="00503CAD"/>
    <w:pPr>
      <w:widowControl w:val="0"/>
      <w:autoSpaceDE w:val="0"/>
      <w:autoSpaceDN w:val="0"/>
    </w:pPr>
    <w:rPr>
      <w:rFonts w:eastAsia="Times New Roman" w:cs="Calibri"/>
      <w:b/>
      <w:szCs w:val="20"/>
    </w:rPr>
  </w:style>
  <w:style w:type="paragraph" w:styleId="a3">
    <w:name w:val="List Paragraph"/>
    <w:basedOn w:val="a"/>
    <w:uiPriority w:val="99"/>
    <w:qFormat/>
    <w:rsid w:val="00C66F79"/>
    <w:pPr>
      <w:ind w:left="720"/>
      <w:contextualSpacing/>
    </w:pPr>
  </w:style>
  <w:style w:type="paragraph" w:styleId="a4">
    <w:name w:val="Balloon Text"/>
    <w:basedOn w:val="a"/>
    <w:link w:val="a5"/>
    <w:uiPriority w:val="99"/>
    <w:semiHidden/>
    <w:rsid w:val="00982B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82B51"/>
    <w:rPr>
      <w:rFonts w:ascii="Tahoma" w:hAnsi="Tahoma" w:cs="Tahoma"/>
      <w:sz w:val="16"/>
      <w:szCs w:val="16"/>
    </w:rPr>
  </w:style>
  <w:style w:type="paragraph" w:customStyle="1" w:styleId="a6">
    <w:name w:val="МОЙ основа"/>
    <w:basedOn w:val="a"/>
    <w:uiPriority w:val="99"/>
    <w:rsid w:val="002673C0"/>
    <w:pPr>
      <w:widowControl w:val="0"/>
      <w:suppressAutoHyphens/>
      <w:autoSpaceDE w:val="0"/>
      <w:snapToGrid w:val="0"/>
      <w:spacing w:after="0" w:line="240" w:lineRule="auto"/>
      <w:ind w:firstLine="709"/>
      <w:jc w:val="both"/>
    </w:pPr>
    <w:rPr>
      <w:rFonts w:ascii="Times New Roman" w:hAnsi="Times New Roman"/>
      <w:sz w:val="28"/>
      <w:szCs w:val="28"/>
      <w:lang w:eastAsia="ar-SA"/>
    </w:rPr>
  </w:style>
  <w:style w:type="character" w:customStyle="1" w:styleId="ConsPlusNormal0">
    <w:name w:val="ConsPlusNormal Знак"/>
    <w:link w:val="ConsPlusNormal"/>
    <w:uiPriority w:val="99"/>
    <w:locked/>
    <w:rsid w:val="00F1481E"/>
    <w:rPr>
      <w:sz w:val="22"/>
      <w:lang w:eastAsia="ru-RU"/>
    </w:rPr>
  </w:style>
  <w:style w:type="paragraph" w:styleId="HTML">
    <w:name w:val="HTML Preformatted"/>
    <w:basedOn w:val="a"/>
    <w:link w:val="HTML0"/>
    <w:uiPriority w:val="99"/>
    <w:semiHidden/>
    <w:rsid w:val="0069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6919F2"/>
    <w:rPr>
      <w:rFonts w:ascii="Courier New" w:hAnsi="Courier New" w:cs="Courier New"/>
      <w:sz w:val="20"/>
      <w:szCs w:val="20"/>
      <w:lang w:eastAsia="ru-RU"/>
    </w:rPr>
  </w:style>
  <w:style w:type="paragraph" w:styleId="a7">
    <w:name w:val="header"/>
    <w:basedOn w:val="a"/>
    <w:link w:val="a8"/>
    <w:uiPriority w:val="99"/>
    <w:rsid w:val="00B447D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447DC"/>
    <w:rPr>
      <w:rFonts w:cs="Times New Roman"/>
    </w:rPr>
  </w:style>
  <w:style w:type="paragraph" w:styleId="a9">
    <w:name w:val="footer"/>
    <w:basedOn w:val="a"/>
    <w:link w:val="aa"/>
    <w:uiPriority w:val="99"/>
    <w:rsid w:val="00B447D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447DC"/>
    <w:rPr>
      <w:rFonts w:cs="Times New Roman"/>
    </w:rPr>
  </w:style>
  <w:style w:type="paragraph" w:customStyle="1" w:styleId="6">
    <w:name w:val="Знак Знак6"/>
    <w:basedOn w:val="a"/>
    <w:uiPriority w:val="99"/>
    <w:rsid w:val="00F021E0"/>
    <w:pPr>
      <w:spacing w:after="160" w:line="240" w:lineRule="exact"/>
    </w:pPr>
    <w:rPr>
      <w:rFonts w:ascii="Verdana" w:hAnsi="Verdana" w:cs="Verdana"/>
      <w:sz w:val="20"/>
      <w:szCs w:val="20"/>
      <w:lang w:val="en-US"/>
    </w:rPr>
  </w:style>
  <w:style w:type="paragraph" w:customStyle="1" w:styleId="61">
    <w:name w:val="Знак Знак61"/>
    <w:basedOn w:val="a"/>
    <w:uiPriority w:val="99"/>
    <w:rsid w:val="00D717DB"/>
    <w:pPr>
      <w:spacing w:after="160" w:line="240" w:lineRule="exact"/>
    </w:pPr>
    <w:rPr>
      <w:rFonts w:ascii="Verdana" w:hAnsi="Verdana" w:cs="Verdana"/>
      <w:sz w:val="20"/>
      <w:szCs w:val="20"/>
      <w:lang w:val="en-US"/>
    </w:rPr>
  </w:style>
  <w:style w:type="paragraph" w:customStyle="1" w:styleId="FR1">
    <w:name w:val="FR1"/>
    <w:uiPriority w:val="99"/>
    <w:rsid w:val="00D717DB"/>
    <w:pPr>
      <w:widowControl w:val="0"/>
      <w:autoSpaceDE w:val="0"/>
      <w:autoSpaceDN w:val="0"/>
      <w:adjustRightInd w:val="0"/>
    </w:pPr>
    <w:rPr>
      <w:rFonts w:ascii="Arial" w:hAnsi="Arial" w:cs="Arial"/>
      <w:sz w:val="24"/>
      <w:szCs w:val="24"/>
    </w:rPr>
  </w:style>
  <w:style w:type="paragraph" w:styleId="ab">
    <w:name w:val="Body Text Indent"/>
    <w:basedOn w:val="a"/>
    <w:link w:val="ac"/>
    <w:uiPriority w:val="99"/>
    <w:rsid w:val="00D717DB"/>
    <w:pPr>
      <w:spacing w:after="120" w:line="240" w:lineRule="auto"/>
      <w:ind w:left="283"/>
    </w:pPr>
    <w:rPr>
      <w:rFonts w:ascii="Times New Roman" w:hAnsi="Times New Roman"/>
      <w:sz w:val="20"/>
      <w:szCs w:val="20"/>
      <w:lang w:eastAsia="ru-RU"/>
    </w:rPr>
  </w:style>
  <w:style w:type="character" w:customStyle="1" w:styleId="ac">
    <w:name w:val="Основной текст с отступом Знак"/>
    <w:basedOn w:val="a0"/>
    <w:link w:val="ab"/>
    <w:uiPriority w:val="99"/>
    <w:semiHidden/>
    <w:rsid w:val="00AD73D9"/>
    <w:rPr>
      <w:lang w:eastAsia="en-US"/>
    </w:rPr>
  </w:style>
  <w:style w:type="character" w:customStyle="1" w:styleId="1">
    <w:name w:val="Основной текст1"/>
    <w:uiPriority w:val="99"/>
    <w:rsid w:val="00D717DB"/>
    <w:rPr>
      <w:rFonts w:ascii="Times New Roman" w:hAnsi="Times New Roman"/>
      <w:color w:val="000000"/>
      <w:spacing w:val="2"/>
      <w:w w:val="100"/>
      <w:position w:val="0"/>
      <w:sz w:val="24"/>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2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503CAD"/>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503CAD"/>
    <w:pPr>
      <w:widowControl w:val="0"/>
      <w:autoSpaceDE w:val="0"/>
      <w:autoSpaceDN w:val="0"/>
    </w:pPr>
  </w:style>
  <w:style w:type="paragraph" w:customStyle="1" w:styleId="ConsPlusTitle">
    <w:name w:val="ConsPlusTitle"/>
    <w:uiPriority w:val="99"/>
    <w:rsid w:val="00503CAD"/>
    <w:pPr>
      <w:widowControl w:val="0"/>
      <w:autoSpaceDE w:val="0"/>
      <w:autoSpaceDN w:val="0"/>
    </w:pPr>
    <w:rPr>
      <w:rFonts w:eastAsia="Times New Roman" w:cs="Calibri"/>
      <w:b/>
      <w:szCs w:val="20"/>
    </w:rPr>
  </w:style>
  <w:style w:type="paragraph" w:styleId="a3">
    <w:name w:val="List Paragraph"/>
    <w:basedOn w:val="a"/>
    <w:uiPriority w:val="99"/>
    <w:qFormat/>
    <w:rsid w:val="00C66F79"/>
    <w:pPr>
      <w:ind w:left="720"/>
      <w:contextualSpacing/>
    </w:pPr>
  </w:style>
  <w:style w:type="paragraph" w:styleId="a4">
    <w:name w:val="Balloon Text"/>
    <w:basedOn w:val="a"/>
    <w:link w:val="a5"/>
    <w:uiPriority w:val="99"/>
    <w:semiHidden/>
    <w:rsid w:val="00982B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82B51"/>
    <w:rPr>
      <w:rFonts w:ascii="Tahoma" w:hAnsi="Tahoma" w:cs="Tahoma"/>
      <w:sz w:val="16"/>
      <w:szCs w:val="16"/>
    </w:rPr>
  </w:style>
  <w:style w:type="paragraph" w:customStyle="1" w:styleId="a6">
    <w:name w:val="МОЙ основа"/>
    <w:basedOn w:val="a"/>
    <w:uiPriority w:val="99"/>
    <w:rsid w:val="002673C0"/>
    <w:pPr>
      <w:widowControl w:val="0"/>
      <w:suppressAutoHyphens/>
      <w:autoSpaceDE w:val="0"/>
      <w:snapToGrid w:val="0"/>
      <w:spacing w:after="0" w:line="240" w:lineRule="auto"/>
      <w:ind w:firstLine="709"/>
      <w:jc w:val="both"/>
    </w:pPr>
    <w:rPr>
      <w:rFonts w:ascii="Times New Roman" w:hAnsi="Times New Roman"/>
      <w:sz w:val="28"/>
      <w:szCs w:val="28"/>
      <w:lang w:eastAsia="ar-SA"/>
    </w:rPr>
  </w:style>
  <w:style w:type="character" w:customStyle="1" w:styleId="ConsPlusNormal0">
    <w:name w:val="ConsPlusNormal Знак"/>
    <w:link w:val="ConsPlusNormal"/>
    <w:uiPriority w:val="99"/>
    <w:locked/>
    <w:rsid w:val="00F1481E"/>
    <w:rPr>
      <w:sz w:val="22"/>
      <w:lang w:eastAsia="ru-RU"/>
    </w:rPr>
  </w:style>
  <w:style w:type="paragraph" w:styleId="HTML">
    <w:name w:val="HTML Preformatted"/>
    <w:basedOn w:val="a"/>
    <w:link w:val="HTML0"/>
    <w:uiPriority w:val="99"/>
    <w:semiHidden/>
    <w:rsid w:val="00691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6919F2"/>
    <w:rPr>
      <w:rFonts w:ascii="Courier New" w:hAnsi="Courier New" w:cs="Courier New"/>
      <w:sz w:val="20"/>
      <w:szCs w:val="20"/>
      <w:lang w:eastAsia="ru-RU"/>
    </w:rPr>
  </w:style>
  <w:style w:type="paragraph" w:styleId="a7">
    <w:name w:val="header"/>
    <w:basedOn w:val="a"/>
    <w:link w:val="a8"/>
    <w:uiPriority w:val="99"/>
    <w:rsid w:val="00B447D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447DC"/>
    <w:rPr>
      <w:rFonts w:cs="Times New Roman"/>
    </w:rPr>
  </w:style>
  <w:style w:type="paragraph" w:styleId="a9">
    <w:name w:val="footer"/>
    <w:basedOn w:val="a"/>
    <w:link w:val="aa"/>
    <w:uiPriority w:val="99"/>
    <w:rsid w:val="00B447D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447DC"/>
    <w:rPr>
      <w:rFonts w:cs="Times New Roman"/>
    </w:rPr>
  </w:style>
  <w:style w:type="paragraph" w:customStyle="1" w:styleId="6">
    <w:name w:val="Знак Знак6"/>
    <w:basedOn w:val="a"/>
    <w:uiPriority w:val="99"/>
    <w:rsid w:val="00F021E0"/>
    <w:pPr>
      <w:spacing w:after="160" w:line="240" w:lineRule="exact"/>
    </w:pPr>
    <w:rPr>
      <w:rFonts w:ascii="Verdana" w:hAnsi="Verdana" w:cs="Verdana"/>
      <w:sz w:val="20"/>
      <w:szCs w:val="20"/>
      <w:lang w:val="en-US"/>
    </w:rPr>
  </w:style>
  <w:style w:type="paragraph" w:customStyle="1" w:styleId="61">
    <w:name w:val="Знак Знак61"/>
    <w:basedOn w:val="a"/>
    <w:uiPriority w:val="99"/>
    <w:rsid w:val="00D717DB"/>
    <w:pPr>
      <w:spacing w:after="160" w:line="240" w:lineRule="exact"/>
    </w:pPr>
    <w:rPr>
      <w:rFonts w:ascii="Verdana" w:hAnsi="Verdana" w:cs="Verdana"/>
      <w:sz w:val="20"/>
      <w:szCs w:val="20"/>
      <w:lang w:val="en-US"/>
    </w:rPr>
  </w:style>
  <w:style w:type="paragraph" w:customStyle="1" w:styleId="FR1">
    <w:name w:val="FR1"/>
    <w:uiPriority w:val="99"/>
    <w:rsid w:val="00D717DB"/>
    <w:pPr>
      <w:widowControl w:val="0"/>
      <w:autoSpaceDE w:val="0"/>
      <w:autoSpaceDN w:val="0"/>
      <w:adjustRightInd w:val="0"/>
    </w:pPr>
    <w:rPr>
      <w:rFonts w:ascii="Arial" w:hAnsi="Arial" w:cs="Arial"/>
      <w:sz w:val="24"/>
      <w:szCs w:val="24"/>
    </w:rPr>
  </w:style>
  <w:style w:type="paragraph" w:styleId="ab">
    <w:name w:val="Body Text Indent"/>
    <w:basedOn w:val="a"/>
    <w:link w:val="ac"/>
    <w:uiPriority w:val="99"/>
    <w:rsid w:val="00D717DB"/>
    <w:pPr>
      <w:spacing w:after="120" w:line="240" w:lineRule="auto"/>
      <w:ind w:left="283"/>
    </w:pPr>
    <w:rPr>
      <w:rFonts w:ascii="Times New Roman" w:hAnsi="Times New Roman"/>
      <w:sz w:val="20"/>
      <w:szCs w:val="20"/>
      <w:lang w:eastAsia="ru-RU"/>
    </w:rPr>
  </w:style>
  <w:style w:type="character" w:customStyle="1" w:styleId="ac">
    <w:name w:val="Основной текст с отступом Знак"/>
    <w:basedOn w:val="a0"/>
    <w:link w:val="ab"/>
    <w:uiPriority w:val="99"/>
    <w:semiHidden/>
    <w:rsid w:val="00AD73D9"/>
    <w:rPr>
      <w:lang w:eastAsia="en-US"/>
    </w:rPr>
  </w:style>
  <w:style w:type="character" w:customStyle="1" w:styleId="1">
    <w:name w:val="Основной текст1"/>
    <w:uiPriority w:val="99"/>
    <w:rsid w:val="00D717DB"/>
    <w:rPr>
      <w:rFonts w:ascii="Times New Roman" w:hAnsi="Times New Roman"/>
      <w:color w:val="000000"/>
      <w:spacing w:val="2"/>
      <w:w w:val="100"/>
      <w:position w:val="0"/>
      <w:sz w:val="2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75E8C2F89D533E6927DE99DBF05D4A6F780F62ABBBA27D4091890D60E8A453D45A174281620A46VE64I" TargetMode="External"/><Relationship Id="rId18" Type="http://schemas.openxmlformats.org/officeDocument/2006/relationships/hyperlink" Target="consultantplus://offline/ref=6F75E8C2F89D533E6927DE99DBF05D4A6F790468AEB9A27D4091890D60E8A453D45A174281620343VE63I" TargetMode="External"/><Relationship Id="rId26" Type="http://schemas.openxmlformats.org/officeDocument/2006/relationships/hyperlink" Target="consultantplus://offline/ref=6F75E8C2F89D533E6927DE99DBF05D4A6A710C6BA8B4FF7748C8850F67E7FB44D3131B43816101V465I" TargetMode="External"/><Relationship Id="rId39" Type="http://schemas.openxmlformats.org/officeDocument/2006/relationships/hyperlink" Target="consultantplus://offline/ref=6F75E8C2F89D533E6927DE99DBF05D4A6C760F6AA8B4FF7748C8850F67E7FB44D3131B43816207V465I" TargetMode="External"/><Relationship Id="rId21" Type="http://schemas.openxmlformats.org/officeDocument/2006/relationships/hyperlink" Target="consultantplus://offline/ref=4A19C94B1C83DC13D6CC7BBA1D305F5A29358F14036F7C0C47DCA9A6AB63EA6F9E9F7DC4247D675B3C237422MDQ" TargetMode="External"/><Relationship Id="rId34" Type="http://schemas.openxmlformats.org/officeDocument/2006/relationships/hyperlink" Target="consultantplus://offline/ref=6F75E8C2F89D533E6927DE99DBF05D4A6A710C6BA8B4FF7748C8850F67E7FB44D3131B43816302V462I" TargetMode="External"/><Relationship Id="rId42" Type="http://schemas.openxmlformats.org/officeDocument/2006/relationships/hyperlink" Target="consultantplus://offline/ref=6F75E8C2F89D533E6927DE99DBF05D4A6C760F6AA8B4FF7748C8850F67E7FB44D3131B43816104V469I" TargetMode="External"/><Relationship Id="rId47" Type="http://schemas.openxmlformats.org/officeDocument/2006/relationships/hyperlink" Target="consultantplus://offline/ref=6F75E8C2F89D533E6927DE99DBF05D4A6A710C6BA8B4FF7748C8850F67E7FB44D3131B43816107V465I" TargetMode="External"/><Relationship Id="rId50" Type="http://schemas.openxmlformats.org/officeDocument/2006/relationships/hyperlink" Target="consultantplus://offline/ref=6F75E8C2F89D533E6927DE99DBF05D4A6C760F6AA8B4FF7748C8850F67E7FB44D3131B43816207V465I" TargetMode="External"/><Relationship Id="rId55" Type="http://schemas.openxmlformats.org/officeDocument/2006/relationships/hyperlink" Target="consultantplus://offline/ref=6F75E8C2F89D533E6927DE99DBF05D4A6A710C6BA8B4FF7748C8850F67E7FB44D3131B43816101V465I" TargetMode="External"/><Relationship Id="rId63" Type="http://schemas.openxmlformats.org/officeDocument/2006/relationships/hyperlink" Target="consultantplus://offline/ref=6F75E8C2F89D533E6927DE99DBF05D4A6C760F6AA8B4FF7748C8850F67E7FB44D3131B43816104V469I" TargetMode="External"/><Relationship Id="rId68" Type="http://schemas.openxmlformats.org/officeDocument/2006/relationships/hyperlink" Target="consultantplus://offline/ref=6F75E8C2F89D533E6927DE99DBF05D4A6C760F6AA8B4FF7748C8850F67E7FB44D3131B43816207V465I" TargetMode="External"/><Relationship Id="rId76" Type="http://schemas.openxmlformats.org/officeDocument/2006/relationships/hyperlink" Target="consultantplus://offline/ref=6F75E8C2F89D533E6927DE99DBF05D4A6F780F62ABBBA27D4091890D60E8A453D45A174281640244VE62I" TargetMode="External"/><Relationship Id="rId84" Type="http://schemas.openxmlformats.org/officeDocument/2006/relationships/hyperlink" Target="consultantplus://offline/ref=6F75E8C2F89D533E6927DE99DBF05D4A6F780F62ABBBA27D4091890D60E8A453D45A174281620A46VE64I" TargetMode="External"/><Relationship Id="rId7" Type="http://schemas.openxmlformats.org/officeDocument/2006/relationships/endnotes" Target="endnotes.xml"/><Relationship Id="rId71" Type="http://schemas.openxmlformats.org/officeDocument/2006/relationships/hyperlink" Target="consultantplus://offline/ref=6F75E8C2F89D533E6927DE99DBF05D4A6C760F6AA8B4FF7748C8850F67E7FB44D3131B43816104V469I" TargetMode="External"/><Relationship Id="rId2" Type="http://schemas.openxmlformats.org/officeDocument/2006/relationships/styles" Target="styles.xml"/><Relationship Id="rId16" Type="http://schemas.openxmlformats.org/officeDocument/2006/relationships/hyperlink" Target="consultantplus://offline/ref=6F75E8C2F89D533E6927DE99DBF05D4A6F780F62ABBBA27D4091890D60E8A453D45A174281620A46VE64I" TargetMode="External"/><Relationship Id="rId29" Type="http://schemas.openxmlformats.org/officeDocument/2006/relationships/hyperlink" Target="consultantplus://offline/ref=6F75E8C2F89D533E6927DE99DBF05D4A6C760F6AA8B4FF7748C8850F67E7FB44D3131B43816207V465I" TargetMode="External"/><Relationship Id="rId11" Type="http://schemas.openxmlformats.org/officeDocument/2006/relationships/hyperlink" Target="consultantplus://offline/ref=6F75E8C2F89D533E6927DE99DBF05D4A6F760469ABBBA27D4091890D60VE68I" TargetMode="External"/><Relationship Id="rId24" Type="http://schemas.openxmlformats.org/officeDocument/2006/relationships/hyperlink" Target="consultantplus://offline/ref=6F75E8C2F89D533E6927DE99DBF05D4A6A710C6BA8B4FF7748C8850F67E7FB44D3131B43816107V465I" TargetMode="External"/><Relationship Id="rId32" Type="http://schemas.openxmlformats.org/officeDocument/2006/relationships/hyperlink" Target="consultantplus://offline/ref=6F75E8C2F89D533E6927DE99DBF05D4A6C760F6AA8B4FF7748C8850F67E7FB44D3131B43816104V469I" TargetMode="External"/><Relationship Id="rId37" Type="http://schemas.openxmlformats.org/officeDocument/2006/relationships/hyperlink" Target="consultantplus://offline/ref=6F75E8C2F89D533E6927DE99DBF05D4A6A710C6BA8B4FF7748C8850F67E7FB44D3131B43816302V462I" TargetMode="External"/><Relationship Id="rId40" Type="http://schemas.openxmlformats.org/officeDocument/2006/relationships/hyperlink" Target="consultantplus://offline/ref=6F75E8C2F89D533E6927DE99DBF05D4A6C760F6AA8B4FF7748C8850F67E7FB44D3131B43816104V469I" TargetMode="External"/><Relationship Id="rId45" Type="http://schemas.openxmlformats.org/officeDocument/2006/relationships/hyperlink" Target="consultantplus://offline/ref=6F75E8C2F89D533E6927DE99DBF05D4A6A710C6BA8B4FF7748C8850F67E7FB44D3131B4381610AV460I" TargetMode="External"/><Relationship Id="rId53" Type="http://schemas.openxmlformats.org/officeDocument/2006/relationships/hyperlink" Target="consultantplus://offline/ref=6F75E8C2F89D533E6927DE99DBF05D4A6C760F6AA8B4FF7748C8850F67E7FB44D3131B43816104V469I" TargetMode="External"/><Relationship Id="rId58" Type="http://schemas.openxmlformats.org/officeDocument/2006/relationships/hyperlink" Target="consultantplus://offline/ref=6F75E8C2F89D533E6927DE99DBF05D4A6C760F6AA8B4FF7748C8850F67E7FB44D3131B43816207V465I" TargetMode="External"/><Relationship Id="rId66" Type="http://schemas.openxmlformats.org/officeDocument/2006/relationships/hyperlink" Target="consultantplus://offline/ref=6F75E8C2F89D533E6927DE99DBF05D4A6C760F6AA8B4FF7748C8850F67E7FB44D3131B43816207V465I" TargetMode="External"/><Relationship Id="rId74" Type="http://schemas.openxmlformats.org/officeDocument/2006/relationships/hyperlink" Target="consultantplus://offline/ref=6F75E8C2F89D533E6927DE99DBF05D4A6C760F6AA8B4FF7748C8850F67E7FB44D3131B43816207V465I" TargetMode="External"/><Relationship Id="rId79" Type="http://schemas.openxmlformats.org/officeDocument/2006/relationships/hyperlink" Target="consultantplus://offline/ref=4A19C94B1C83DC13D6CC7BBA1D305F5A29358F14036F7C0C47DCA9A6AB63EA6F9E9F7DC4247D675B3C237422MDQ"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6F75E8C2F89D533E6927DE99DBF05D4A6C760F6AA8B4FF7748C8850F67E7FB44D3131B43816104V469I" TargetMode="External"/><Relationship Id="rId82" Type="http://schemas.openxmlformats.org/officeDocument/2006/relationships/hyperlink" Target="consultantplus://offline/ref=6F75E8C2F89D533E6927DE99DBF05D4A6F780F62ABBBA27D4091890D60E8A453D45A174281620740VE62I" TargetMode="External"/><Relationship Id="rId19" Type="http://schemas.openxmlformats.org/officeDocument/2006/relationships/hyperlink" Target="consultantplus://offline/ref=6F75E8C2F89D533E6927DE99DBF05D4A6F790468AEB9A27D4091890D60E8A453D45A174281620343VE63I" TargetMode="External"/><Relationship Id="rId4" Type="http://schemas.openxmlformats.org/officeDocument/2006/relationships/settings" Target="settings.xml"/><Relationship Id="rId9" Type="http://schemas.openxmlformats.org/officeDocument/2006/relationships/hyperlink" Target="consultantplus://offline/ref=6F75E8C2F89D533E6927DE99DBF05D4A6F790B6FA9BDA27D4091890D60VE68I" TargetMode="External"/><Relationship Id="rId14" Type="http://schemas.openxmlformats.org/officeDocument/2006/relationships/hyperlink" Target="consultantplus://offline/ref=6F75E8C2F89D533E6927DE99DBF05D4A6F780F62ABBBA27D4091890D60E8A453D45A174281620740VE62I" TargetMode="External"/><Relationship Id="rId22" Type="http://schemas.openxmlformats.org/officeDocument/2006/relationships/hyperlink" Target="consultantplus://offline/ref=4A19C94B1C83DC13D6CC7BBA1D305F5A29358F14036F7C0C47DCA9A6AB63EA6F9E9F7DC4247D675B3C237522MBQ" TargetMode="External"/><Relationship Id="rId27" Type="http://schemas.openxmlformats.org/officeDocument/2006/relationships/hyperlink" Target="consultantplus://offline/ref=6F75E8C2F89D533E6927DE99DBF05D4A6A710C6BA8B4FF7748C8850F67E7FB44D3131B4381610AV460I" TargetMode="External"/><Relationship Id="rId30" Type="http://schemas.openxmlformats.org/officeDocument/2006/relationships/hyperlink" Target="consultantplus://offline/ref=6F75E8C2F89D533E6927DE99DBF05D4A6C760F6AA8B4FF7748C8850F67E7FB44D3131B43816104V469I" TargetMode="External"/><Relationship Id="rId35" Type="http://schemas.openxmlformats.org/officeDocument/2006/relationships/hyperlink" Target="consultantplus://offline/ref=6F75E8C2F89D533E6927DE99DBF05D4A6A710C6BA8B4FF7748C8850F67E7FB44D3131B43816103V464I" TargetMode="External"/><Relationship Id="rId43" Type="http://schemas.openxmlformats.org/officeDocument/2006/relationships/hyperlink" Target="consultantplus://offline/ref=6F75E8C2F89D533E6927DE99DBF05D4A6C760F6AA8B4FF7748C8850F67E7FB44D3131B43816207V465I" TargetMode="External"/><Relationship Id="rId48" Type="http://schemas.openxmlformats.org/officeDocument/2006/relationships/hyperlink" Target="consultantplus://offline/ref=6F75E8C2F89D533E6927DE99DBF05D4A6A710C6BA8B4FF7748C8850F67E7FB44D3131B43816302V462I" TargetMode="External"/><Relationship Id="rId56" Type="http://schemas.openxmlformats.org/officeDocument/2006/relationships/hyperlink" Target="consultantplus://offline/ref=6F75E8C2F89D533E6927DE99DBF05D4A6A710C6BA8B4FF7748C8850F67E7FB44D3131B4381610AV460I" TargetMode="External"/><Relationship Id="rId64" Type="http://schemas.openxmlformats.org/officeDocument/2006/relationships/hyperlink" Target="consultantplus://offline/ref=6F75E8C2F89D533E6927DE99DBF05D4A6C760F6AA8B4FF7748C8850F67E7FB44D3131B43816207V465I" TargetMode="External"/><Relationship Id="rId69" Type="http://schemas.openxmlformats.org/officeDocument/2006/relationships/hyperlink" Target="consultantplus://offline/ref=6F75E8C2F89D533E6927DE99DBF05D4A6C760F6AA8B4FF7748C8850F67E7FB44D3131B43816104V469I" TargetMode="External"/><Relationship Id="rId77" Type="http://schemas.openxmlformats.org/officeDocument/2006/relationships/hyperlink" Target="consultantplus://offline/ref=6F75E8C2F89D533E6927DE99DBF05D4A6F780F62ABBBA27D4091890D60E8A453D45A174281630544VE62I" TargetMode="External"/><Relationship Id="rId8" Type="http://schemas.openxmlformats.org/officeDocument/2006/relationships/hyperlink" Target="consultantplus://offline/ref=6F75E8C2F89D533E6927DE99DBF05D4A6F77096DAEBDA27D4091890D60E8A453D45A174281600347VE61I" TargetMode="External"/><Relationship Id="rId51" Type="http://schemas.openxmlformats.org/officeDocument/2006/relationships/hyperlink" Target="consultantplus://offline/ref=6F75E8C2F89D533E6927DE99DBF05D4A6C760F6AA8B4FF7748C8850F67E7FB44D3131B43816104V469I" TargetMode="External"/><Relationship Id="rId72" Type="http://schemas.openxmlformats.org/officeDocument/2006/relationships/hyperlink" Target="consultantplus://offline/ref=6F75E8C2F89D533E6927DE99DBF05D4A6C760F6AA8B4FF7748C8850F67E7FB44D3131B43816207V465I" TargetMode="External"/><Relationship Id="rId80" Type="http://schemas.openxmlformats.org/officeDocument/2006/relationships/hyperlink" Target="consultantplus://offline/ref=4A19C94B1C83DC13D6CC7BBA1D305F5A29358F14036F7C0C47DCA9A6AB63EA6F9E9F7DC4247D675B3C237522MBQ" TargetMode="External"/><Relationship Id="rId85" Type="http://schemas.openxmlformats.org/officeDocument/2006/relationships/hyperlink" Target="consultantplus://offline/ref=6F75E8C2F89D533E6927DE99DBF05D4A6F780F62ABBBA27D4091890D60E8A453D45A174281620740VE62I" TargetMode="External"/><Relationship Id="rId3" Type="http://schemas.microsoft.com/office/2007/relationships/stylesWithEffects" Target="stylesWithEffects.xml"/><Relationship Id="rId12" Type="http://schemas.openxmlformats.org/officeDocument/2006/relationships/hyperlink" Target="consultantplus://offline/ref=B3BE49E3BDA7999AEB3E97782E5C02B65F3B06045CD286A3698F75C6D643C681E20A3E76D8FCCEF10C6E52oDiDQ" TargetMode="External"/><Relationship Id="rId17" Type="http://schemas.openxmlformats.org/officeDocument/2006/relationships/hyperlink" Target="consultantplus://offline/ref=6F75E8C2F89D533E6927DE99DBF05D4A6F780F62ABBBA27D4091890D60E8A453D45A174281620740VE62I" TargetMode="External"/><Relationship Id="rId25" Type="http://schemas.openxmlformats.org/officeDocument/2006/relationships/hyperlink" Target="consultantplus://offline/ref=6F75E8C2F89D533E6927DE99DBF05D4A6A710C6BA8B4FF7748C8850F67E7FB44D3131B43816302V462I" TargetMode="External"/><Relationship Id="rId33" Type="http://schemas.openxmlformats.org/officeDocument/2006/relationships/hyperlink" Target="consultantplus://offline/ref=6F75E8C2F89D533E6927DE99DBF05D4A6C760F6AA8B4FF7748C8850F67E7FB44D3131B43816207V465I" TargetMode="External"/><Relationship Id="rId38" Type="http://schemas.openxmlformats.org/officeDocument/2006/relationships/hyperlink" Target="consultantplus://offline/ref=6F75E8C2F89D533E6927DE99DBF05D4A6A710C6BA8B4FF7748C8850F67E7FB44D3131B43816302V462I" TargetMode="External"/><Relationship Id="rId46" Type="http://schemas.openxmlformats.org/officeDocument/2006/relationships/hyperlink" Target="consultantplus://offline/ref=6F75E8C2F89D533E6927DE99DBF05D4A6A710C6BA8B4FF7748C8850F67E7FB44D3131B43816103V464I" TargetMode="External"/><Relationship Id="rId59" Type="http://schemas.openxmlformats.org/officeDocument/2006/relationships/hyperlink" Target="consultantplus://offline/ref=6F75E8C2F89D533E6927DE99DBF05D4A6C760F6AA8B4FF7748C8850F67E7FB44D3131B43816104V469I" TargetMode="External"/><Relationship Id="rId67" Type="http://schemas.openxmlformats.org/officeDocument/2006/relationships/hyperlink" Target="consultantplus://offline/ref=6F75E8C2F89D533E6927DE99DBF05D4A6C760F6AA8B4FF7748C8850F67E7FB44D3131B43816104V469I" TargetMode="External"/><Relationship Id="rId20" Type="http://schemas.openxmlformats.org/officeDocument/2006/relationships/hyperlink" Target="consultantplus://offline/ref=6F75E8C2F89D533E6927DE99DBF05D4A6C700C68AABDA27D4091890D60VE68I" TargetMode="External"/><Relationship Id="rId41" Type="http://schemas.openxmlformats.org/officeDocument/2006/relationships/hyperlink" Target="consultantplus://offline/ref=6F75E8C2F89D533E6927DE99DBF05D4A6C760F6AA8B4FF7748C8850F67E7FB44D3131B43816207V465I" TargetMode="External"/><Relationship Id="rId54" Type="http://schemas.openxmlformats.org/officeDocument/2006/relationships/hyperlink" Target="consultantplus://offline/ref=6F75E8C2F89D533E6927DE99DBF05D4A6C760F6AA8B4FF7748C8850F67E7FB44D3131B43816207V465I" TargetMode="External"/><Relationship Id="rId62" Type="http://schemas.openxmlformats.org/officeDocument/2006/relationships/hyperlink" Target="consultantplus://offline/ref=6F75E8C2F89D533E6927DE99DBF05D4A6C760F6AA8B4FF7748C8850F67E7FB44D3131B43816207V465I" TargetMode="External"/><Relationship Id="rId70" Type="http://schemas.openxmlformats.org/officeDocument/2006/relationships/hyperlink" Target="consultantplus://offline/ref=6F75E8C2F89D533E6927DE99DBF05D4A6C760F6AA8B4FF7748C8850F67E7FB44D3131B43816207V465I" TargetMode="External"/><Relationship Id="rId75" Type="http://schemas.openxmlformats.org/officeDocument/2006/relationships/hyperlink" Target="consultantplus://offline/ref=6F75E8C2F89D533E6927DE99DBF05D4A6F780F62ABBBA27D4091890D60E8A453D45A174281630544VE62I" TargetMode="External"/><Relationship Id="rId83" Type="http://schemas.openxmlformats.org/officeDocument/2006/relationships/hyperlink" Target="consultantplus://offline/ref=6F75E8C2F89D533E6927DE99DBF05D4A6B760C62AFB4FF7748C8850F67E7FB44D3131B43816103V468I"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F75E8C2F89D533E6927DE99DBF05D4A6B760C62AFB4FF7748C8850F67E7FB44D3131B43816103V468I" TargetMode="External"/><Relationship Id="rId23" Type="http://schemas.openxmlformats.org/officeDocument/2006/relationships/hyperlink" Target="consultantplus://offline/ref=6F75E8C2F89D533E6927DE99DBF05D4A6A710C6BA8B4FF7748C8850F67E7FB44D3131B43816103V464I" TargetMode="External"/><Relationship Id="rId28" Type="http://schemas.openxmlformats.org/officeDocument/2006/relationships/hyperlink" Target="consultantplus://offline/ref=6F75E8C2F89D533E6927DE99DBF05D4A6A710C6BA8B4FF7748C8850F67E7FB44D3131B43816302V462I" TargetMode="External"/><Relationship Id="rId36" Type="http://schemas.openxmlformats.org/officeDocument/2006/relationships/hyperlink" Target="consultantplus://offline/ref=6F75E8C2F89D533E6927DE99DBF05D4A6A710C6BA8B4FF7748C8850F67E7FB44D3131B43816107V465I" TargetMode="External"/><Relationship Id="rId49" Type="http://schemas.openxmlformats.org/officeDocument/2006/relationships/hyperlink" Target="consultantplus://offline/ref=6F75E8C2F89D533E6927DE99DBF05D4A6A710C6BA8B4FF7748C8850F67E7FB44D3131B43816302V462I" TargetMode="External"/><Relationship Id="rId57" Type="http://schemas.openxmlformats.org/officeDocument/2006/relationships/hyperlink" Target="consultantplus://offline/ref=6F75E8C2F89D533E6927DE99DBF05D4A6C760F6AA8B4FF7748C8850F67E7FB44D3131B43816104V469I" TargetMode="External"/><Relationship Id="rId10" Type="http://schemas.openxmlformats.org/officeDocument/2006/relationships/hyperlink" Target="consultantplus://offline/ref=6F75E8C2F89D533E6927DE99DBF05D4A6C700C63AEBCA27D4091890D60VE68I" TargetMode="External"/><Relationship Id="rId31" Type="http://schemas.openxmlformats.org/officeDocument/2006/relationships/hyperlink" Target="consultantplus://offline/ref=6F75E8C2F89D533E6927DE99DBF05D4A6C760F6AA8B4FF7748C8850F67E7FB44D3131B43816207V465I" TargetMode="External"/><Relationship Id="rId44" Type="http://schemas.openxmlformats.org/officeDocument/2006/relationships/hyperlink" Target="consultantplus://offline/ref=6F75E8C2F89D533E6927DE99DBF05D4A6A710C6BA8B4FF7748C8850F67E7FB44D3131B43816101V465I" TargetMode="External"/><Relationship Id="rId52" Type="http://schemas.openxmlformats.org/officeDocument/2006/relationships/hyperlink" Target="consultantplus://offline/ref=6F75E8C2F89D533E6927DE99DBF05D4A6C760F6AA8B4FF7748C8850F67E7FB44D3131B43816207V465I" TargetMode="External"/><Relationship Id="rId60" Type="http://schemas.openxmlformats.org/officeDocument/2006/relationships/hyperlink" Target="consultantplus://offline/ref=6F75E8C2F89D533E6927DE99DBF05D4A6C760F6AA8B4FF7748C8850F67E7FB44D3131B43816207V465I" TargetMode="External"/><Relationship Id="rId65" Type="http://schemas.openxmlformats.org/officeDocument/2006/relationships/hyperlink" Target="consultantplus://offline/ref=6F75E8C2F89D533E6927DE99DBF05D4A6C760F6AA8B4FF7748C8850F67E7FB44D3131B43816104V469I" TargetMode="External"/><Relationship Id="rId73" Type="http://schemas.openxmlformats.org/officeDocument/2006/relationships/hyperlink" Target="consultantplus://offline/ref=6F75E8C2F89D533E6927DE99DBF05D4A6C760F6AA8B4FF7748C8850F67E7FB44D3131B43816104V469I" TargetMode="External"/><Relationship Id="rId78" Type="http://schemas.openxmlformats.org/officeDocument/2006/relationships/hyperlink" Target="consultantplus://offline/ref=6F75E8C2F89D533E6927DE99DBF05D4A6F780F62ABBBA27D4091890D60E8A453D45A174281640244VE62I" TargetMode="External"/><Relationship Id="rId81" Type="http://schemas.openxmlformats.org/officeDocument/2006/relationships/hyperlink" Target="consultantplus://offline/ref=6F75E8C2F89D533E6927DE99DBF05D4A6F780F62ABBBA27D4091890D60E8A453D45A174281620A46VE64I"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22962</Words>
  <Characters>130887</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Семкина Ольга Ивановна</dc:creator>
  <cp:keywords/>
  <dc:description/>
  <cp:lastModifiedBy>GEG</cp:lastModifiedBy>
  <cp:revision>2</cp:revision>
  <cp:lastPrinted>2017-10-23T08:07:00Z</cp:lastPrinted>
  <dcterms:created xsi:type="dcterms:W3CDTF">2017-10-31T16:02:00Z</dcterms:created>
  <dcterms:modified xsi:type="dcterms:W3CDTF">2017-10-31T16:02:00Z</dcterms:modified>
</cp:coreProperties>
</file>