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255D" w14:textId="72D3B712" w:rsidR="009354D7" w:rsidRPr="00077AF9" w:rsidRDefault="00957CAA" w:rsidP="00935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DejaVu Sans" w:hAnsi="Times New Roman"/>
          <w:kern w:val="28"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9354D7" w:rsidRPr="00077AF9">
        <w:rPr>
          <w:rFonts w:ascii="Times New Roman" w:eastAsia="DejaVu Sans" w:hAnsi="Times New Roman"/>
          <w:kern w:val="28"/>
          <w:sz w:val="22"/>
        </w:rPr>
        <w:t xml:space="preserve">Приложение 2 </w:t>
      </w:r>
    </w:p>
    <w:p w14:paraId="50F80C2B" w14:textId="074AC317" w:rsidR="009354D7" w:rsidRDefault="00BD64BA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>к</w:t>
      </w:r>
      <w:r w:rsidR="009354D7">
        <w:rPr>
          <w:rFonts w:ascii="Times New Roman" w:hAnsi="Times New Roman" w:cs="Times New Roman"/>
          <w:b w:val="0"/>
          <w:bCs/>
          <w:sz w:val="22"/>
        </w:rPr>
        <w:t xml:space="preserve"> Порядку </w:t>
      </w:r>
      <w:r w:rsidR="009354D7" w:rsidRPr="00EF374D">
        <w:rPr>
          <w:rFonts w:ascii="Times New Roman" w:hAnsi="Times New Roman" w:cs="Times New Roman"/>
          <w:b w:val="0"/>
          <w:bCs/>
          <w:sz w:val="22"/>
        </w:rPr>
        <w:t xml:space="preserve">начисления, сбора, взыскания и </w:t>
      </w:r>
    </w:p>
    <w:p w14:paraId="56F7ADFA" w14:textId="77777777" w:rsidR="009354D7" w:rsidRDefault="009354D7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перечисления платы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EF374D">
        <w:rPr>
          <w:rFonts w:ascii="Times New Roman" w:hAnsi="Times New Roman" w:cs="Times New Roman"/>
          <w:b w:val="0"/>
          <w:bCs/>
          <w:sz w:val="22"/>
        </w:rPr>
        <w:t xml:space="preserve">за пользование жилыми </w:t>
      </w:r>
    </w:p>
    <w:p w14:paraId="76DA4049" w14:textId="77777777" w:rsidR="009354D7" w:rsidRDefault="009354D7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помещениями (платы за наем)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EF374D">
        <w:rPr>
          <w:rFonts w:ascii="Times New Roman" w:hAnsi="Times New Roman" w:cs="Times New Roman"/>
          <w:b w:val="0"/>
          <w:bCs/>
          <w:sz w:val="22"/>
        </w:rPr>
        <w:t xml:space="preserve">по договорам </w:t>
      </w:r>
    </w:p>
    <w:p w14:paraId="2DE12303" w14:textId="77777777" w:rsidR="009354D7" w:rsidRDefault="009354D7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социального найма и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EF374D">
        <w:rPr>
          <w:rFonts w:ascii="Times New Roman" w:hAnsi="Times New Roman" w:cs="Times New Roman"/>
          <w:b w:val="0"/>
          <w:bCs/>
          <w:sz w:val="22"/>
        </w:rPr>
        <w:t>договорам найма жилых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</w:p>
    <w:p w14:paraId="3108F28C" w14:textId="77777777" w:rsidR="009354D7" w:rsidRDefault="009354D7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 xml:space="preserve">помещений, находящихся в муниципальной </w:t>
      </w:r>
    </w:p>
    <w:p w14:paraId="3F4DB123" w14:textId="77777777" w:rsidR="009354D7" w:rsidRDefault="009354D7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собственности муниципального образования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</w:p>
    <w:p w14:paraId="2291621C" w14:textId="77777777" w:rsidR="009354D7" w:rsidRDefault="009354D7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 xml:space="preserve">«Зеленоградский муниципальный округ </w:t>
      </w:r>
    </w:p>
    <w:p w14:paraId="3E6D9035" w14:textId="77777777" w:rsidR="009354D7" w:rsidRPr="00EF374D" w:rsidRDefault="009354D7" w:rsidP="009354D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Калининградской области»</w:t>
      </w:r>
    </w:p>
    <w:p w14:paraId="6F862659" w14:textId="0C421866" w:rsidR="009354D7" w:rsidRPr="00E237DD" w:rsidRDefault="009354D7" w:rsidP="00957CAA">
      <w:pPr>
        <w:pStyle w:val="ConsPlusNormal"/>
        <w:rPr>
          <w:bCs/>
        </w:rPr>
      </w:pPr>
    </w:p>
    <w:p w14:paraId="12C8E4E3" w14:textId="77777777" w:rsidR="00957CAA" w:rsidRPr="00FE01DB" w:rsidRDefault="00957CAA" w:rsidP="00957CAA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FE01DB">
        <w:rPr>
          <w:rFonts w:ascii="Times New Roman" w:hAnsi="Times New Roman" w:cs="Times New Roman"/>
          <w:bCs/>
          <w:szCs w:val="28"/>
        </w:rPr>
        <w:t>Информация</w:t>
      </w:r>
    </w:p>
    <w:p w14:paraId="40018B0B" w14:textId="72093301" w:rsidR="00957CAA" w:rsidRPr="00FE01DB" w:rsidRDefault="00957CAA" w:rsidP="00957CAA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FE01DB">
        <w:rPr>
          <w:rFonts w:ascii="Times New Roman" w:hAnsi="Times New Roman" w:cs="Times New Roman"/>
          <w:bCs/>
          <w:szCs w:val="28"/>
        </w:rPr>
        <w:t xml:space="preserve">о начисленной, собранной, взысканной  </w:t>
      </w:r>
    </w:p>
    <w:p w14:paraId="163FEFC7" w14:textId="515F9F7C" w:rsidR="00957CAA" w:rsidRPr="00FE01DB" w:rsidRDefault="00957CAA" w:rsidP="00957CAA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FE01DB">
        <w:rPr>
          <w:rFonts w:ascii="Times New Roman" w:hAnsi="Times New Roman" w:cs="Times New Roman"/>
          <w:bCs/>
          <w:szCs w:val="28"/>
        </w:rPr>
        <w:t xml:space="preserve">в </w:t>
      </w:r>
      <w:r w:rsidR="005269AA" w:rsidRPr="00FE01DB">
        <w:rPr>
          <w:rFonts w:ascii="Times New Roman" w:hAnsi="Times New Roman" w:cs="Times New Roman"/>
          <w:bCs/>
          <w:szCs w:val="28"/>
        </w:rPr>
        <w:t>муниципальный</w:t>
      </w:r>
      <w:r w:rsidRPr="00FE01DB">
        <w:rPr>
          <w:rFonts w:ascii="Times New Roman" w:hAnsi="Times New Roman" w:cs="Times New Roman"/>
          <w:bCs/>
          <w:szCs w:val="28"/>
        </w:rPr>
        <w:t xml:space="preserve"> бюджет плате за наем   за ______ месяц 20__ года</w:t>
      </w:r>
    </w:p>
    <w:tbl>
      <w:tblPr>
        <w:tblpPr w:leftFromText="180" w:rightFromText="180" w:vertAnchor="page" w:horzAnchor="margin" w:tblpY="424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134"/>
        <w:gridCol w:w="1559"/>
        <w:gridCol w:w="1417"/>
        <w:gridCol w:w="1499"/>
        <w:gridCol w:w="1449"/>
        <w:gridCol w:w="1418"/>
        <w:gridCol w:w="1559"/>
        <w:gridCol w:w="2127"/>
      </w:tblGrid>
      <w:tr w:rsidR="004445C0" w:rsidRPr="00FE01DB" w14:paraId="1ADD3933" w14:textId="77777777" w:rsidTr="00DD4E22">
        <w:tc>
          <w:tcPr>
            <w:tcW w:w="988" w:type="dxa"/>
            <w:vMerge w:val="restart"/>
          </w:tcPr>
          <w:p w14:paraId="59B65799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701" w:type="dxa"/>
            <w:vMerge w:val="restart"/>
          </w:tcPr>
          <w:p w14:paraId="434B78E6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Улица</w:t>
            </w:r>
          </w:p>
        </w:tc>
        <w:tc>
          <w:tcPr>
            <w:tcW w:w="1134" w:type="dxa"/>
            <w:vMerge w:val="restart"/>
          </w:tcPr>
          <w:p w14:paraId="4169F41C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Дом</w:t>
            </w:r>
          </w:p>
        </w:tc>
        <w:tc>
          <w:tcPr>
            <w:tcW w:w="1559" w:type="dxa"/>
            <w:vMerge w:val="restart"/>
          </w:tcPr>
          <w:p w14:paraId="18C6A6DF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417" w:type="dxa"/>
            <w:vMerge w:val="restart"/>
          </w:tcPr>
          <w:p w14:paraId="17FC848B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Площадь, кв. м</w:t>
            </w:r>
          </w:p>
        </w:tc>
        <w:tc>
          <w:tcPr>
            <w:tcW w:w="2948" w:type="dxa"/>
            <w:gridSpan w:val="2"/>
          </w:tcPr>
          <w:p w14:paraId="4D757F91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Начислено платы за наем, руб.</w:t>
            </w:r>
          </w:p>
        </w:tc>
        <w:tc>
          <w:tcPr>
            <w:tcW w:w="2977" w:type="dxa"/>
            <w:gridSpan w:val="2"/>
          </w:tcPr>
          <w:p w14:paraId="2FABCAEC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Собрано, взыскано платы за наем, руб.</w:t>
            </w:r>
          </w:p>
        </w:tc>
        <w:tc>
          <w:tcPr>
            <w:tcW w:w="2127" w:type="dxa"/>
            <w:vMerge w:val="restart"/>
          </w:tcPr>
          <w:p w14:paraId="719C4A74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46F310F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26D0539" w14:textId="13E1470B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Задолженность на конец месяца, руб.</w:t>
            </w:r>
          </w:p>
        </w:tc>
      </w:tr>
      <w:tr w:rsidR="004445C0" w:rsidRPr="00FE01DB" w14:paraId="3D43904D" w14:textId="77777777" w:rsidTr="00DD4E22">
        <w:tc>
          <w:tcPr>
            <w:tcW w:w="988" w:type="dxa"/>
            <w:vMerge/>
          </w:tcPr>
          <w:p w14:paraId="33E815B2" w14:textId="77777777" w:rsidR="004445C0" w:rsidRPr="00FE01DB" w:rsidRDefault="004445C0" w:rsidP="005B1AF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69952208" w14:textId="77777777" w:rsidR="004445C0" w:rsidRPr="00FE01DB" w:rsidRDefault="004445C0" w:rsidP="005B1AF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14:paraId="19477AFB" w14:textId="77777777" w:rsidR="004445C0" w:rsidRPr="00FE01DB" w:rsidRDefault="004445C0" w:rsidP="005B1AF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14:paraId="66459C23" w14:textId="77777777" w:rsidR="004445C0" w:rsidRPr="00FE01DB" w:rsidRDefault="004445C0" w:rsidP="005B1AF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14:paraId="1783EA52" w14:textId="77777777" w:rsidR="004445C0" w:rsidRPr="00FE01DB" w:rsidRDefault="004445C0" w:rsidP="005B1AF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14:paraId="3AC10C14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с начала действия договора</w:t>
            </w:r>
          </w:p>
        </w:tc>
        <w:tc>
          <w:tcPr>
            <w:tcW w:w="1449" w:type="dxa"/>
          </w:tcPr>
          <w:p w14:paraId="1AF92F43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в том числе за отчетный месяц</w:t>
            </w:r>
          </w:p>
        </w:tc>
        <w:tc>
          <w:tcPr>
            <w:tcW w:w="1418" w:type="dxa"/>
          </w:tcPr>
          <w:p w14:paraId="6496E891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с начала действия договора</w:t>
            </w:r>
          </w:p>
        </w:tc>
        <w:tc>
          <w:tcPr>
            <w:tcW w:w="1559" w:type="dxa"/>
          </w:tcPr>
          <w:p w14:paraId="0C64EA9B" w14:textId="7686FE60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в том числе за отчетный месяц</w:t>
            </w:r>
          </w:p>
        </w:tc>
        <w:tc>
          <w:tcPr>
            <w:tcW w:w="2127" w:type="dxa"/>
            <w:vMerge/>
          </w:tcPr>
          <w:p w14:paraId="20E32CAF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45C0" w:rsidRPr="00FE01DB" w14:paraId="3436449D" w14:textId="77777777" w:rsidTr="00DD4E22">
        <w:tc>
          <w:tcPr>
            <w:tcW w:w="988" w:type="dxa"/>
          </w:tcPr>
          <w:p w14:paraId="64039BD5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797E2D9E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14:paraId="78A8EE2C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03C5FDDB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5DA87560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14:paraId="22ABD445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9" w:type="dxa"/>
          </w:tcPr>
          <w:p w14:paraId="34FB203A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21101DA6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024E3536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14:paraId="21453AD7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45C0" w:rsidRPr="00FE01DB" w14:paraId="02A15CD8" w14:textId="77777777" w:rsidTr="00DD4E22">
        <w:tc>
          <w:tcPr>
            <w:tcW w:w="988" w:type="dxa"/>
          </w:tcPr>
          <w:p w14:paraId="20F30092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2569AA19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14:paraId="61AF3861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1A12BD07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5BEA7C93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14:paraId="4DB9F4BC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9" w:type="dxa"/>
          </w:tcPr>
          <w:p w14:paraId="71EEA843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6BB9F59E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5810A229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14:paraId="2854B9DA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45C0" w:rsidRPr="00FE01DB" w14:paraId="70C7F600" w14:textId="77777777" w:rsidTr="00DD4E22">
        <w:tc>
          <w:tcPr>
            <w:tcW w:w="988" w:type="dxa"/>
          </w:tcPr>
          <w:p w14:paraId="03737961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0004267B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14:paraId="3A44F58C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028CC147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6CDF6AC0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14:paraId="520F3D2A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9" w:type="dxa"/>
          </w:tcPr>
          <w:p w14:paraId="2DAA56F1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7AD6177D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0250229B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14:paraId="780E585B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45C0" w:rsidRPr="00FE01DB" w14:paraId="1A2A1544" w14:textId="77777777" w:rsidTr="00DD4E22">
        <w:tc>
          <w:tcPr>
            <w:tcW w:w="988" w:type="dxa"/>
          </w:tcPr>
          <w:p w14:paraId="4235536A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12CDD543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14:paraId="7D7B3750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7B05FF4E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30204E4B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14:paraId="62686FEE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9" w:type="dxa"/>
          </w:tcPr>
          <w:p w14:paraId="5B9AF1C0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623928FE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45E674BC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14:paraId="68D27ADD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45C0" w:rsidRPr="00FE01DB" w14:paraId="72152C80" w14:textId="77777777" w:rsidTr="00DD4E22">
        <w:tc>
          <w:tcPr>
            <w:tcW w:w="988" w:type="dxa"/>
          </w:tcPr>
          <w:p w14:paraId="5B7E9549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14:paraId="22320B94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14:paraId="74F3027B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29B32118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58096BA9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14:paraId="7C741958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9" w:type="dxa"/>
          </w:tcPr>
          <w:p w14:paraId="0CFD34D7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68E0D6EC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14A20C21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14:paraId="067DCD11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45C0" w:rsidRPr="00FE01DB" w14:paraId="72E68C8D" w14:textId="77777777" w:rsidTr="00DD4E22">
        <w:tc>
          <w:tcPr>
            <w:tcW w:w="988" w:type="dxa"/>
          </w:tcPr>
          <w:p w14:paraId="31592AC7" w14:textId="77777777" w:rsidR="004445C0" w:rsidRPr="00FE01DB" w:rsidRDefault="004445C0" w:rsidP="005B1AF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E01DB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14:paraId="44CAECEF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14:paraId="37F06218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1BF00152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616F6F05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</w:tcPr>
          <w:p w14:paraId="0B02F08E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9" w:type="dxa"/>
          </w:tcPr>
          <w:p w14:paraId="0AD333FB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637DE718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7017656C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14:paraId="1E42BAB0" w14:textId="77777777" w:rsidR="004445C0" w:rsidRPr="00FE01DB" w:rsidRDefault="004445C0" w:rsidP="005B1AF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04C8F6E" w14:textId="77777777" w:rsidR="00957CAA" w:rsidRPr="003F6AAE" w:rsidRDefault="00957CAA" w:rsidP="00957CAA">
      <w:pPr>
        <w:pStyle w:val="ConsPlusNormal"/>
        <w:jc w:val="center"/>
        <w:rPr>
          <w:b/>
        </w:rPr>
      </w:pPr>
    </w:p>
    <w:p w14:paraId="12419909" w14:textId="77777777" w:rsidR="00987D40" w:rsidRDefault="00987D40"/>
    <w:sectPr w:rsidR="00987D40" w:rsidSect="009354D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A"/>
    <w:rsid w:val="00077AF9"/>
    <w:rsid w:val="004445C0"/>
    <w:rsid w:val="005269AA"/>
    <w:rsid w:val="009354D7"/>
    <w:rsid w:val="00957CAA"/>
    <w:rsid w:val="0097730A"/>
    <w:rsid w:val="00987D40"/>
    <w:rsid w:val="00BD64BA"/>
    <w:rsid w:val="00DD4E22"/>
    <w:rsid w:val="00E237DD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1C90"/>
  <w15:chartTrackingRefBased/>
  <w15:docId w15:val="{73BE4ECE-EB82-40DA-A9F0-0270BDD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AA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A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9354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2022-08-10T13:04:00Z</dcterms:created>
  <dcterms:modified xsi:type="dcterms:W3CDTF">2022-08-15T15:35:00Z</dcterms:modified>
</cp:coreProperties>
</file>