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EE" w:rsidRPr="002D3DD2" w:rsidRDefault="004B6EEE" w:rsidP="004B6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EEE" w:rsidRPr="002D3DD2" w:rsidRDefault="004B6EEE" w:rsidP="004B6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D2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публичных слушаний по проекту решения окружного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Зеленоградского </w:t>
      </w:r>
      <w:r w:rsidR="008B6F2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4B6EEE" w:rsidRPr="002D3DD2" w:rsidRDefault="004B6EEE" w:rsidP="004B6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D2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«Зеленоградский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Калининградской области» </w:t>
      </w:r>
      <w:r w:rsidRPr="002D3DD2">
        <w:rPr>
          <w:rFonts w:ascii="Times New Roman" w:hAnsi="Times New Roman" w:cs="Times New Roman"/>
          <w:b/>
          <w:sz w:val="28"/>
          <w:szCs w:val="28"/>
        </w:rPr>
        <w:t>на 202</w:t>
      </w:r>
      <w:r w:rsidR="003F2C38">
        <w:rPr>
          <w:rFonts w:ascii="Times New Roman" w:hAnsi="Times New Roman" w:cs="Times New Roman"/>
          <w:b/>
          <w:sz w:val="28"/>
          <w:szCs w:val="28"/>
        </w:rPr>
        <w:t>4</w:t>
      </w:r>
      <w:r w:rsidRPr="002D3DD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F2C38">
        <w:rPr>
          <w:rFonts w:ascii="Times New Roman" w:hAnsi="Times New Roman" w:cs="Times New Roman"/>
          <w:b/>
          <w:sz w:val="28"/>
          <w:szCs w:val="28"/>
        </w:rPr>
        <w:t>5</w:t>
      </w:r>
      <w:r w:rsidRPr="002D3DD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F2C38">
        <w:rPr>
          <w:rFonts w:ascii="Times New Roman" w:hAnsi="Times New Roman" w:cs="Times New Roman"/>
          <w:b/>
          <w:sz w:val="28"/>
          <w:szCs w:val="28"/>
        </w:rPr>
        <w:t>6</w:t>
      </w:r>
      <w:r w:rsidRPr="002D3DD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C0EC3" w:rsidRPr="00AC49AC" w:rsidRDefault="00AC0EC3" w:rsidP="004C45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F8" w:rsidRPr="00AC49AC" w:rsidRDefault="00F066F8" w:rsidP="004C4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Дата оформления заключения: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8B6F2B">
        <w:rPr>
          <w:rFonts w:ascii="Times New Roman" w:hAnsi="Times New Roman" w:cs="Times New Roman"/>
          <w:sz w:val="28"/>
          <w:szCs w:val="28"/>
        </w:rPr>
        <w:t>7</w:t>
      </w:r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4B6EEE">
        <w:rPr>
          <w:rFonts w:ascii="Times New Roman" w:hAnsi="Times New Roman" w:cs="Times New Roman"/>
          <w:sz w:val="28"/>
          <w:szCs w:val="28"/>
        </w:rPr>
        <w:t>декабря</w:t>
      </w:r>
      <w:r w:rsidR="00F33894">
        <w:rPr>
          <w:rFonts w:ascii="Times New Roman" w:hAnsi="Times New Roman" w:cs="Times New Roman"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sz w:val="28"/>
          <w:szCs w:val="28"/>
        </w:rPr>
        <w:t>20</w:t>
      </w:r>
      <w:r w:rsidR="008B6F2B">
        <w:rPr>
          <w:rFonts w:ascii="Times New Roman" w:hAnsi="Times New Roman" w:cs="Times New Roman"/>
          <w:sz w:val="28"/>
          <w:szCs w:val="28"/>
        </w:rPr>
        <w:t>2</w:t>
      </w:r>
      <w:r w:rsidR="003F2C38">
        <w:rPr>
          <w:rFonts w:ascii="Times New Roman" w:hAnsi="Times New Roman" w:cs="Times New Roman"/>
          <w:sz w:val="28"/>
          <w:szCs w:val="28"/>
        </w:rPr>
        <w:t>3</w:t>
      </w:r>
      <w:r w:rsidRPr="00AC4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9AC"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EEE" w:rsidRPr="002D3DD2" w:rsidRDefault="00F066F8" w:rsidP="004B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C49AC" w:rsidRPr="00AC49AC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AC49AC">
        <w:rPr>
          <w:rFonts w:ascii="Times New Roman" w:hAnsi="Times New Roman" w:cs="Times New Roman"/>
          <w:b/>
          <w:sz w:val="28"/>
          <w:szCs w:val="28"/>
        </w:rPr>
        <w:t>, рассмотренного на публичных слушаниях: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4B6EEE" w:rsidRPr="002D3DD2">
        <w:rPr>
          <w:rFonts w:ascii="Times New Roman" w:hAnsi="Times New Roman" w:cs="Times New Roman"/>
          <w:sz w:val="28"/>
          <w:szCs w:val="28"/>
        </w:rPr>
        <w:t>проект решения окружного Совета депутатов Зеленоградск</w:t>
      </w:r>
      <w:r w:rsidR="004B6EEE">
        <w:rPr>
          <w:rFonts w:ascii="Times New Roman" w:hAnsi="Times New Roman" w:cs="Times New Roman"/>
          <w:sz w:val="28"/>
          <w:szCs w:val="28"/>
        </w:rPr>
        <w:t xml:space="preserve">ого </w:t>
      </w:r>
      <w:r w:rsidR="008B6F2B">
        <w:rPr>
          <w:rFonts w:ascii="Times New Roman" w:hAnsi="Times New Roman" w:cs="Times New Roman"/>
          <w:sz w:val="28"/>
          <w:szCs w:val="28"/>
        </w:rPr>
        <w:t>муниципального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6EEE">
        <w:rPr>
          <w:rFonts w:ascii="Times New Roman" w:hAnsi="Times New Roman" w:cs="Times New Roman"/>
          <w:sz w:val="28"/>
          <w:szCs w:val="28"/>
        </w:rPr>
        <w:t>а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«Зеленоградский </w:t>
      </w:r>
      <w:r w:rsidR="004B6EEE">
        <w:rPr>
          <w:rFonts w:ascii="Times New Roman" w:hAnsi="Times New Roman" w:cs="Times New Roman"/>
          <w:sz w:val="28"/>
          <w:szCs w:val="28"/>
        </w:rPr>
        <w:t>муниципальный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округ Калининградской области</w:t>
      </w:r>
      <w:r w:rsidR="004B6EEE">
        <w:rPr>
          <w:rFonts w:ascii="Times New Roman" w:hAnsi="Times New Roman" w:cs="Times New Roman"/>
          <w:sz w:val="28"/>
          <w:szCs w:val="28"/>
        </w:rPr>
        <w:t>»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2C38">
        <w:rPr>
          <w:rFonts w:ascii="Times New Roman" w:hAnsi="Times New Roman" w:cs="Times New Roman"/>
          <w:sz w:val="28"/>
          <w:szCs w:val="28"/>
        </w:rPr>
        <w:t>4</w:t>
      </w:r>
      <w:r w:rsidR="004B6EEE">
        <w:rPr>
          <w:rFonts w:ascii="Times New Roman" w:hAnsi="Times New Roman" w:cs="Times New Roman"/>
          <w:sz w:val="28"/>
          <w:szCs w:val="28"/>
        </w:rPr>
        <w:t xml:space="preserve"> </w:t>
      </w:r>
      <w:r w:rsidR="004B6EEE" w:rsidRPr="002D3DD2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F2C38">
        <w:rPr>
          <w:rFonts w:ascii="Times New Roman" w:hAnsi="Times New Roman" w:cs="Times New Roman"/>
          <w:sz w:val="28"/>
          <w:szCs w:val="28"/>
        </w:rPr>
        <w:t>5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и 202</w:t>
      </w:r>
      <w:r w:rsidR="003F2C38">
        <w:rPr>
          <w:rFonts w:ascii="Times New Roman" w:hAnsi="Times New Roman" w:cs="Times New Roman"/>
          <w:sz w:val="28"/>
          <w:szCs w:val="28"/>
        </w:rPr>
        <w:t>6</w:t>
      </w:r>
      <w:r w:rsidR="004B6EEE" w:rsidRPr="002D3DD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Сведения о количеств</w:t>
      </w:r>
      <w:r w:rsidR="00AC49AC">
        <w:rPr>
          <w:rFonts w:ascii="Times New Roman" w:hAnsi="Times New Roman" w:cs="Times New Roman"/>
          <w:b/>
          <w:sz w:val="28"/>
          <w:szCs w:val="28"/>
        </w:rPr>
        <w:t>е участников публичных слушаний</w:t>
      </w:r>
      <w:r w:rsidR="00C415F0" w:rsidRPr="00AC49AC">
        <w:rPr>
          <w:rFonts w:ascii="Times New Roman" w:hAnsi="Times New Roman" w:cs="Times New Roman"/>
          <w:b/>
          <w:sz w:val="28"/>
          <w:szCs w:val="28"/>
        </w:rPr>
        <w:t>:</w:t>
      </w:r>
      <w:r w:rsidRPr="00AC49AC">
        <w:rPr>
          <w:rFonts w:ascii="Times New Roman" w:hAnsi="Times New Roman" w:cs="Times New Roman"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 w:rsidP="000966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 которого подготовлено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49AC">
        <w:rPr>
          <w:rFonts w:ascii="Times New Roman" w:hAnsi="Times New Roman" w:cs="Times New Roman"/>
          <w:sz w:val="28"/>
          <w:szCs w:val="28"/>
        </w:rPr>
        <w:t xml:space="preserve">: 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652646" w:rsidRPr="00AC49AC">
        <w:rPr>
          <w:rFonts w:ascii="Times New Roman" w:hAnsi="Times New Roman" w:cs="Times New Roman"/>
          <w:sz w:val="28"/>
          <w:szCs w:val="28"/>
        </w:rPr>
        <w:t>«</w:t>
      </w:r>
      <w:r w:rsidR="008B6F2B">
        <w:rPr>
          <w:rFonts w:ascii="Times New Roman" w:hAnsi="Times New Roman" w:cs="Times New Roman"/>
          <w:sz w:val="28"/>
          <w:szCs w:val="28"/>
        </w:rPr>
        <w:t>7</w:t>
      </w:r>
      <w:r w:rsidR="00652646" w:rsidRPr="00AC49AC">
        <w:rPr>
          <w:rFonts w:ascii="Times New Roman" w:hAnsi="Times New Roman" w:cs="Times New Roman"/>
          <w:sz w:val="28"/>
          <w:szCs w:val="28"/>
        </w:rPr>
        <w:t>»</w:t>
      </w:r>
      <w:r w:rsidR="004B6EE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F33894">
        <w:rPr>
          <w:rFonts w:ascii="Times New Roman" w:hAnsi="Times New Roman" w:cs="Times New Roman"/>
          <w:sz w:val="28"/>
          <w:szCs w:val="28"/>
        </w:rPr>
        <w:t>я 202</w:t>
      </w:r>
      <w:r w:rsidR="006E6F97">
        <w:rPr>
          <w:rFonts w:ascii="Times New Roman" w:hAnsi="Times New Roman" w:cs="Times New Roman"/>
          <w:sz w:val="28"/>
          <w:szCs w:val="28"/>
        </w:rPr>
        <w:t>3</w:t>
      </w:r>
      <w:r w:rsidR="00096621" w:rsidRPr="00AC4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49AC">
        <w:rPr>
          <w:rFonts w:ascii="Times New Roman" w:hAnsi="Times New Roman" w:cs="Times New Roman"/>
          <w:sz w:val="28"/>
          <w:szCs w:val="28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участниками публичных слушаний и постоянно проживающих на территории, в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пределах которой проводятся публичные слушания: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иных участников публичных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66" w:rsidRPr="00AC49AC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 w:rsidR="00096621" w:rsidRPr="00AC4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6F8" w:rsidRPr="00AC49AC" w:rsidRDefault="00F066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ab/>
      </w:r>
      <w:r w:rsidRPr="00AC49AC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целесообразности/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>нецелесообразности</w:t>
      </w:r>
      <w:r w:rsidRPr="00AC49AC">
        <w:rPr>
          <w:rFonts w:ascii="Times New Roman" w:hAnsi="Times New Roman" w:cs="Times New Roman"/>
          <w:b/>
          <w:sz w:val="28"/>
          <w:szCs w:val="28"/>
        </w:rPr>
        <w:t xml:space="preserve"> учета внесенных участниками публичных слушаний</w:t>
      </w:r>
      <w:r w:rsid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9AC">
        <w:rPr>
          <w:rFonts w:ascii="Times New Roman" w:hAnsi="Times New Roman" w:cs="Times New Roman"/>
          <w:b/>
          <w:sz w:val="28"/>
          <w:szCs w:val="28"/>
        </w:rPr>
        <w:t>предложений и замечаний и выводы по результатам публичных слушаний:</w:t>
      </w:r>
      <w:r w:rsidR="00096621" w:rsidRPr="00AC4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D2656C" w:rsidRPr="00AC49AC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0EC3" w:rsidRPr="00AC49AC" w:rsidRDefault="00D2656C" w:rsidP="00AC0EC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В ходе проведения публичных слушаний предложени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Pr="00AC49AC">
        <w:rPr>
          <w:rFonts w:ascii="Times New Roman" w:hAnsi="Times New Roman"/>
          <w:sz w:val="28"/>
          <w:szCs w:val="28"/>
        </w:rPr>
        <w:t xml:space="preserve"> </w:t>
      </w:r>
      <w:r w:rsidR="00C415F0" w:rsidRPr="00AC49AC">
        <w:rPr>
          <w:rFonts w:ascii="Times New Roman" w:hAnsi="Times New Roman"/>
          <w:sz w:val="28"/>
          <w:szCs w:val="28"/>
        </w:rPr>
        <w:t>и замечани</w:t>
      </w:r>
      <w:r w:rsidR="00596951" w:rsidRPr="00AC49AC">
        <w:rPr>
          <w:rFonts w:ascii="Times New Roman" w:hAnsi="Times New Roman"/>
          <w:sz w:val="28"/>
          <w:szCs w:val="28"/>
        </w:rPr>
        <w:t>я</w:t>
      </w:r>
      <w:r w:rsidR="00C415F0" w:rsidRPr="00AC49AC">
        <w:rPr>
          <w:rFonts w:ascii="Times New Roman" w:hAnsi="Times New Roman"/>
          <w:sz w:val="28"/>
          <w:szCs w:val="28"/>
        </w:rPr>
        <w:t xml:space="preserve"> </w:t>
      </w:r>
      <w:r w:rsidR="00AC49AC" w:rsidRPr="00AC49AC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Pr="00AC49AC">
        <w:rPr>
          <w:rFonts w:ascii="Times New Roman" w:hAnsi="Times New Roman"/>
          <w:sz w:val="28"/>
          <w:szCs w:val="28"/>
        </w:rPr>
        <w:t>не поступил</w:t>
      </w:r>
      <w:r w:rsidR="00596951" w:rsidRPr="00AC49AC">
        <w:rPr>
          <w:rFonts w:ascii="Times New Roman" w:hAnsi="Times New Roman"/>
          <w:sz w:val="28"/>
          <w:szCs w:val="28"/>
        </w:rPr>
        <w:t>и</w:t>
      </w:r>
      <w:r w:rsidRPr="00AC49AC">
        <w:rPr>
          <w:rFonts w:ascii="Times New Roman" w:hAnsi="Times New Roman"/>
          <w:sz w:val="28"/>
          <w:szCs w:val="28"/>
        </w:rPr>
        <w:t>.</w:t>
      </w:r>
    </w:p>
    <w:p w:rsidR="004B6EEE" w:rsidRDefault="004B6EEE" w:rsidP="004B6EEE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3DD2">
        <w:rPr>
          <w:rFonts w:ascii="Times New Roman" w:hAnsi="Times New Roman"/>
          <w:sz w:val="28"/>
          <w:szCs w:val="28"/>
        </w:rPr>
        <w:t xml:space="preserve">Направить настоящее заключение вместе с протоколом проведения публичных слушаний в окружной Совет депутатов Зеленоградского </w:t>
      </w:r>
      <w:r w:rsidR="008B6F2B">
        <w:rPr>
          <w:rFonts w:ascii="Times New Roman" w:hAnsi="Times New Roman"/>
          <w:sz w:val="28"/>
          <w:szCs w:val="28"/>
        </w:rPr>
        <w:t>муниципального</w:t>
      </w:r>
      <w:r w:rsidRPr="002D3DD2">
        <w:rPr>
          <w:rFonts w:ascii="Times New Roman" w:hAnsi="Times New Roman"/>
          <w:sz w:val="28"/>
          <w:szCs w:val="28"/>
        </w:rPr>
        <w:t xml:space="preserve"> округа</w:t>
      </w:r>
      <w:r w:rsidRPr="002D3DD2">
        <w:rPr>
          <w:rFonts w:ascii="Times New Roman" w:hAnsi="Times New Roman"/>
          <w:color w:val="000000"/>
          <w:sz w:val="28"/>
          <w:szCs w:val="28"/>
        </w:rPr>
        <w:t xml:space="preserve"> для рассмотрения вопроса </w:t>
      </w:r>
      <w:r w:rsidRPr="002D3DD2">
        <w:rPr>
          <w:rFonts w:ascii="Times New Roman" w:hAnsi="Times New Roman"/>
          <w:sz w:val="28"/>
          <w:szCs w:val="28"/>
        </w:rPr>
        <w:t xml:space="preserve">«О принятии бюджета муниципального образования «Зеленоградский </w:t>
      </w:r>
      <w:r>
        <w:rPr>
          <w:rFonts w:ascii="Times New Roman" w:hAnsi="Times New Roman"/>
          <w:sz w:val="28"/>
          <w:szCs w:val="28"/>
        </w:rPr>
        <w:t xml:space="preserve">муниципальный округ </w:t>
      </w:r>
      <w:r w:rsidRPr="002D3DD2">
        <w:rPr>
          <w:rFonts w:ascii="Times New Roman" w:hAnsi="Times New Roman"/>
          <w:sz w:val="28"/>
          <w:szCs w:val="28"/>
        </w:rPr>
        <w:t>Калининградской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D3DD2">
        <w:rPr>
          <w:rFonts w:ascii="Times New Roman" w:hAnsi="Times New Roman"/>
          <w:sz w:val="28"/>
          <w:szCs w:val="28"/>
        </w:rPr>
        <w:t xml:space="preserve"> на 202</w:t>
      </w:r>
      <w:r w:rsidR="006E6F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E6F97">
        <w:rPr>
          <w:rFonts w:ascii="Times New Roman" w:hAnsi="Times New Roman"/>
          <w:sz w:val="28"/>
          <w:szCs w:val="28"/>
        </w:rPr>
        <w:t>5</w:t>
      </w:r>
      <w:r w:rsidRPr="002D3DD2">
        <w:rPr>
          <w:rFonts w:ascii="Times New Roman" w:hAnsi="Times New Roman"/>
          <w:sz w:val="28"/>
          <w:szCs w:val="28"/>
        </w:rPr>
        <w:t xml:space="preserve"> и 202</w:t>
      </w:r>
      <w:r w:rsidR="006E6F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D2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>.</w:t>
      </w:r>
    </w:p>
    <w:p w:rsidR="00652646" w:rsidRPr="00AC49AC" w:rsidRDefault="00652646" w:rsidP="00AC0EC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52646" w:rsidRPr="00AC49AC" w:rsidRDefault="00652646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264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9AC">
        <w:rPr>
          <w:rFonts w:ascii="Times New Roman" w:hAnsi="Times New Roman"/>
          <w:sz w:val="28"/>
          <w:szCs w:val="28"/>
        </w:rPr>
        <w:t>Председательствующий</w:t>
      </w:r>
    </w:p>
    <w:p w:rsidR="007304B6" w:rsidRPr="00AC49AC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49AC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</w:t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096621" w:rsidRPr="00AC49AC">
        <w:rPr>
          <w:rFonts w:ascii="Times New Roman" w:hAnsi="Times New Roman" w:cs="Times New Roman"/>
          <w:sz w:val="28"/>
          <w:szCs w:val="28"/>
        </w:rPr>
        <w:tab/>
      </w:r>
      <w:r w:rsidR="00AC49AC">
        <w:rPr>
          <w:rFonts w:ascii="Times New Roman" w:hAnsi="Times New Roman" w:cs="Times New Roman"/>
          <w:sz w:val="28"/>
          <w:szCs w:val="28"/>
        </w:rPr>
        <w:t xml:space="preserve">       </w:t>
      </w:r>
      <w:r w:rsidR="00AC0EC3" w:rsidRPr="00AC49AC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AC0EC3" w:rsidRPr="00AC49A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</w:p>
    <w:sectPr w:rsidR="007304B6" w:rsidRPr="00AC49AC" w:rsidSect="004B6EE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2AFD"/>
    <w:multiLevelType w:val="hybridMultilevel"/>
    <w:tmpl w:val="A34ABE4A"/>
    <w:lvl w:ilvl="0" w:tplc="B7C482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8"/>
    <w:rsid w:val="00057EAD"/>
    <w:rsid w:val="00096621"/>
    <w:rsid w:val="00257692"/>
    <w:rsid w:val="002631C0"/>
    <w:rsid w:val="002B7169"/>
    <w:rsid w:val="003F2C38"/>
    <w:rsid w:val="004B6EEE"/>
    <w:rsid w:val="004C4555"/>
    <w:rsid w:val="00596951"/>
    <w:rsid w:val="005D0C29"/>
    <w:rsid w:val="00652646"/>
    <w:rsid w:val="00676A25"/>
    <w:rsid w:val="006D5B0D"/>
    <w:rsid w:val="006E6F97"/>
    <w:rsid w:val="007304B6"/>
    <w:rsid w:val="007A66B8"/>
    <w:rsid w:val="0081397B"/>
    <w:rsid w:val="008B6F2B"/>
    <w:rsid w:val="00935443"/>
    <w:rsid w:val="00963297"/>
    <w:rsid w:val="009E58AD"/>
    <w:rsid w:val="00A01ED3"/>
    <w:rsid w:val="00A743F8"/>
    <w:rsid w:val="00AC0EC3"/>
    <w:rsid w:val="00AC49AC"/>
    <w:rsid w:val="00B709FB"/>
    <w:rsid w:val="00C1121B"/>
    <w:rsid w:val="00C415F0"/>
    <w:rsid w:val="00D2656C"/>
    <w:rsid w:val="00DC03DD"/>
    <w:rsid w:val="00E22D66"/>
    <w:rsid w:val="00F066F8"/>
    <w:rsid w:val="00F33894"/>
    <w:rsid w:val="00F40D9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488"/>
  <w15:chartTrackingRefBased/>
  <w15:docId w15:val="{47ABB1A1-2C0F-4625-98F2-082EAF9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56C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2021-12-02T16:10:00Z</cp:lastPrinted>
  <dcterms:created xsi:type="dcterms:W3CDTF">2020-06-05T09:05:00Z</dcterms:created>
  <dcterms:modified xsi:type="dcterms:W3CDTF">2023-12-11T11:49:00Z</dcterms:modified>
</cp:coreProperties>
</file>