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3B8D" w14:textId="77777777" w:rsidR="006058F7" w:rsidRPr="005533AA" w:rsidRDefault="006058F7" w:rsidP="006058F7">
      <w:pPr>
        <w:ind w:right="-2"/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6F4B3929" wp14:editId="33DCBEF9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B6DCE" w14:textId="77777777" w:rsidR="006058F7" w:rsidRPr="00AB4BA1" w:rsidRDefault="006058F7" w:rsidP="006058F7">
      <w:pPr>
        <w:ind w:right="-2"/>
        <w:jc w:val="center"/>
        <w:outlineLvl w:val="6"/>
        <w:rPr>
          <w:sz w:val="16"/>
          <w:szCs w:val="16"/>
        </w:rPr>
      </w:pPr>
    </w:p>
    <w:p w14:paraId="28F07305" w14:textId="77777777" w:rsidR="006058F7" w:rsidRPr="005533AA" w:rsidRDefault="006058F7" w:rsidP="006058F7">
      <w:pPr>
        <w:ind w:right="-2"/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2B7951F9" w14:textId="77777777" w:rsidR="006058F7" w:rsidRPr="005533AA" w:rsidRDefault="006058F7" w:rsidP="006058F7">
      <w:pPr>
        <w:ind w:right="-2"/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МУНИЦИПАЛЬНОГО ОБРАЗОВАНИЯ</w:t>
      </w:r>
    </w:p>
    <w:p w14:paraId="684A780C" w14:textId="77777777" w:rsidR="006058F7" w:rsidRPr="005533AA" w:rsidRDefault="006058F7" w:rsidP="006058F7">
      <w:pPr>
        <w:ind w:right="-2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533AA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5533AA">
        <w:rPr>
          <w:b/>
          <w:sz w:val="28"/>
          <w:szCs w:val="28"/>
        </w:rPr>
        <w:t xml:space="preserve"> ОКРУГ</w:t>
      </w:r>
    </w:p>
    <w:p w14:paraId="0BEC6637" w14:textId="77777777" w:rsidR="006058F7" w:rsidRPr="00203C10" w:rsidRDefault="006058F7" w:rsidP="006058F7">
      <w:pPr>
        <w:ind w:right="-2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0719F725" w14:textId="77777777" w:rsidR="006058F7" w:rsidRDefault="006058F7" w:rsidP="006058F7">
      <w:pPr>
        <w:ind w:right="-2"/>
        <w:jc w:val="right"/>
        <w:rPr>
          <w:rFonts w:eastAsiaTheme="minorEastAsia"/>
          <w:b/>
          <w:sz w:val="28"/>
          <w:szCs w:val="28"/>
        </w:rPr>
      </w:pPr>
    </w:p>
    <w:p w14:paraId="0A2AEB89" w14:textId="77777777" w:rsidR="006058F7" w:rsidRDefault="006058F7" w:rsidP="006058F7">
      <w:pPr>
        <w:tabs>
          <w:tab w:val="left" w:pos="7485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B9A96E0" w14:textId="77777777" w:rsidR="006058F7" w:rsidRPr="005533AA" w:rsidRDefault="006058F7" w:rsidP="006058F7">
      <w:pPr>
        <w:ind w:left="426" w:right="-2"/>
        <w:jc w:val="right"/>
        <w:rPr>
          <w:sz w:val="28"/>
          <w:szCs w:val="28"/>
        </w:rPr>
      </w:pPr>
    </w:p>
    <w:p w14:paraId="649ADA60" w14:textId="77777777" w:rsidR="006058F7" w:rsidRDefault="006058F7" w:rsidP="006058F7">
      <w:pPr>
        <w:ind w:right="-2"/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14:paraId="23B88E43" w14:textId="77777777" w:rsidR="006058F7" w:rsidRPr="005533AA" w:rsidRDefault="006058F7" w:rsidP="006058F7">
      <w:pPr>
        <w:ind w:right="-2"/>
        <w:jc w:val="center"/>
        <w:rPr>
          <w:b/>
          <w:sz w:val="28"/>
          <w:szCs w:val="28"/>
        </w:rPr>
      </w:pPr>
    </w:p>
    <w:p w14:paraId="7A365DB4" w14:textId="77777777" w:rsidR="006058F7" w:rsidRPr="005533AA" w:rsidRDefault="006058F7" w:rsidP="006058F7">
      <w:pPr>
        <w:ind w:right="-2"/>
        <w:rPr>
          <w:sz w:val="28"/>
          <w:szCs w:val="28"/>
        </w:rPr>
      </w:pPr>
    </w:p>
    <w:p w14:paraId="12B5B988" w14:textId="0B256985" w:rsidR="006058F7" w:rsidRPr="005533AA" w:rsidRDefault="006058F7" w:rsidP="006058F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4157">
        <w:rPr>
          <w:sz w:val="28"/>
          <w:szCs w:val="28"/>
        </w:rPr>
        <w:t xml:space="preserve">21 декабря </w:t>
      </w:r>
      <w:r>
        <w:rPr>
          <w:sz w:val="28"/>
          <w:szCs w:val="28"/>
        </w:rPr>
        <w:t>2022</w:t>
      </w:r>
      <w:r w:rsidRPr="005533A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533A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Pr="005533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5533A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74157">
        <w:rPr>
          <w:sz w:val="28"/>
          <w:szCs w:val="28"/>
        </w:rPr>
        <w:t xml:space="preserve"> 245</w:t>
      </w:r>
      <w:r>
        <w:rPr>
          <w:sz w:val="28"/>
          <w:szCs w:val="28"/>
        </w:rPr>
        <w:t xml:space="preserve"> </w:t>
      </w:r>
    </w:p>
    <w:p w14:paraId="609B42B0" w14:textId="77777777" w:rsidR="006058F7" w:rsidRDefault="006058F7" w:rsidP="006058F7">
      <w:pPr>
        <w:ind w:right="-2"/>
        <w:rPr>
          <w:sz w:val="28"/>
          <w:szCs w:val="28"/>
        </w:rPr>
      </w:pPr>
      <w:r w:rsidRPr="005533AA">
        <w:rPr>
          <w:sz w:val="28"/>
          <w:szCs w:val="28"/>
        </w:rPr>
        <w:t xml:space="preserve">Зеленоградск             </w:t>
      </w:r>
    </w:p>
    <w:p w14:paraId="05695F38" w14:textId="77777777" w:rsidR="00F55D88" w:rsidRDefault="006058F7" w:rsidP="006058F7">
      <w:pPr>
        <w:ind w:right="-2"/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</w:t>
      </w:r>
    </w:p>
    <w:p w14:paraId="3F5A4130" w14:textId="23260A64" w:rsidR="006058F7" w:rsidRDefault="006058F7" w:rsidP="006058F7">
      <w:pPr>
        <w:ind w:right="-2"/>
        <w:rPr>
          <w:sz w:val="28"/>
          <w:szCs w:val="28"/>
        </w:rPr>
      </w:pPr>
      <w:r w:rsidRPr="005533AA">
        <w:rPr>
          <w:sz w:val="28"/>
          <w:szCs w:val="28"/>
        </w:rPr>
        <w:t xml:space="preserve">         </w:t>
      </w:r>
    </w:p>
    <w:p w14:paraId="325724F7" w14:textId="77777777" w:rsidR="00F55D88" w:rsidRDefault="006058F7" w:rsidP="00F55D88">
      <w:pPr>
        <w:ind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bookmarkStart w:id="0" w:name="_Hlk121993906"/>
      <w:r>
        <w:rPr>
          <w:b/>
          <w:bCs/>
          <w:sz w:val="28"/>
          <w:szCs w:val="28"/>
        </w:rPr>
        <w:t xml:space="preserve">состав комиссии </w:t>
      </w:r>
      <w:r w:rsidRPr="00267385">
        <w:rPr>
          <w:b/>
          <w:bCs/>
          <w:sz w:val="28"/>
          <w:szCs w:val="28"/>
        </w:rPr>
        <w:t>по соблюдению лицами, замещающими</w:t>
      </w:r>
      <w:r>
        <w:rPr>
          <w:b/>
          <w:bCs/>
          <w:sz w:val="28"/>
          <w:szCs w:val="28"/>
        </w:rPr>
        <w:t xml:space="preserve"> </w:t>
      </w:r>
      <w:r w:rsidRPr="00267385">
        <w:rPr>
          <w:b/>
          <w:bCs/>
          <w:sz w:val="28"/>
          <w:szCs w:val="28"/>
        </w:rPr>
        <w:t>муниципальные должности муниципального образования «Зеленоградский муниципальный округ Калининградской области», установленных законодательством запретов и ограничений,</w:t>
      </w:r>
      <w:r>
        <w:rPr>
          <w:b/>
          <w:bCs/>
          <w:sz w:val="28"/>
          <w:szCs w:val="28"/>
        </w:rPr>
        <w:t xml:space="preserve"> </w:t>
      </w:r>
    </w:p>
    <w:p w14:paraId="16D19078" w14:textId="77777777" w:rsidR="00F55D88" w:rsidRDefault="006058F7" w:rsidP="00F55D88">
      <w:pPr>
        <w:ind w:right="-144"/>
        <w:jc w:val="center"/>
        <w:rPr>
          <w:b/>
          <w:bCs/>
          <w:sz w:val="28"/>
          <w:szCs w:val="28"/>
        </w:rPr>
      </w:pPr>
      <w:r w:rsidRPr="00267385">
        <w:rPr>
          <w:b/>
          <w:bCs/>
          <w:sz w:val="28"/>
          <w:szCs w:val="28"/>
        </w:rPr>
        <w:t>требований об урегулировании конфликта интересов</w:t>
      </w:r>
      <w:r>
        <w:rPr>
          <w:b/>
          <w:bCs/>
          <w:sz w:val="28"/>
          <w:szCs w:val="28"/>
        </w:rPr>
        <w:t xml:space="preserve">, </w:t>
      </w:r>
    </w:p>
    <w:p w14:paraId="17D4E703" w14:textId="77777777" w:rsidR="00F55D88" w:rsidRDefault="006058F7" w:rsidP="00F55D88">
      <w:pPr>
        <w:ind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утвержденный </w:t>
      </w:r>
      <w:r w:rsidRPr="00267385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м</w:t>
      </w:r>
      <w:r w:rsidRPr="002673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267385">
        <w:rPr>
          <w:b/>
          <w:bCs/>
          <w:sz w:val="28"/>
          <w:szCs w:val="28"/>
        </w:rPr>
        <w:t xml:space="preserve">кружного Совета депутатов </w:t>
      </w:r>
    </w:p>
    <w:p w14:paraId="4B96298C" w14:textId="21A354F2" w:rsidR="006058F7" w:rsidRDefault="006058F7" w:rsidP="00F55D88">
      <w:pPr>
        <w:ind w:right="-144"/>
        <w:jc w:val="center"/>
        <w:rPr>
          <w:b/>
          <w:bCs/>
          <w:sz w:val="28"/>
          <w:szCs w:val="28"/>
        </w:rPr>
      </w:pPr>
      <w:r w:rsidRPr="00267385">
        <w:rPr>
          <w:b/>
          <w:bCs/>
          <w:sz w:val="28"/>
          <w:szCs w:val="28"/>
        </w:rPr>
        <w:t>Зеленоградского муниципального округа</w:t>
      </w:r>
      <w:r w:rsidR="00F55D88">
        <w:rPr>
          <w:b/>
          <w:bCs/>
          <w:sz w:val="28"/>
          <w:szCs w:val="28"/>
        </w:rPr>
        <w:t xml:space="preserve"> </w:t>
      </w:r>
      <w:r w:rsidRPr="00267385">
        <w:rPr>
          <w:b/>
          <w:bCs/>
          <w:sz w:val="28"/>
          <w:szCs w:val="28"/>
        </w:rPr>
        <w:t>от 28</w:t>
      </w:r>
      <w:r w:rsidR="00F55D88">
        <w:rPr>
          <w:b/>
          <w:bCs/>
          <w:sz w:val="28"/>
          <w:szCs w:val="28"/>
        </w:rPr>
        <w:t>.02.</w:t>
      </w:r>
      <w:r w:rsidRPr="00267385">
        <w:rPr>
          <w:b/>
          <w:bCs/>
          <w:sz w:val="28"/>
          <w:szCs w:val="28"/>
        </w:rPr>
        <w:t>2022 № 165</w:t>
      </w:r>
    </w:p>
    <w:bookmarkEnd w:id="0"/>
    <w:p w14:paraId="5AC4CAC8" w14:textId="3676A65C" w:rsidR="006058F7" w:rsidRDefault="006058F7" w:rsidP="006058F7">
      <w:pPr>
        <w:ind w:right="-144"/>
        <w:jc w:val="center"/>
        <w:rPr>
          <w:b/>
          <w:bCs/>
          <w:sz w:val="28"/>
          <w:szCs w:val="28"/>
        </w:rPr>
      </w:pPr>
    </w:p>
    <w:p w14:paraId="00D8E80D" w14:textId="77777777" w:rsidR="00F55D88" w:rsidRDefault="00F55D88" w:rsidP="006058F7">
      <w:pPr>
        <w:ind w:right="-144"/>
        <w:jc w:val="center"/>
        <w:rPr>
          <w:b/>
          <w:bCs/>
          <w:sz w:val="28"/>
          <w:szCs w:val="28"/>
        </w:rPr>
      </w:pPr>
    </w:p>
    <w:p w14:paraId="4AA43C36" w14:textId="77777777" w:rsidR="006058F7" w:rsidRPr="009A300F" w:rsidRDefault="006058F7" w:rsidP="006058F7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7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Заслушав и обсудив информацию главы Зеленоградского муниципального округа Килинскене Р.М., </w:t>
      </w:r>
      <w:r w:rsidRPr="005533AA">
        <w:rPr>
          <w:bCs/>
          <w:sz w:val="28"/>
          <w:szCs w:val="28"/>
        </w:rPr>
        <w:t>окружной Совет депутатов Зеленоградск</w:t>
      </w:r>
      <w:r>
        <w:rPr>
          <w:bCs/>
          <w:sz w:val="28"/>
          <w:szCs w:val="28"/>
        </w:rPr>
        <w:t>ого</w:t>
      </w:r>
      <w:r w:rsidRPr="005533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</w:t>
      </w:r>
      <w:r w:rsidRPr="005533AA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5533AA">
        <w:rPr>
          <w:sz w:val="28"/>
          <w:szCs w:val="28"/>
        </w:rPr>
        <w:t xml:space="preserve"> </w:t>
      </w:r>
    </w:p>
    <w:p w14:paraId="19A6D07E" w14:textId="77777777" w:rsidR="006058F7" w:rsidRPr="005533AA" w:rsidRDefault="006058F7" w:rsidP="006058F7">
      <w:pPr>
        <w:ind w:right="-2"/>
        <w:jc w:val="both"/>
        <w:rPr>
          <w:sz w:val="28"/>
          <w:szCs w:val="28"/>
        </w:rPr>
      </w:pPr>
    </w:p>
    <w:p w14:paraId="2F992254" w14:textId="77777777" w:rsidR="006058F7" w:rsidRPr="005533AA" w:rsidRDefault="006058F7" w:rsidP="006058F7">
      <w:pPr>
        <w:ind w:right="-2"/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20C6BEF8" w14:textId="77777777" w:rsidR="006058F7" w:rsidRPr="00B94D27" w:rsidRDefault="006058F7" w:rsidP="006058F7">
      <w:pPr>
        <w:pStyle w:val="a3"/>
        <w:ind w:left="0" w:right="-2"/>
        <w:jc w:val="both"/>
        <w:rPr>
          <w:bCs/>
          <w:sz w:val="28"/>
          <w:szCs w:val="28"/>
        </w:rPr>
      </w:pPr>
    </w:p>
    <w:p w14:paraId="0398EA64" w14:textId="6C1EC008" w:rsidR="006058F7" w:rsidRPr="00F55D88" w:rsidRDefault="006058F7" w:rsidP="00F55D88">
      <w:pPr>
        <w:pStyle w:val="a3"/>
        <w:numPr>
          <w:ilvl w:val="0"/>
          <w:numId w:val="2"/>
        </w:numPr>
        <w:ind w:left="0" w:right="-2" w:firstLine="709"/>
        <w:jc w:val="both"/>
        <w:rPr>
          <w:bCs/>
          <w:sz w:val="28"/>
          <w:szCs w:val="28"/>
        </w:rPr>
      </w:pPr>
      <w:r w:rsidRPr="00F55D88">
        <w:rPr>
          <w:bCs/>
          <w:sz w:val="28"/>
          <w:szCs w:val="28"/>
        </w:rPr>
        <w:t>Внести в состав комиссии по соблюдению лицами, замещающими муниципальные должности муниципального образования «Зеленоградский муниципальный округ Калининградской области», установленных законодательством запретов и ограничений, требований об урегулировании конфликта интересов, утвержденный решением окружного Совета депутатов Зеленоградского муниципального округа от 28</w:t>
      </w:r>
      <w:r w:rsidR="00F55D88" w:rsidRPr="00F55D88">
        <w:rPr>
          <w:bCs/>
          <w:sz w:val="28"/>
          <w:szCs w:val="28"/>
        </w:rPr>
        <w:t>.02.</w:t>
      </w:r>
      <w:r w:rsidRPr="00F55D88">
        <w:rPr>
          <w:bCs/>
          <w:sz w:val="28"/>
          <w:szCs w:val="28"/>
        </w:rPr>
        <w:t>2022 № 165</w:t>
      </w:r>
      <w:r w:rsidR="00F55D88" w:rsidRPr="00F55D88">
        <w:rPr>
          <w:bCs/>
          <w:sz w:val="28"/>
          <w:szCs w:val="28"/>
        </w:rPr>
        <w:t>,</w:t>
      </w:r>
      <w:r w:rsidRPr="00F55D88">
        <w:rPr>
          <w:bCs/>
          <w:sz w:val="28"/>
          <w:szCs w:val="28"/>
        </w:rPr>
        <w:t xml:space="preserve"> следующие изменения:</w:t>
      </w:r>
    </w:p>
    <w:p w14:paraId="1C64BDF2" w14:textId="62938C36" w:rsidR="006058F7" w:rsidRDefault="006058F7" w:rsidP="00F55D88">
      <w:pPr>
        <w:pStyle w:val="a3"/>
        <w:ind w:left="0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исключить из состава комиссии заместителя председателя комиссии Килинскене Раису Михайловну;</w:t>
      </w:r>
    </w:p>
    <w:p w14:paraId="6783EC9D" w14:textId="1703C01C" w:rsidR="00F55D88" w:rsidRDefault="006058F7" w:rsidP="00F55D88">
      <w:pPr>
        <w:ind w:right="-2" w:firstLine="708"/>
        <w:jc w:val="both"/>
        <w:rPr>
          <w:bCs/>
          <w:sz w:val="28"/>
          <w:szCs w:val="28"/>
        </w:rPr>
      </w:pPr>
      <w:r w:rsidRPr="00F55D88">
        <w:rPr>
          <w:bCs/>
          <w:sz w:val="28"/>
          <w:szCs w:val="28"/>
        </w:rPr>
        <w:t xml:space="preserve">включить в состав комиссии </w:t>
      </w:r>
      <w:r w:rsidR="00674157">
        <w:rPr>
          <w:bCs/>
          <w:sz w:val="28"/>
          <w:szCs w:val="28"/>
        </w:rPr>
        <w:t xml:space="preserve">Касумова Рустама </w:t>
      </w:r>
      <w:proofErr w:type="spellStart"/>
      <w:r w:rsidR="00674157">
        <w:rPr>
          <w:bCs/>
          <w:sz w:val="28"/>
          <w:szCs w:val="28"/>
        </w:rPr>
        <w:t>Расуловича</w:t>
      </w:r>
      <w:proofErr w:type="spellEnd"/>
      <w:r w:rsidRPr="00F55D88">
        <w:rPr>
          <w:bCs/>
          <w:sz w:val="28"/>
          <w:szCs w:val="28"/>
        </w:rPr>
        <w:t>.</w:t>
      </w:r>
    </w:p>
    <w:p w14:paraId="3240C5C2" w14:textId="21DA6113" w:rsidR="00F55D88" w:rsidRDefault="006058F7" w:rsidP="00F55D88">
      <w:pPr>
        <w:pStyle w:val="a3"/>
        <w:numPr>
          <w:ilvl w:val="0"/>
          <w:numId w:val="2"/>
        </w:numPr>
        <w:ind w:left="0" w:right="-2" w:firstLine="709"/>
        <w:jc w:val="both"/>
        <w:rPr>
          <w:bCs/>
          <w:sz w:val="28"/>
          <w:szCs w:val="28"/>
        </w:rPr>
      </w:pPr>
      <w:r w:rsidRPr="00F55D88">
        <w:rPr>
          <w:bCs/>
          <w:sz w:val="28"/>
          <w:szCs w:val="28"/>
        </w:rPr>
        <w:t xml:space="preserve">Назначить </w:t>
      </w:r>
      <w:r w:rsidR="00674157">
        <w:rPr>
          <w:bCs/>
          <w:sz w:val="28"/>
          <w:szCs w:val="28"/>
        </w:rPr>
        <w:t xml:space="preserve">Касумова Рустама </w:t>
      </w:r>
      <w:proofErr w:type="spellStart"/>
      <w:r w:rsidR="00674157">
        <w:rPr>
          <w:bCs/>
          <w:sz w:val="28"/>
          <w:szCs w:val="28"/>
        </w:rPr>
        <w:t>Расуловича</w:t>
      </w:r>
      <w:proofErr w:type="spellEnd"/>
      <w:r w:rsidR="00674157">
        <w:rPr>
          <w:bCs/>
          <w:sz w:val="28"/>
          <w:szCs w:val="28"/>
        </w:rPr>
        <w:t xml:space="preserve"> </w:t>
      </w:r>
      <w:r w:rsidRPr="00F55D88">
        <w:rPr>
          <w:bCs/>
          <w:sz w:val="28"/>
          <w:szCs w:val="28"/>
        </w:rPr>
        <w:t xml:space="preserve">заместителем председателя комиссии по соблюдению лицами, замещающими </w:t>
      </w:r>
      <w:r w:rsidRPr="00F55D88">
        <w:rPr>
          <w:bCs/>
          <w:sz w:val="28"/>
          <w:szCs w:val="28"/>
        </w:rPr>
        <w:lastRenderedPageBreak/>
        <w:t>муниципальные должности муниципального образования «Зеленоградский муниципальный округ Калининградской области», установленных законодательством запретов и ограничений, требований об урегулировании конфликта интересов.</w:t>
      </w:r>
    </w:p>
    <w:p w14:paraId="0298B318" w14:textId="77777777" w:rsidR="00F55D88" w:rsidRDefault="006058F7" w:rsidP="006058F7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F55D88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749BA3CD" w14:textId="02EABE71" w:rsidR="006058F7" w:rsidRPr="00F55D88" w:rsidRDefault="006058F7" w:rsidP="006058F7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F55D88">
        <w:rPr>
          <w:sz w:val="28"/>
          <w:szCs w:val="28"/>
        </w:rPr>
        <w:t>Решение вступает в силу после его официального опубликования.</w:t>
      </w:r>
    </w:p>
    <w:p w14:paraId="11E7EF4E" w14:textId="77777777" w:rsidR="006058F7" w:rsidRPr="003E14FF" w:rsidRDefault="006058F7" w:rsidP="006058F7">
      <w:pPr>
        <w:pStyle w:val="a3"/>
        <w:ind w:left="0" w:right="-2" w:firstLine="426"/>
        <w:jc w:val="both"/>
        <w:rPr>
          <w:sz w:val="28"/>
          <w:szCs w:val="28"/>
        </w:rPr>
      </w:pPr>
    </w:p>
    <w:p w14:paraId="09D43252" w14:textId="77777777" w:rsidR="006058F7" w:rsidRDefault="006058F7" w:rsidP="006058F7">
      <w:pPr>
        <w:ind w:left="-426" w:right="-2" w:firstLine="426"/>
        <w:jc w:val="both"/>
        <w:rPr>
          <w:sz w:val="28"/>
          <w:szCs w:val="28"/>
        </w:rPr>
      </w:pPr>
    </w:p>
    <w:p w14:paraId="2C9B22FF" w14:textId="77777777" w:rsidR="006058F7" w:rsidRPr="005533AA" w:rsidRDefault="006058F7" w:rsidP="006058F7">
      <w:pPr>
        <w:ind w:left="-426" w:right="-2" w:firstLine="426"/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569A54BF" w14:textId="5F2ABB3B" w:rsidR="006058F7" w:rsidRDefault="006058F7" w:rsidP="006058F7">
      <w:pPr>
        <w:ind w:left="-426" w:right="-2" w:firstLine="426"/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>
        <w:rPr>
          <w:sz w:val="28"/>
          <w:szCs w:val="28"/>
        </w:rPr>
        <w:t>ого</w:t>
      </w:r>
      <w:r w:rsidRPr="005533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5533A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533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Р.М. Килинскене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</w:t>
      </w:r>
    </w:p>
    <w:p w14:paraId="79B2017E" w14:textId="77777777" w:rsidR="006058F7" w:rsidRDefault="006058F7" w:rsidP="006058F7">
      <w:pPr>
        <w:ind w:left="-426" w:right="-2" w:firstLine="426"/>
        <w:jc w:val="both"/>
        <w:rPr>
          <w:sz w:val="28"/>
          <w:szCs w:val="28"/>
        </w:rPr>
      </w:pPr>
    </w:p>
    <w:p w14:paraId="3CF0445F" w14:textId="77777777" w:rsidR="006058F7" w:rsidRDefault="006058F7" w:rsidP="006058F7">
      <w:pPr>
        <w:ind w:right="-2" w:firstLine="426"/>
        <w:jc w:val="both"/>
        <w:rPr>
          <w:sz w:val="28"/>
          <w:szCs w:val="28"/>
        </w:rPr>
      </w:pPr>
    </w:p>
    <w:p w14:paraId="687BC541" w14:textId="77777777" w:rsidR="006058F7" w:rsidRDefault="006058F7" w:rsidP="006058F7">
      <w:pPr>
        <w:ind w:right="-2" w:firstLine="426"/>
        <w:jc w:val="both"/>
        <w:rPr>
          <w:sz w:val="28"/>
          <w:szCs w:val="28"/>
        </w:rPr>
      </w:pPr>
    </w:p>
    <w:p w14:paraId="0E41CD29" w14:textId="77777777" w:rsidR="006058F7" w:rsidRDefault="006058F7"/>
    <w:sectPr w:rsidR="006058F7" w:rsidSect="006058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23A69"/>
    <w:multiLevelType w:val="hybridMultilevel"/>
    <w:tmpl w:val="D3F0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F17EE"/>
    <w:multiLevelType w:val="hybridMultilevel"/>
    <w:tmpl w:val="1ABE2F62"/>
    <w:lvl w:ilvl="0" w:tplc="79FC4792">
      <w:start w:val="1"/>
      <w:numFmt w:val="decimal"/>
      <w:lvlText w:val="%1."/>
      <w:lvlJc w:val="left"/>
      <w:pPr>
        <w:ind w:left="11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915824983">
    <w:abstractNumId w:val="1"/>
  </w:num>
  <w:num w:numId="2" w16cid:durableId="145228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F7"/>
    <w:rsid w:val="006058F7"/>
    <w:rsid w:val="00674157"/>
    <w:rsid w:val="00F5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9411"/>
  <w15:chartTrackingRefBased/>
  <w15:docId w15:val="{5544EA66-B60B-4E4A-B668-2180FD5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3</cp:revision>
  <cp:lastPrinted>2022-12-21T11:05:00Z</cp:lastPrinted>
  <dcterms:created xsi:type="dcterms:W3CDTF">2022-12-19T16:48:00Z</dcterms:created>
  <dcterms:modified xsi:type="dcterms:W3CDTF">2022-12-21T11:05:00Z</dcterms:modified>
</cp:coreProperties>
</file>