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9090" w14:textId="77777777" w:rsidR="008631A3" w:rsidRPr="00EC183D" w:rsidRDefault="001C7D67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Hlk27658813"/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7C7E079" wp14:editId="39FB5906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7E4F8" w14:textId="77777777" w:rsidR="008631A3" w:rsidRPr="00FC7DF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757ACEC" w14:textId="77777777"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991C7BA" w14:textId="77777777"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8A81D49" w14:textId="372ED699" w:rsidR="008631A3" w:rsidRPr="00734DB2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</w:t>
      </w:r>
      <w:r w:rsidR="0035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ОКРУГ</w:t>
      </w:r>
    </w:p>
    <w:p w14:paraId="747856E1" w14:textId="1D8D8988" w:rsidR="008631A3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  <w:r w:rsidR="0035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A6A5D0B" w14:textId="77777777" w:rsidR="008631A3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055CC" w14:textId="2BE77FF5" w:rsidR="008631A3" w:rsidRPr="00A645DA" w:rsidRDefault="00B57DCB" w:rsidP="001405E7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0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F685509" w14:textId="77777777" w:rsidR="008631A3" w:rsidRPr="00CC700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609349FB" w14:textId="77777777"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A0B03" w14:textId="77777777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529FE" w14:textId="20AE0500" w:rsidR="008631A3" w:rsidRPr="00CC7005" w:rsidRDefault="001405E7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31A3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9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1C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8631A3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631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3D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1A3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A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r w:rsidR="008631A3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86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631A3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0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31A3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9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</w:p>
    <w:p w14:paraId="23B895B8" w14:textId="0150EE59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7B548044" w14:textId="77777777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9BB64" w14:textId="77777777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850CA" w14:textId="77777777" w:rsidR="00AA317D" w:rsidRDefault="002428FE" w:rsidP="00242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8FE">
        <w:rPr>
          <w:rFonts w:ascii="Times New Roman" w:hAnsi="Times New Roman" w:cs="Times New Roman"/>
          <w:b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погребению, и услуг, предоставляемых в целях обеспечения гарантии погребения умерших (погибших), не имеющих супруга, близких родственников</w:t>
      </w:r>
      <w:r w:rsidR="00A27AF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1D26F3ED" w14:textId="11575345" w:rsidR="00A27AFF" w:rsidRDefault="00A27AFF" w:rsidP="00242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иных родственников</w:t>
      </w:r>
      <w:r w:rsidR="002428FE" w:rsidRPr="002428FE">
        <w:rPr>
          <w:rFonts w:ascii="Times New Roman" w:hAnsi="Times New Roman" w:cs="Times New Roman"/>
          <w:b/>
          <w:sz w:val="28"/>
          <w:szCs w:val="28"/>
        </w:rPr>
        <w:t xml:space="preserve"> либо законного представителя умершего</w:t>
      </w:r>
    </w:p>
    <w:p w14:paraId="7A6883AA" w14:textId="1B0FBB97" w:rsidR="002428FE" w:rsidRPr="002428FE" w:rsidRDefault="00A27AFF" w:rsidP="00242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Зеленоградском </w:t>
      </w:r>
      <w:r w:rsidR="00B57DCB">
        <w:rPr>
          <w:rFonts w:ascii="Times New Roman" w:hAnsi="Times New Roman" w:cs="Times New Roman"/>
          <w:b/>
          <w:sz w:val="28"/>
          <w:szCs w:val="28"/>
        </w:rPr>
        <w:t>муниципальном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округе</w:t>
      </w:r>
    </w:p>
    <w:p w14:paraId="16901648" w14:textId="77777777" w:rsidR="002428FE" w:rsidRPr="002428FE" w:rsidRDefault="002428FE" w:rsidP="002428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3D77AD" w14:textId="77777777" w:rsidR="00561618" w:rsidRDefault="00561618" w:rsidP="002428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8E99FF" w14:textId="6ADFF817" w:rsidR="002428FE" w:rsidRPr="002428FE" w:rsidRDefault="002428FE" w:rsidP="002428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8F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27AFF">
        <w:rPr>
          <w:rFonts w:ascii="Times New Roman" w:hAnsi="Times New Roman" w:cs="Times New Roman"/>
          <w:sz w:val="28"/>
          <w:szCs w:val="28"/>
        </w:rPr>
        <w:t xml:space="preserve">с </w:t>
      </w:r>
      <w:r w:rsidRPr="002428FE">
        <w:rPr>
          <w:rFonts w:ascii="Times New Roman" w:hAnsi="Times New Roman" w:cs="Times New Roman"/>
          <w:sz w:val="28"/>
          <w:szCs w:val="28"/>
        </w:rPr>
        <w:t>Федеральным законом от 12</w:t>
      </w:r>
      <w:r w:rsidR="00B57DCB">
        <w:rPr>
          <w:rFonts w:ascii="Times New Roman" w:hAnsi="Times New Roman" w:cs="Times New Roman"/>
          <w:sz w:val="28"/>
          <w:szCs w:val="28"/>
        </w:rPr>
        <w:t>.01.</w:t>
      </w:r>
      <w:r w:rsidRPr="002428FE">
        <w:rPr>
          <w:rFonts w:ascii="Times New Roman" w:hAnsi="Times New Roman" w:cs="Times New Roman"/>
          <w:sz w:val="28"/>
          <w:szCs w:val="28"/>
        </w:rPr>
        <w:t>1996 № 8-ФЗ</w:t>
      </w:r>
      <w:r w:rsidR="00B57DC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428FE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деле», постановлением Правительства Российской Федерации </w:t>
      </w:r>
      <w:r w:rsidRPr="00DF687A">
        <w:rPr>
          <w:rFonts w:ascii="Times New Roman" w:hAnsi="Times New Roman" w:cs="Times New Roman"/>
          <w:sz w:val="28"/>
          <w:szCs w:val="28"/>
        </w:rPr>
        <w:t xml:space="preserve">от </w:t>
      </w:r>
      <w:r w:rsidR="00F03DAE">
        <w:rPr>
          <w:rFonts w:ascii="Times New Roman" w:hAnsi="Times New Roman" w:cs="Times New Roman"/>
          <w:sz w:val="28"/>
          <w:szCs w:val="28"/>
        </w:rPr>
        <w:t>23</w:t>
      </w:r>
      <w:r w:rsidR="00B57DCB">
        <w:rPr>
          <w:rFonts w:ascii="Times New Roman" w:hAnsi="Times New Roman" w:cs="Times New Roman"/>
          <w:sz w:val="28"/>
          <w:szCs w:val="28"/>
        </w:rPr>
        <w:t>.01.</w:t>
      </w:r>
      <w:r w:rsidRPr="00DF687A">
        <w:rPr>
          <w:rFonts w:ascii="Times New Roman" w:hAnsi="Times New Roman" w:cs="Times New Roman"/>
          <w:sz w:val="28"/>
          <w:szCs w:val="28"/>
        </w:rPr>
        <w:t>20</w:t>
      </w:r>
      <w:r w:rsidR="00A27AFF">
        <w:rPr>
          <w:rFonts w:ascii="Times New Roman" w:hAnsi="Times New Roman" w:cs="Times New Roman"/>
          <w:sz w:val="28"/>
          <w:szCs w:val="28"/>
        </w:rPr>
        <w:t>2</w:t>
      </w:r>
      <w:r w:rsidR="00F03DAE">
        <w:rPr>
          <w:rFonts w:ascii="Times New Roman" w:hAnsi="Times New Roman" w:cs="Times New Roman"/>
          <w:sz w:val="28"/>
          <w:szCs w:val="28"/>
        </w:rPr>
        <w:t>4</w:t>
      </w:r>
      <w:r w:rsidRPr="00DF687A">
        <w:rPr>
          <w:rFonts w:ascii="Times New Roman" w:hAnsi="Times New Roman" w:cs="Times New Roman"/>
          <w:sz w:val="28"/>
          <w:szCs w:val="28"/>
        </w:rPr>
        <w:t xml:space="preserve"> № </w:t>
      </w:r>
      <w:r w:rsidR="00F03DAE">
        <w:rPr>
          <w:rFonts w:ascii="Times New Roman" w:hAnsi="Times New Roman" w:cs="Times New Roman"/>
          <w:sz w:val="28"/>
          <w:szCs w:val="28"/>
        </w:rPr>
        <w:t>46</w:t>
      </w:r>
      <w:r w:rsidR="00317BD5">
        <w:rPr>
          <w:rFonts w:ascii="Times New Roman" w:hAnsi="Times New Roman" w:cs="Times New Roman"/>
          <w:sz w:val="28"/>
          <w:szCs w:val="28"/>
        </w:rPr>
        <w:t xml:space="preserve"> </w:t>
      </w:r>
      <w:r w:rsidRPr="00DF687A">
        <w:rPr>
          <w:rFonts w:ascii="Times New Roman" w:hAnsi="Times New Roman" w:cs="Times New Roman"/>
          <w:sz w:val="28"/>
          <w:szCs w:val="28"/>
        </w:rPr>
        <w:t>«Об утверждении коэффициента индексации выплат, пособий и компенсаций в 20</w:t>
      </w:r>
      <w:r w:rsidR="00E27915" w:rsidRPr="00DF687A">
        <w:rPr>
          <w:rFonts w:ascii="Times New Roman" w:hAnsi="Times New Roman" w:cs="Times New Roman"/>
          <w:sz w:val="28"/>
          <w:szCs w:val="28"/>
        </w:rPr>
        <w:t>2</w:t>
      </w:r>
      <w:r w:rsidR="00F03DAE">
        <w:rPr>
          <w:rFonts w:ascii="Times New Roman" w:hAnsi="Times New Roman" w:cs="Times New Roman"/>
          <w:sz w:val="28"/>
          <w:szCs w:val="28"/>
        </w:rPr>
        <w:t>4</w:t>
      </w:r>
      <w:r w:rsidRPr="00DF687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75B77">
        <w:rPr>
          <w:rFonts w:ascii="Times New Roman" w:hAnsi="Times New Roman" w:cs="Times New Roman"/>
          <w:sz w:val="28"/>
          <w:szCs w:val="28"/>
        </w:rPr>
        <w:t>»</w:t>
      </w:r>
      <w:r w:rsidR="00CE5BB7" w:rsidRPr="00F75B77">
        <w:rPr>
          <w:rFonts w:ascii="Times New Roman" w:hAnsi="Times New Roman" w:cs="Times New Roman"/>
          <w:sz w:val="28"/>
          <w:szCs w:val="28"/>
        </w:rPr>
        <w:t xml:space="preserve">, приказом Службы по государственному регулированию цен и тарифов Калининградской области </w:t>
      </w:r>
      <w:r w:rsidR="00575417" w:rsidRPr="00F75B77">
        <w:rPr>
          <w:rFonts w:ascii="Times New Roman" w:hAnsi="Times New Roman" w:cs="Times New Roman"/>
          <w:sz w:val="28"/>
          <w:szCs w:val="28"/>
        </w:rPr>
        <w:t>от 0</w:t>
      </w:r>
      <w:r w:rsidR="00F75B77" w:rsidRPr="00F75B77">
        <w:rPr>
          <w:rFonts w:ascii="Times New Roman" w:hAnsi="Times New Roman" w:cs="Times New Roman"/>
          <w:sz w:val="28"/>
          <w:szCs w:val="28"/>
        </w:rPr>
        <w:t>1</w:t>
      </w:r>
      <w:r w:rsidR="00575417" w:rsidRPr="00F75B77">
        <w:rPr>
          <w:rFonts w:ascii="Times New Roman" w:hAnsi="Times New Roman" w:cs="Times New Roman"/>
          <w:sz w:val="28"/>
          <w:szCs w:val="28"/>
        </w:rPr>
        <w:t>.02.202</w:t>
      </w:r>
      <w:r w:rsidR="00F75B77" w:rsidRPr="00F75B77">
        <w:rPr>
          <w:rFonts w:ascii="Times New Roman" w:hAnsi="Times New Roman" w:cs="Times New Roman"/>
          <w:sz w:val="28"/>
          <w:szCs w:val="28"/>
        </w:rPr>
        <w:t>4</w:t>
      </w:r>
      <w:r w:rsidR="00575417" w:rsidRPr="00F75B77">
        <w:rPr>
          <w:rFonts w:ascii="Times New Roman" w:hAnsi="Times New Roman" w:cs="Times New Roman"/>
          <w:sz w:val="28"/>
          <w:szCs w:val="28"/>
        </w:rPr>
        <w:t xml:space="preserve"> № 0</w:t>
      </w:r>
      <w:r w:rsidR="00F75B77" w:rsidRPr="00F75B77">
        <w:rPr>
          <w:rFonts w:ascii="Times New Roman" w:hAnsi="Times New Roman" w:cs="Times New Roman"/>
          <w:sz w:val="28"/>
          <w:szCs w:val="28"/>
        </w:rPr>
        <w:t>8</w:t>
      </w:r>
      <w:r w:rsidR="00575417" w:rsidRPr="00F75B77">
        <w:rPr>
          <w:rFonts w:ascii="Times New Roman" w:hAnsi="Times New Roman" w:cs="Times New Roman"/>
          <w:sz w:val="28"/>
          <w:szCs w:val="28"/>
        </w:rPr>
        <w:t>-01н/2</w:t>
      </w:r>
      <w:r w:rsidR="00F75B77" w:rsidRPr="00F75B77">
        <w:rPr>
          <w:rFonts w:ascii="Times New Roman" w:hAnsi="Times New Roman" w:cs="Times New Roman"/>
          <w:sz w:val="28"/>
          <w:szCs w:val="28"/>
        </w:rPr>
        <w:t>4</w:t>
      </w:r>
      <w:r w:rsidR="00575417" w:rsidRPr="00F75B77">
        <w:rPr>
          <w:rFonts w:ascii="Times New Roman" w:hAnsi="Times New Roman" w:cs="Times New Roman"/>
          <w:sz w:val="28"/>
          <w:szCs w:val="28"/>
        </w:rPr>
        <w:t xml:space="preserve"> </w:t>
      </w:r>
      <w:r w:rsidR="00CE5BB7" w:rsidRPr="00F75B77">
        <w:rPr>
          <w:rFonts w:ascii="Times New Roman" w:hAnsi="Times New Roman" w:cs="Times New Roman"/>
          <w:sz w:val="28"/>
          <w:szCs w:val="28"/>
        </w:rPr>
        <w:t>«О согласовании стоимости услуг, предоставляемых согласно гарантированному перечню услуг по погребению</w:t>
      </w:r>
      <w:r w:rsidR="001C058E" w:rsidRPr="00F75B77">
        <w:rPr>
          <w:rFonts w:ascii="Times New Roman" w:hAnsi="Times New Roman" w:cs="Times New Roman"/>
          <w:sz w:val="28"/>
          <w:szCs w:val="28"/>
        </w:rPr>
        <w:t>, и признании</w:t>
      </w:r>
      <w:r w:rsidR="00920486" w:rsidRPr="00F75B77">
        <w:rPr>
          <w:rFonts w:ascii="Times New Roman" w:hAnsi="Times New Roman" w:cs="Times New Roman"/>
          <w:sz w:val="28"/>
          <w:szCs w:val="28"/>
        </w:rPr>
        <w:t xml:space="preserve"> утратившим силу отдельного решения </w:t>
      </w:r>
      <w:r w:rsidR="001C058E" w:rsidRPr="00F75B77">
        <w:rPr>
          <w:rFonts w:ascii="Times New Roman" w:hAnsi="Times New Roman" w:cs="Times New Roman"/>
          <w:sz w:val="28"/>
          <w:szCs w:val="28"/>
        </w:rPr>
        <w:t>Службы по государственному регулированию цен и тарифов Калининградской области</w:t>
      </w:r>
      <w:r w:rsidR="00CE5BB7" w:rsidRPr="00F75B77">
        <w:rPr>
          <w:rFonts w:ascii="Times New Roman" w:hAnsi="Times New Roman" w:cs="Times New Roman"/>
          <w:sz w:val="28"/>
          <w:szCs w:val="28"/>
        </w:rPr>
        <w:t>»</w:t>
      </w:r>
      <w:r w:rsidRPr="00F75B77">
        <w:rPr>
          <w:rFonts w:ascii="Times New Roman" w:hAnsi="Times New Roman" w:cs="Times New Roman"/>
          <w:sz w:val="28"/>
          <w:szCs w:val="28"/>
        </w:rPr>
        <w:t xml:space="preserve"> </w:t>
      </w:r>
      <w:r w:rsidRPr="002428FE">
        <w:rPr>
          <w:rFonts w:ascii="Times New Roman" w:hAnsi="Times New Roman" w:cs="Times New Roman"/>
          <w:sz w:val="28"/>
          <w:szCs w:val="28"/>
        </w:rPr>
        <w:t xml:space="preserve">окружной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B57DC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1DB6D296" w14:textId="77777777" w:rsidR="002428FE" w:rsidRPr="002428FE" w:rsidRDefault="002428FE" w:rsidP="002428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97D37" w14:textId="77777777" w:rsidR="002428FE" w:rsidRPr="002428FE" w:rsidRDefault="002428FE" w:rsidP="002428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8FE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2C056DB7" w14:textId="77777777" w:rsidR="002428FE" w:rsidRPr="002428FE" w:rsidRDefault="002428FE" w:rsidP="002428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11EEE" w14:textId="353B2913" w:rsidR="0035520E" w:rsidRDefault="002428FE" w:rsidP="00BE30C3">
      <w:pPr>
        <w:pStyle w:val="a9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0E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погребению, </w:t>
      </w:r>
      <w:r w:rsidR="00A27AFF" w:rsidRPr="0035520E">
        <w:rPr>
          <w:rFonts w:ascii="Times New Roman" w:hAnsi="Times New Roman" w:cs="Times New Roman"/>
          <w:sz w:val="28"/>
          <w:szCs w:val="28"/>
        </w:rPr>
        <w:t xml:space="preserve">и </w:t>
      </w:r>
      <w:r w:rsidRPr="0035520E">
        <w:rPr>
          <w:rFonts w:ascii="Times New Roman" w:hAnsi="Times New Roman" w:cs="Times New Roman"/>
          <w:sz w:val="28"/>
          <w:szCs w:val="28"/>
        </w:rPr>
        <w:t>услуг, предоставляемых в целях обеспечения гарантии погребения умерших (погибших), не имеющих супруга, близких родственников</w:t>
      </w:r>
      <w:r w:rsidR="00A27AFF" w:rsidRPr="0035520E">
        <w:rPr>
          <w:rFonts w:ascii="Times New Roman" w:hAnsi="Times New Roman" w:cs="Times New Roman"/>
          <w:sz w:val="28"/>
          <w:szCs w:val="28"/>
        </w:rPr>
        <w:t>, иных родственников</w:t>
      </w:r>
      <w:r w:rsidRPr="0035520E">
        <w:rPr>
          <w:rFonts w:ascii="Times New Roman" w:hAnsi="Times New Roman" w:cs="Times New Roman"/>
          <w:sz w:val="28"/>
          <w:szCs w:val="28"/>
        </w:rPr>
        <w:t xml:space="preserve"> либо законного представителя умершего </w:t>
      </w:r>
      <w:r w:rsidR="00A27AFF" w:rsidRPr="0035520E">
        <w:rPr>
          <w:rFonts w:ascii="Times New Roman" w:hAnsi="Times New Roman" w:cs="Times New Roman"/>
          <w:sz w:val="28"/>
          <w:szCs w:val="28"/>
        </w:rPr>
        <w:t xml:space="preserve">в Зеленоградском </w:t>
      </w:r>
      <w:r w:rsidR="00B57DCB" w:rsidRPr="0035520E">
        <w:rPr>
          <w:rFonts w:ascii="Times New Roman" w:hAnsi="Times New Roman" w:cs="Times New Roman"/>
          <w:sz w:val="28"/>
          <w:szCs w:val="28"/>
        </w:rPr>
        <w:t>муниципальном</w:t>
      </w:r>
      <w:r w:rsidR="00A27AFF" w:rsidRPr="0035520E">
        <w:rPr>
          <w:rFonts w:ascii="Times New Roman" w:hAnsi="Times New Roman" w:cs="Times New Roman"/>
          <w:sz w:val="28"/>
          <w:szCs w:val="28"/>
        </w:rPr>
        <w:t xml:space="preserve"> округе согласно приложению</w:t>
      </w:r>
      <w:r w:rsidRPr="0035520E">
        <w:rPr>
          <w:rFonts w:ascii="Times New Roman" w:hAnsi="Times New Roman" w:cs="Times New Roman"/>
          <w:sz w:val="28"/>
          <w:szCs w:val="28"/>
        </w:rPr>
        <w:t>.</w:t>
      </w:r>
    </w:p>
    <w:p w14:paraId="54CC41A3" w14:textId="6111DDBD" w:rsidR="002428FE" w:rsidRPr="0035520E" w:rsidRDefault="002428FE" w:rsidP="004A70AF">
      <w:pPr>
        <w:pStyle w:val="a9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0E">
        <w:rPr>
          <w:rFonts w:ascii="Times New Roman" w:hAnsi="Times New Roman" w:cs="Times New Roman"/>
          <w:sz w:val="28"/>
          <w:szCs w:val="28"/>
        </w:rPr>
        <w:lastRenderedPageBreak/>
        <w:t>Признать утратившим силу</w:t>
      </w:r>
      <w:r w:rsidR="00FB17FA" w:rsidRPr="0035520E">
        <w:rPr>
          <w:rFonts w:ascii="Times New Roman" w:hAnsi="Times New Roman" w:cs="Times New Roman"/>
          <w:sz w:val="28"/>
          <w:szCs w:val="28"/>
        </w:rPr>
        <w:t xml:space="preserve"> пункт 1 </w:t>
      </w:r>
      <w:r w:rsidRPr="0035520E">
        <w:rPr>
          <w:rFonts w:ascii="Times New Roman" w:hAnsi="Times New Roman" w:cs="Times New Roman"/>
          <w:sz w:val="28"/>
          <w:szCs w:val="28"/>
        </w:rPr>
        <w:t>решени</w:t>
      </w:r>
      <w:r w:rsidR="00FB17FA" w:rsidRPr="0035520E">
        <w:rPr>
          <w:rFonts w:ascii="Times New Roman" w:hAnsi="Times New Roman" w:cs="Times New Roman"/>
          <w:sz w:val="28"/>
          <w:szCs w:val="28"/>
        </w:rPr>
        <w:t>я</w:t>
      </w:r>
      <w:r w:rsidRPr="0035520E">
        <w:rPr>
          <w:rFonts w:ascii="Times New Roman" w:hAnsi="Times New Roman" w:cs="Times New Roman"/>
          <w:sz w:val="28"/>
          <w:szCs w:val="28"/>
        </w:rPr>
        <w:t xml:space="preserve"> окружного Совета депутатов Зеленоградск</w:t>
      </w:r>
      <w:r w:rsidR="00FB17FA" w:rsidRPr="0035520E">
        <w:rPr>
          <w:rFonts w:ascii="Times New Roman" w:hAnsi="Times New Roman" w:cs="Times New Roman"/>
          <w:sz w:val="28"/>
          <w:szCs w:val="28"/>
        </w:rPr>
        <w:t>ого</w:t>
      </w:r>
      <w:r w:rsidRPr="0035520E">
        <w:rPr>
          <w:rFonts w:ascii="Times New Roman" w:hAnsi="Times New Roman" w:cs="Times New Roman"/>
          <w:sz w:val="28"/>
          <w:szCs w:val="28"/>
        </w:rPr>
        <w:t xml:space="preserve"> </w:t>
      </w:r>
      <w:r w:rsidR="009C0E0D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520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B17FA" w:rsidRPr="0035520E">
        <w:rPr>
          <w:rFonts w:ascii="Times New Roman" w:hAnsi="Times New Roman" w:cs="Times New Roman"/>
          <w:sz w:val="28"/>
          <w:szCs w:val="28"/>
        </w:rPr>
        <w:t>а</w:t>
      </w:r>
      <w:r w:rsidRPr="0035520E">
        <w:rPr>
          <w:rFonts w:ascii="Times New Roman" w:hAnsi="Times New Roman" w:cs="Times New Roman"/>
          <w:sz w:val="28"/>
          <w:szCs w:val="28"/>
        </w:rPr>
        <w:t xml:space="preserve"> от </w:t>
      </w:r>
      <w:r w:rsidR="00F03DAE">
        <w:rPr>
          <w:rFonts w:ascii="Times New Roman" w:hAnsi="Times New Roman" w:cs="Times New Roman"/>
          <w:sz w:val="28"/>
          <w:szCs w:val="28"/>
        </w:rPr>
        <w:t>15</w:t>
      </w:r>
      <w:r w:rsidR="0035520E" w:rsidRPr="0035520E">
        <w:rPr>
          <w:rFonts w:ascii="Times New Roman" w:hAnsi="Times New Roman" w:cs="Times New Roman"/>
          <w:sz w:val="28"/>
          <w:szCs w:val="28"/>
        </w:rPr>
        <w:t>.02.</w:t>
      </w:r>
      <w:r w:rsidRPr="0035520E">
        <w:rPr>
          <w:rFonts w:ascii="Times New Roman" w:hAnsi="Times New Roman" w:cs="Times New Roman"/>
          <w:sz w:val="28"/>
          <w:szCs w:val="28"/>
        </w:rPr>
        <w:t>20</w:t>
      </w:r>
      <w:r w:rsidR="00A27AFF" w:rsidRPr="0035520E">
        <w:rPr>
          <w:rFonts w:ascii="Times New Roman" w:hAnsi="Times New Roman" w:cs="Times New Roman"/>
          <w:sz w:val="28"/>
          <w:szCs w:val="28"/>
        </w:rPr>
        <w:t>2</w:t>
      </w:r>
      <w:r w:rsidR="00F03DAE">
        <w:rPr>
          <w:rFonts w:ascii="Times New Roman" w:hAnsi="Times New Roman" w:cs="Times New Roman"/>
          <w:sz w:val="28"/>
          <w:szCs w:val="28"/>
        </w:rPr>
        <w:t>3</w:t>
      </w:r>
      <w:r w:rsidRPr="0035520E">
        <w:rPr>
          <w:rFonts w:ascii="Times New Roman" w:hAnsi="Times New Roman" w:cs="Times New Roman"/>
          <w:sz w:val="28"/>
          <w:szCs w:val="28"/>
        </w:rPr>
        <w:t xml:space="preserve"> № </w:t>
      </w:r>
      <w:r w:rsidR="00F03DAE">
        <w:rPr>
          <w:rFonts w:ascii="Times New Roman" w:hAnsi="Times New Roman" w:cs="Times New Roman"/>
          <w:sz w:val="28"/>
          <w:szCs w:val="28"/>
        </w:rPr>
        <w:t>25</w:t>
      </w:r>
      <w:r w:rsidR="0035520E" w:rsidRPr="0035520E">
        <w:rPr>
          <w:rFonts w:ascii="Times New Roman" w:hAnsi="Times New Roman" w:cs="Times New Roman"/>
          <w:sz w:val="28"/>
          <w:szCs w:val="28"/>
        </w:rPr>
        <w:t xml:space="preserve">3                        «Об определении стоимости услуг, предоставляемых согласно гарантированному перечню услуг по погребению, и услуг, предоставляемых в целях обеспечения гарантии погребения умерших (погибших), не имеющих супруга, близких родственников, иных родственников либо законного представителя умершего, в Зеленоградском </w:t>
      </w:r>
      <w:r w:rsidR="00EB183A">
        <w:rPr>
          <w:rFonts w:ascii="Times New Roman" w:hAnsi="Times New Roman" w:cs="Times New Roman"/>
          <w:sz w:val="28"/>
          <w:szCs w:val="28"/>
        </w:rPr>
        <w:t>муниципальном</w:t>
      </w:r>
      <w:r w:rsidR="0035520E" w:rsidRPr="0035520E">
        <w:rPr>
          <w:rFonts w:ascii="Times New Roman" w:hAnsi="Times New Roman" w:cs="Times New Roman"/>
          <w:sz w:val="28"/>
          <w:szCs w:val="28"/>
        </w:rPr>
        <w:t xml:space="preserve"> округе».                      </w:t>
      </w:r>
    </w:p>
    <w:p w14:paraId="3AFEEBFF" w14:textId="7143FFF3" w:rsidR="002428FE" w:rsidRPr="004D071A" w:rsidRDefault="002428FE" w:rsidP="004D071A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1A">
        <w:rPr>
          <w:rFonts w:ascii="Times New Roman" w:hAnsi="Times New Roman" w:cs="Times New Roman"/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</w:t>
      </w:r>
      <w:r w:rsidR="004D071A">
        <w:rPr>
          <w:rFonts w:ascii="Times New Roman" w:hAnsi="Times New Roman" w:cs="Times New Roman"/>
          <w:sz w:val="28"/>
          <w:szCs w:val="28"/>
        </w:rPr>
        <w:t>ого</w:t>
      </w:r>
      <w:r w:rsidRPr="004D071A">
        <w:rPr>
          <w:rFonts w:ascii="Times New Roman" w:hAnsi="Times New Roman" w:cs="Times New Roman"/>
          <w:sz w:val="28"/>
          <w:szCs w:val="28"/>
        </w:rPr>
        <w:t xml:space="preserve"> </w:t>
      </w:r>
      <w:r w:rsidR="0035520E">
        <w:rPr>
          <w:rFonts w:ascii="Times New Roman" w:hAnsi="Times New Roman" w:cs="Times New Roman"/>
          <w:sz w:val="28"/>
          <w:szCs w:val="28"/>
        </w:rPr>
        <w:t>муниципального</w:t>
      </w:r>
      <w:r w:rsidRPr="004D071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D071A">
        <w:rPr>
          <w:rFonts w:ascii="Times New Roman" w:hAnsi="Times New Roman" w:cs="Times New Roman"/>
          <w:sz w:val="28"/>
          <w:szCs w:val="28"/>
        </w:rPr>
        <w:t>а</w:t>
      </w:r>
      <w:r w:rsidRPr="004D071A">
        <w:rPr>
          <w:rFonts w:ascii="Times New Roman" w:hAnsi="Times New Roman" w:cs="Times New Roman"/>
          <w:sz w:val="28"/>
          <w:szCs w:val="28"/>
        </w:rPr>
        <w:t>.</w:t>
      </w:r>
    </w:p>
    <w:p w14:paraId="60B0710C" w14:textId="62CEDE83" w:rsidR="002428FE" w:rsidRPr="004D071A" w:rsidRDefault="002428FE" w:rsidP="004D071A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1A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1B698D">
        <w:rPr>
          <w:rFonts w:ascii="Times New Roman" w:hAnsi="Times New Roman" w:cs="Times New Roman"/>
          <w:sz w:val="28"/>
          <w:szCs w:val="28"/>
        </w:rPr>
        <w:t>после</w:t>
      </w:r>
      <w:r w:rsidR="00973308">
        <w:rPr>
          <w:rFonts w:ascii="Times New Roman" w:hAnsi="Times New Roman" w:cs="Times New Roman"/>
          <w:sz w:val="28"/>
          <w:szCs w:val="28"/>
        </w:rPr>
        <w:t xml:space="preserve"> </w:t>
      </w:r>
      <w:r w:rsidRPr="004D071A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и распространяется на правоотношения, возникшие с </w:t>
      </w:r>
      <w:r w:rsidR="00A27AFF">
        <w:rPr>
          <w:rFonts w:ascii="Times New Roman" w:hAnsi="Times New Roman" w:cs="Times New Roman"/>
          <w:sz w:val="28"/>
          <w:szCs w:val="28"/>
        </w:rPr>
        <w:t>0</w:t>
      </w:r>
      <w:r w:rsidRPr="004D071A">
        <w:rPr>
          <w:rFonts w:ascii="Times New Roman" w:hAnsi="Times New Roman" w:cs="Times New Roman"/>
          <w:sz w:val="28"/>
          <w:szCs w:val="28"/>
        </w:rPr>
        <w:t>1 февраля 20</w:t>
      </w:r>
      <w:r w:rsidR="004D071A">
        <w:rPr>
          <w:rFonts w:ascii="Times New Roman" w:hAnsi="Times New Roman" w:cs="Times New Roman"/>
          <w:sz w:val="28"/>
          <w:szCs w:val="28"/>
        </w:rPr>
        <w:t>2</w:t>
      </w:r>
      <w:r w:rsidR="00F03DAE">
        <w:rPr>
          <w:rFonts w:ascii="Times New Roman" w:hAnsi="Times New Roman" w:cs="Times New Roman"/>
          <w:sz w:val="28"/>
          <w:szCs w:val="28"/>
        </w:rPr>
        <w:t>4</w:t>
      </w:r>
      <w:r w:rsidRPr="004D07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BEDCA46" w14:textId="77777777" w:rsidR="002428FE" w:rsidRPr="002428FE" w:rsidRDefault="002428FE" w:rsidP="0024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75D55F" w14:textId="77777777" w:rsidR="002428FE" w:rsidRPr="002428FE" w:rsidRDefault="002428FE" w:rsidP="0024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874D63" w14:textId="77777777" w:rsidR="008631A3" w:rsidRDefault="008631A3" w:rsidP="0024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34B0D1CA" w14:textId="088B018E" w:rsidR="008631A3" w:rsidRPr="002428FE" w:rsidRDefault="008631A3" w:rsidP="0086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2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EB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183A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 Килинскене</w:t>
      </w:r>
    </w:p>
    <w:p w14:paraId="7E6D11EA" w14:textId="77777777" w:rsidR="008631A3" w:rsidRDefault="008631A3" w:rsidP="008631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52E8D" w14:textId="77777777" w:rsidR="004F44F1" w:rsidRDefault="004F44F1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3E7AA79" w14:textId="77777777" w:rsidR="00CC543C" w:rsidRDefault="00CC543C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9838FDE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732FC10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9FC9F12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B6F4449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69BA10C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B7E455E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637F24D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B5754ED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06209F4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C2480E0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F70E3CC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8DFDB74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EF2E2E1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6F6C799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4542E24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C7B1B21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9CCAB29" w14:textId="77777777" w:rsid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BCF2C7F" w14:textId="77777777" w:rsidR="004B6C12" w:rsidRDefault="004B6C12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5EACD7F" w14:textId="77777777" w:rsidR="00CC543C" w:rsidRPr="00CC543C" w:rsidRDefault="00DB6AEC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543C" w:rsidRPr="00CC543C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14:paraId="6BDA2DF1" w14:textId="77777777" w:rsidR="00CC543C" w:rsidRPr="00CC543C" w:rsidRDefault="00CC543C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3C">
        <w:rPr>
          <w:rFonts w:ascii="Times New Roman" w:hAnsi="Times New Roman" w:cs="Times New Roman"/>
          <w:sz w:val="24"/>
          <w:szCs w:val="24"/>
        </w:rPr>
        <w:t>к решению окружного Совета депутатов</w:t>
      </w:r>
    </w:p>
    <w:p w14:paraId="2C216838" w14:textId="03A0E7FF" w:rsidR="00CC543C" w:rsidRPr="00CC543C" w:rsidRDefault="00CC543C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3C">
        <w:rPr>
          <w:rFonts w:ascii="Times New Roman" w:hAnsi="Times New Roman" w:cs="Times New Roman"/>
          <w:sz w:val="24"/>
          <w:szCs w:val="24"/>
        </w:rPr>
        <w:t>Зеленоградск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C543C">
        <w:rPr>
          <w:rFonts w:ascii="Times New Roman" w:hAnsi="Times New Roman" w:cs="Times New Roman"/>
          <w:sz w:val="24"/>
          <w:szCs w:val="24"/>
        </w:rPr>
        <w:t xml:space="preserve"> </w:t>
      </w:r>
      <w:r w:rsidR="0035520E">
        <w:rPr>
          <w:rFonts w:ascii="Times New Roman" w:hAnsi="Times New Roman" w:cs="Times New Roman"/>
          <w:sz w:val="24"/>
          <w:szCs w:val="24"/>
        </w:rPr>
        <w:t>муниципального</w:t>
      </w:r>
      <w:r w:rsidRPr="00CC543C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7E6CE87D" w14:textId="6A0D05C8" w:rsidR="00A27AFF" w:rsidRDefault="001405E7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43C">
        <w:rPr>
          <w:rFonts w:ascii="Times New Roman" w:hAnsi="Times New Roman" w:cs="Times New Roman"/>
          <w:sz w:val="24"/>
          <w:szCs w:val="24"/>
        </w:rPr>
        <w:t xml:space="preserve">от </w:t>
      </w:r>
      <w:r w:rsidR="009B5A2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1B698D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CC543C">
        <w:rPr>
          <w:rFonts w:ascii="Times New Roman" w:hAnsi="Times New Roman" w:cs="Times New Roman"/>
          <w:sz w:val="24"/>
          <w:szCs w:val="24"/>
        </w:rPr>
        <w:t>202</w:t>
      </w:r>
      <w:r w:rsidR="00F03DAE">
        <w:rPr>
          <w:rFonts w:ascii="Times New Roman" w:hAnsi="Times New Roman" w:cs="Times New Roman"/>
          <w:sz w:val="24"/>
          <w:szCs w:val="24"/>
        </w:rPr>
        <w:t>4</w:t>
      </w:r>
      <w:r w:rsidR="00CC543C" w:rsidRPr="00CC543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543C" w:rsidRPr="00CC543C">
        <w:rPr>
          <w:rFonts w:ascii="Times New Roman" w:hAnsi="Times New Roman" w:cs="Times New Roman"/>
          <w:sz w:val="24"/>
          <w:szCs w:val="24"/>
        </w:rPr>
        <w:t xml:space="preserve"> № </w:t>
      </w:r>
      <w:bookmarkEnd w:id="0"/>
      <w:r>
        <w:rPr>
          <w:rFonts w:ascii="Times New Roman" w:hAnsi="Times New Roman" w:cs="Times New Roman"/>
          <w:sz w:val="24"/>
          <w:szCs w:val="24"/>
        </w:rPr>
        <w:t>346</w:t>
      </w:r>
      <w:r w:rsidR="00F03DA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31FF7ED" w14:textId="77777777" w:rsidR="007C554F" w:rsidRDefault="007C554F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775D92" w14:textId="77777777" w:rsidR="0035520E" w:rsidRDefault="0035520E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7703F4" w14:textId="77777777" w:rsidR="00A27AFF" w:rsidRDefault="00A27AFF" w:rsidP="00A645D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2E">
        <w:rPr>
          <w:rFonts w:ascii="Times New Roman" w:hAnsi="Times New Roman" w:cs="Times New Roman"/>
          <w:b/>
          <w:sz w:val="28"/>
          <w:szCs w:val="28"/>
        </w:rPr>
        <w:t>СТОИМОСТЬ</w:t>
      </w:r>
      <w:bookmarkStart w:id="1" w:name="_Hlt63867330"/>
      <w:bookmarkStart w:id="2" w:name="_Hlt63867331"/>
      <w:bookmarkEnd w:id="1"/>
      <w:bookmarkEnd w:id="2"/>
    </w:p>
    <w:p w14:paraId="2CDFA512" w14:textId="77777777" w:rsidR="00A27AFF" w:rsidRPr="00350C2E" w:rsidRDefault="00A27AFF" w:rsidP="00A645DA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2E">
        <w:rPr>
          <w:rFonts w:ascii="Times New Roman" w:hAnsi="Times New Roman" w:cs="Times New Roman"/>
          <w:b/>
          <w:sz w:val="28"/>
          <w:szCs w:val="28"/>
        </w:rPr>
        <w:t>услуг, предоставляемых согласно гарантированному перечню услуг</w:t>
      </w:r>
    </w:p>
    <w:p w14:paraId="4F4ACA51" w14:textId="77777777" w:rsidR="0035520E" w:rsidRDefault="00A27AFF" w:rsidP="00A645DA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2E">
        <w:rPr>
          <w:rFonts w:ascii="Times New Roman" w:hAnsi="Times New Roman" w:cs="Times New Roman"/>
          <w:b/>
          <w:sz w:val="28"/>
          <w:szCs w:val="28"/>
        </w:rPr>
        <w:t>по погребению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, и услуг, </w:t>
      </w:r>
      <w:r w:rsidRPr="00350C2E">
        <w:rPr>
          <w:rFonts w:ascii="Times New Roman" w:hAnsi="Times New Roman" w:cs="Times New Roman"/>
          <w:b/>
          <w:sz w:val="28"/>
          <w:szCs w:val="28"/>
        </w:rPr>
        <w:t>предоставляемых в целях обеспечения гарантии погребения умерших (погибших), не имеющих супруга,</w:t>
      </w:r>
      <w:r w:rsidR="003552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CBD4C5" w14:textId="745655E6" w:rsidR="0035520E" w:rsidRPr="0035520E" w:rsidRDefault="00A27AFF" w:rsidP="00A645DA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2E">
        <w:rPr>
          <w:rFonts w:ascii="Times New Roman" w:hAnsi="Times New Roman" w:cs="Times New Roman"/>
          <w:b/>
          <w:sz w:val="28"/>
          <w:szCs w:val="28"/>
        </w:rPr>
        <w:t>близких родственников</w:t>
      </w:r>
      <w:r>
        <w:rPr>
          <w:rFonts w:ascii="Times New Roman" w:hAnsi="Times New Roman" w:cs="Times New Roman"/>
          <w:b/>
          <w:sz w:val="28"/>
          <w:szCs w:val="28"/>
        </w:rPr>
        <w:t>, иных родственников</w:t>
      </w:r>
      <w:r w:rsidR="00355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C2E">
        <w:rPr>
          <w:rFonts w:ascii="Times New Roman" w:hAnsi="Times New Roman" w:cs="Times New Roman"/>
          <w:b/>
          <w:sz w:val="28"/>
          <w:szCs w:val="28"/>
        </w:rPr>
        <w:t>либо законного представителя умершего</w:t>
      </w:r>
      <w:r w:rsidR="00355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20E" w:rsidRPr="0035520E">
        <w:rPr>
          <w:rFonts w:ascii="Times New Roman" w:hAnsi="Times New Roman" w:cs="Times New Roman"/>
          <w:b/>
          <w:sz w:val="28"/>
          <w:szCs w:val="28"/>
        </w:rPr>
        <w:t>в Зеленоградском муниципальном округе</w:t>
      </w:r>
    </w:p>
    <w:p w14:paraId="11FF0F85" w14:textId="77777777" w:rsidR="00F03DAE" w:rsidRPr="00F03DAE" w:rsidRDefault="00F03DAE" w:rsidP="00F03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201"/>
        <w:gridCol w:w="2336"/>
      </w:tblGrid>
      <w:tr w:rsidR="00F03DAE" w:rsidRPr="00F03DAE" w14:paraId="71C3D036" w14:textId="77777777" w:rsidTr="00281B06">
        <w:tc>
          <w:tcPr>
            <w:tcW w:w="817" w:type="dxa"/>
            <w:shd w:val="clear" w:color="auto" w:fill="auto"/>
          </w:tcPr>
          <w:p w14:paraId="01031BEA" w14:textId="77777777" w:rsidR="00F03DAE" w:rsidRPr="00F03DAE" w:rsidRDefault="00F03DAE" w:rsidP="00F03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6F529521" w14:textId="77777777" w:rsidR="00F03DAE" w:rsidRPr="00F03DAE" w:rsidRDefault="00F03DAE" w:rsidP="00F03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  <w:p w14:paraId="4E300AE0" w14:textId="77777777" w:rsidR="00F03DAE" w:rsidRPr="00F03DAE" w:rsidRDefault="00F03DAE" w:rsidP="00F03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241E0A5E" w14:textId="77777777" w:rsidR="00F03DAE" w:rsidRPr="00F03DAE" w:rsidRDefault="00F03DAE" w:rsidP="00F0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услуги</w:t>
            </w:r>
          </w:p>
        </w:tc>
        <w:tc>
          <w:tcPr>
            <w:tcW w:w="2375" w:type="dxa"/>
            <w:shd w:val="clear" w:color="auto" w:fill="auto"/>
          </w:tcPr>
          <w:p w14:paraId="2F808D91" w14:textId="77777777" w:rsidR="00F03DAE" w:rsidRPr="00F03DAE" w:rsidRDefault="00F03DAE" w:rsidP="00F03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услуг, руб.</w:t>
            </w:r>
          </w:p>
        </w:tc>
      </w:tr>
      <w:tr w:rsidR="00F03DAE" w:rsidRPr="00F03DAE" w14:paraId="668A5E2A" w14:textId="77777777" w:rsidTr="00281B06">
        <w:trPr>
          <w:trHeight w:val="696"/>
        </w:trPr>
        <w:tc>
          <w:tcPr>
            <w:tcW w:w="817" w:type="dxa"/>
            <w:vMerge w:val="restart"/>
            <w:shd w:val="clear" w:color="auto" w:fill="auto"/>
          </w:tcPr>
          <w:p w14:paraId="00178DF9" w14:textId="77777777" w:rsidR="00F03DAE" w:rsidRPr="00F03DAE" w:rsidRDefault="00F03DAE" w:rsidP="00F03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14:paraId="22AE41BB" w14:textId="77777777" w:rsidR="00F03DAE" w:rsidRPr="00F03DAE" w:rsidRDefault="00F03DAE" w:rsidP="00F03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Услуги, предоставляемые согласно гарантированному перечню услуг по погребению, в том числе:</w:t>
            </w:r>
          </w:p>
        </w:tc>
        <w:tc>
          <w:tcPr>
            <w:tcW w:w="2375" w:type="dxa"/>
            <w:shd w:val="clear" w:color="auto" w:fill="auto"/>
          </w:tcPr>
          <w:p w14:paraId="121C6639" w14:textId="77777777" w:rsidR="00F03DAE" w:rsidRPr="00F03DAE" w:rsidRDefault="00F03DAE" w:rsidP="00F0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8370</w:t>
            </w: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</w:tr>
      <w:tr w:rsidR="00F03DAE" w:rsidRPr="00F03DAE" w14:paraId="380D52A1" w14:textId="77777777" w:rsidTr="00281B06">
        <w:tc>
          <w:tcPr>
            <w:tcW w:w="817" w:type="dxa"/>
            <w:vMerge/>
            <w:shd w:val="clear" w:color="auto" w:fill="auto"/>
          </w:tcPr>
          <w:p w14:paraId="654B59B5" w14:textId="77777777" w:rsidR="00F03DAE" w:rsidRPr="00F03DAE" w:rsidRDefault="00F03DAE" w:rsidP="00F03DA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16BD568A" w14:textId="77777777" w:rsidR="00F03DAE" w:rsidRPr="00F03DAE" w:rsidRDefault="00F03DAE" w:rsidP="00F03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375" w:type="dxa"/>
            <w:shd w:val="clear" w:color="auto" w:fill="auto"/>
          </w:tcPr>
          <w:p w14:paraId="78ADA12E" w14:textId="77777777" w:rsidR="00F03DAE" w:rsidRPr="00F03DAE" w:rsidRDefault="00F03DAE" w:rsidP="00F0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67</w:t>
            </w: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</w:tc>
      </w:tr>
      <w:tr w:rsidR="00F03DAE" w:rsidRPr="00F03DAE" w14:paraId="230CD57C" w14:textId="77777777" w:rsidTr="00281B06">
        <w:tc>
          <w:tcPr>
            <w:tcW w:w="817" w:type="dxa"/>
            <w:vMerge/>
            <w:shd w:val="clear" w:color="auto" w:fill="auto"/>
          </w:tcPr>
          <w:p w14:paraId="7227BA22" w14:textId="77777777" w:rsidR="00F03DAE" w:rsidRPr="00F03DAE" w:rsidRDefault="00F03DAE" w:rsidP="00F03DA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791CADC6" w14:textId="77777777" w:rsidR="00F03DAE" w:rsidRPr="00F03DAE" w:rsidRDefault="00F03DAE" w:rsidP="00F03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75" w:type="dxa"/>
            <w:shd w:val="clear" w:color="auto" w:fill="auto"/>
          </w:tcPr>
          <w:p w14:paraId="5C4375D8" w14:textId="77777777" w:rsidR="00F03DAE" w:rsidRPr="00F03DAE" w:rsidRDefault="00F03DAE" w:rsidP="00F0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536</w:t>
            </w: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72</w:t>
            </w:r>
          </w:p>
        </w:tc>
      </w:tr>
      <w:tr w:rsidR="00F03DAE" w:rsidRPr="00F03DAE" w14:paraId="51E2B3EF" w14:textId="77777777" w:rsidTr="00281B06">
        <w:tc>
          <w:tcPr>
            <w:tcW w:w="817" w:type="dxa"/>
            <w:vMerge/>
            <w:shd w:val="clear" w:color="auto" w:fill="auto"/>
          </w:tcPr>
          <w:p w14:paraId="3E66ACBF" w14:textId="77777777" w:rsidR="00F03DAE" w:rsidRPr="00F03DAE" w:rsidRDefault="00F03DAE" w:rsidP="00F03DA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03FDE5CB" w14:textId="77777777" w:rsidR="00F03DAE" w:rsidRPr="00F03DAE" w:rsidRDefault="00F03DAE" w:rsidP="00F03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375" w:type="dxa"/>
            <w:shd w:val="clear" w:color="auto" w:fill="auto"/>
          </w:tcPr>
          <w:p w14:paraId="3E655E62" w14:textId="77777777" w:rsidR="00F03DAE" w:rsidRPr="00F03DAE" w:rsidRDefault="00F03DAE" w:rsidP="00F0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683</w:t>
            </w: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F03DAE" w:rsidRPr="00F03DAE" w14:paraId="7B4E86A1" w14:textId="77777777" w:rsidTr="00281B06">
        <w:tc>
          <w:tcPr>
            <w:tcW w:w="817" w:type="dxa"/>
            <w:vMerge/>
            <w:shd w:val="clear" w:color="auto" w:fill="auto"/>
          </w:tcPr>
          <w:p w14:paraId="011DCBF8" w14:textId="77777777" w:rsidR="00F03DAE" w:rsidRPr="00F03DAE" w:rsidRDefault="00F03DAE" w:rsidP="00F03DA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6F268B09" w14:textId="77777777" w:rsidR="00F03DAE" w:rsidRPr="00F03DAE" w:rsidRDefault="00F03DAE" w:rsidP="00F03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</w:t>
            </w:r>
          </w:p>
        </w:tc>
        <w:tc>
          <w:tcPr>
            <w:tcW w:w="2375" w:type="dxa"/>
            <w:shd w:val="clear" w:color="auto" w:fill="auto"/>
          </w:tcPr>
          <w:p w14:paraId="34B0BCFA" w14:textId="77777777" w:rsidR="00F03DAE" w:rsidRPr="00F03DAE" w:rsidRDefault="00F03DAE" w:rsidP="00F0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882</w:t>
            </w: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03DAE" w:rsidRPr="00F03DAE" w14:paraId="1172DD30" w14:textId="77777777" w:rsidTr="00281B06">
        <w:tc>
          <w:tcPr>
            <w:tcW w:w="817" w:type="dxa"/>
            <w:vMerge w:val="restart"/>
            <w:shd w:val="clear" w:color="auto" w:fill="auto"/>
          </w:tcPr>
          <w:p w14:paraId="0E8FB717" w14:textId="77777777" w:rsidR="00F03DAE" w:rsidRPr="00F03DAE" w:rsidRDefault="00F03DAE" w:rsidP="00F03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14:paraId="3A6FB6B6" w14:textId="77777777" w:rsidR="00F03DAE" w:rsidRPr="00F03DAE" w:rsidRDefault="00F03DAE" w:rsidP="00F03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Услуги, предоставляемые в целях обеспечения гарантии погребения умерших (погибших), не имеющих супруга, близких родственников, иных родственников либо законного представителя умершего, в том числе:</w:t>
            </w:r>
          </w:p>
        </w:tc>
        <w:tc>
          <w:tcPr>
            <w:tcW w:w="2375" w:type="dxa"/>
            <w:shd w:val="clear" w:color="auto" w:fill="auto"/>
          </w:tcPr>
          <w:p w14:paraId="6AC13749" w14:textId="77777777" w:rsidR="00F03DAE" w:rsidRPr="00F03DAE" w:rsidRDefault="00F03DAE" w:rsidP="00F0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8370,20</w:t>
            </w:r>
          </w:p>
        </w:tc>
      </w:tr>
      <w:tr w:rsidR="00F03DAE" w:rsidRPr="00F03DAE" w14:paraId="41BDDA05" w14:textId="77777777" w:rsidTr="00281B06">
        <w:tc>
          <w:tcPr>
            <w:tcW w:w="817" w:type="dxa"/>
            <w:vMerge/>
            <w:shd w:val="clear" w:color="auto" w:fill="auto"/>
          </w:tcPr>
          <w:p w14:paraId="7E9C42F7" w14:textId="77777777" w:rsidR="00F03DAE" w:rsidRPr="00F03DAE" w:rsidRDefault="00F03DAE" w:rsidP="00F03DA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4BC1F757" w14:textId="77777777" w:rsidR="00F03DAE" w:rsidRPr="00F03DAE" w:rsidRDefault="00F03DAE" w:rsidP="00F03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375" w:type="dxa"/>
            <w:shd w:val="clear" w:color="auto" w:fill="auto"/>
          </w:tcPr>
          <w:p w14:paraId="6B3A96F3" w14:textId="77777777" w:rsidR="00F03DAE" w:rsidRPr="00F03DAE" w:rsidRDefault="00F03DAE" w:rsidP="00F0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267,21</w:t>
            </w:r>
          </w:p>
        </w:tc>
      </w:tr>
      <w:tr w:rsidR="00F03DAE" w:rsidRPr="00F03DAE" w14:paraId="111EDA4F" w14:textId="77777777" w:rsidTr="00281B06">
        <w:tc>
          <w:tcPr>
            <w:tcW w:w="817" w:type="dxa"/>
            <w:vMerge/>
            <w:shd w:val="clear" w:color="auto" w:fill="auto"/>
          </w:tcPr>
          <w:p w14:paraId="2B61C177" w14:textId="77777777" w:rsidR="00F03DAE" w:rsidRPr="00F03DAE" w:rsidRDefault="00F03DAE" w:rsidP="00F03DA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6047CF4A" w14:textId="77777777" w:rsidR="00F03DAE" w:rsidRPr="00F03DAE" w:rsidRDefault="00F03DAE" w:rsidP="00F03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облачение тела</w:t>
            </w:r>
          </w:p>
        </w:tc>
        <w:tc>
          <w:tcPr>
            <w:tcW w:w="2375" w:type="dxa"/>
            <w:shd w:val="clear" w:color="auto" w:fill="auto"/>
          </w:tcPr>
          <w:p w14:paraId="3DE83AA6" w14:textId="330B7C00" w:rsidR="00F03DAE" w:rsidRPr="00F75B77" w:rsidRDefault="00F03DAE" w:rsidP="00F0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314,</w:t>
            </w:r>
            <w:r w:rsidR="00F75B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37</w:t>
            </w:r>
          </w:p>
        </w:tc>
      </w:tr>
      <w:tr w:rsidR="00F03DAE" w:rsidRPr="00F03DAE" w14:paraId="727ADCB8" w14:textId="77777777" w:rsidTr="00281B06">
        <w:tc>
          <w:tcPr>
            <w:tcW w:w="817" w:type="dxa"/>
            <w:vMerge/>
            <w:shd w:val="clear" w:color="auto" w:fill="auto"/>
          </w:tcPr>
          <w:p w14:paraId="67A9C0AB" w14:textId="77777777" w:rsidR="00F03DAE" w:rsidRPr="00F03DAE" w:rsidRDefault="00F03DAE" w:rsidP="00F03DA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76515442" w14:textId="77777777" w:rsidR="00F03DAE" w:rsidRPr="00F03DAE" w:rsidRDefault="00F03DAE" w:rsidP="00F03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гроба</w:t>
            </w:r>
          </w:p>
        </w:tc>
        <w:tc>
          <w:tcPr>
            <w:tcW w:w="2375" w:type="dxa"/>
            <w:shd w:val="clear" w:color="auto" w:fill="auto"/>
          </w:tcPr>
          <w:p w14:paraId="291A56A6" w14:textId="6628E29C" w:rsidR="00F03DAE" w:rsidRPr="00F75B77" w:rsidRDefault="00F03DAE" w:rsidP="00F0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2697,7</w:t>
            </w:r>
            <w:r w:rsidR="00F75B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F03DAE" w:rsidRPr="00F03DAE" w14:paraId="25BEBEBA" w14:textId="77777777" w:rsidTr="00281B06">
        <w:tc>
          <w:tcPr>
            <w:tcW w:w="817" w:type="dxa"/>
            <w:vMerge/>
            <w:shd w:val="clear" w:color="auto" w:fill="auto"/>
          </w:tcPr>
          <w:p w14:paraId="6E726472" w14:textId="77777777" w:rsidR="00F03DAE" w:rsidRPr="00F03DAE" w:rsidRDefault="00F03DAE" w:rsidP="00F03DA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35844EF1" w14:textId="77777777" w:rsidR="00F03DAE" w:rsidRPr="00F03DAE" w:rsidRDefault="00F03DAE" w:rsidP="00F03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умершего на кладбище</w:t>
            </w:r>
          </w:p>
        </w:tc>
        <w:tc>
          <w:tcPr>
            <w:tcW w:w="2375" w:type="dxa"/>
            <w:shd w:val="clear" w:color="auto" w:fill="auto"/>
          </w:tcPr>
          <w:p w14:paraId="2FD55230" w14:textId="77777777" w:rsidR="00F03DAE" w:rsidRPr="00F03DAE" w:rsidRDefault="00F03DAE" w:rsidP="00F0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2208,49</w:t>
            </w:r>
          </w:p>
        </w:tc>
      </w:tr>
      <w:tr w:rsidR="00F03DAE" w:rsidRPr="00F03DAE" w14:paraId="6232C498" w14:textId="77777777" w:rsidTr="00281B06">
        <w:tc>
          <w:tcPr>
            <w:tcW w:w="817" w:type="dxa"/>
            <w:vMerge/>
            <w:shd w:val="clear" w:color="auto" w:fill="auto"/>
          </w:tcPr>
          <w:p w14:paraId="21A79D65" w14:textId="77777777" w:rsidR="00F03DAE" w:rsidRPr="00F03DAE" w:rsidRDefault="00F03DAE" w:rsidP="00F03DA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364DEB88" w14:textId="77777777" w:rsidR="00F03DAE" w:rsidRPr="00F03DAE" w:rsidRDefault="00F03DAE" w:rsidP="00F03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</w:t>
            </w:r>
          </w:p>
        </w:tc>
        <w:tc>
          <w:tcPr>
            <w:tcW w:w="2375" w:type="dxa"/>
            <w:shd w:val="clear" w:color="auto" w:fill="auto"/>
          </w:tcPr>
          <w:p w14:paraId="665190F4" w14:textId="77777777" w:rsidR="00F03DAE" w:rsidRPr="00F03DAE" w:rsidRDefault="00F03DAE" w:rsidP="00F0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2882,40</w:t>
            </w:r>
          </w:p>
        </w:tc>
      </w:tr>
    </w:tbl>
    <w:p w14:paraId="61E4F640" w14:textId="77777777" w:rsidR="00CC543C" w:rsidRPr="00A27AFF" w:rsidRDefault="00CC543C" w:rsidP="00F03DAE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C543C" w:rsidRPr="00A27AFF" w:rsidSect="00006CB9">
      <w:type w:val="continuous"/>
      <w:pgSz w:w="11906" w:h="16838"/>
      <w:pgMar w:top="709" w:right="851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0550" w14:textId="77777777" w:rsidR="00006CB9" w:rsidRDefault="00006CB9" w:rsidP="00830458">
      <w:pPr>
        <w:spacing w:after="0" w:line="240" w:lineRule="auto"/>
      </w:pPr>
      <w:r>
        <w:separator/>
      </w:r>
    </w:p>
  </w:endnote>
  <w:endnote w:type="continuationSeparator" w:id="0">
    <w:p w14:paraId="153E91A1" w14:textId="77777777" w:rsidR="00006CB9" w:rsidRDefault="00006CB9" w:rsidP="0083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73BDB" w14:textId="77777777" w:rsidR="00006CB9" w:rsidRDefault="00006CB9" w:rsidP="00830458">
      <w:pPr>
        <w:spacing w:after="0" w:line="240" w:lineRule="auto"/>
      </w:pPr>
      <w:r>
        <w:separator/>
      </w:r>
    </w:p>
  </w:footnote>
  <w:footnote w:type="continuationSeparator" w:id="0">
    <w:p w14:paraId="7047FEC2" w14:textId="77777777" w:rsidR="00006CB9" w:rsidRDefault="00006CB9" w:rsidP="0083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E47"/>
    <w:multiLevelType w:val="hybridMultilevel"/>
    <w:tmpl w:val="D1ECEB9E"/>
    <w:lvl w:ilvl="0" w:tplc="D20477F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D2A1C"/>
    <w:multiLevelType w:val="hybridMultilevel"/>
    <w:tmpl w:val="EC16C782"/>
    <w:lvl w:ilvl="0" w:tplc="2F485D3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FB59F4"/>
    <w:multiLevelType w:val="hybridMultilevel"/>
    <w:tmpl w:val="C23C08EC"/>
    <w:lvl w:ilvl="0" w:tplc="44F6241C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A7196"/>
    <w:multiLevelType w:val="hybridMultilevel"/>
    <w:tmpl w:val="98322F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3F51AD8"/>
    <w:multiLevelType w:val="hybridMultilevel"/>
    <w:tmpl w:val="00F4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438B7"/>
    <w:multiLevelType w:val="hybridMultilevel"/>
    <w:tmpl w:val="F5C429E8"/>
    <w:lvl w:ilvl="0" w:tplc="5C6E8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26537"/>
    <w:multiLevelType w:val="hybridMultilevel"/>
    <w:tmpl w:val="9510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20637"/>
    <w:multiLevelType w:val="hybridMultilevel"/>
    <w:tmpl w:val="4052F4EC"/>
    <w:lvl w:ilvl="0" w:tplc="5C4C36DE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26401320">
    <w:abstractNumId w:val="7"/>
  </w:num>
  <w:num w:numId="2" w16cid:durableId="1295452964">
    <w:abstractNumId w:val="0"/>
  </w:num>
  <w:num w:numId="3" w16cid:durableId="283659028">
    <w:abstractNumId w:val="3"/>
  </w:num>
  <w:num w:numId="4" w16cid:durableId="1540240866">
    <w:abstractNumId w:val="5"/>
  </w:num>
  <w:num w:numId="5" w16cid:durableId="593366622">
    <w:abstractNumId w:val="2"/>
  </w:num>
  <w:num w:numId="6" w16cid:durableId="51731324">
    <w:abstractNumId w:val="9"/>
  </w:num>
  <w:num w:numId="7" w16cid:durableId="2018922464">
    <w:abstractNumId w:val="8"/>
  </w:num>
  <w:num w:numId="8" w16cid:durableId="540672229">
    <w:abstractNumId w:val="6"/>
  </w:num>
  <w:num w:numId="9" w16cid:durableId="1375156328">
    <w:abstractNumId w:val="4"/>
  </w:num>
  <w:num w:numId="10" w16cid:durableId="1645891660">
    <w:abstractNumId w:val="1"/>
  </w:num>
  <w:num w:numId="11" w16cid:durableId="18808989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73986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7F"/>
    <w:rsid w:val="00006CB9"/>
    <w:rsid w:val="00014674"/>
    <w:rsid w:val="00024939"/>
    <w:rsid w:val="00031DC4"/>
    <w:rsid w:val="00093670"/>
    <w:rsid w:val="000E33B9"/>
    <w:rsid w:val="00102B43"/>
    <w:rsid w:val="001323E5"/>
    <w:rsid w:val="001349F2"/>
    <w:rsid w:val="001405E7"/>
    <w:rsid w:val="00144150"/>
    <w:rsid w:val="0014459D"/>
    <w:rsid w:val="0016474C"/>
    <w:rsid w:val="001800C4"/>
    <w:rsid w:val="00184D81"/>
    <w:rsid w:val="00196A7F"/>
    <w:rsid w:val="001B698D"/>
    <w:rsid w:val="001B6BF1"/>
    <w:rsid w:val="001C058E"/>
    <w:rsid w:val="001C35A8"/>
    <w:rsid w:val="001C7D67"/>
    <w:rsid w:val="002061B5"/>
    <w:rsid w:val="00210647"/>
    <w:rsid w:val="00223571"/>
    <w:rsid w:val="002428FE"/>
    <w:rsid w:val="00281213"/>
    <w:rsid w:val="002A72CA"/>
    <w:rsid w:val="002A7684"/>
    <w:rsid w:val="002D0360"/>
    <w:rsid w:val="00317BD5"/>
    <w:rsid w:val="0035520E"/>
    <w:rsid w:val="00364009"/>
    <w:rsid w:val="00391CFD"/>
    <w:rsid w:val="00396C13"/>
    <w:rsid w:val="003A594B"/>
    <w:rsid w:val="003A63D7"/>
    <w:rsid w:val="003B2971"/>
    <w:rsid w:val="003B3951"/>
    <w:rsid w:val="003C7A8A"/>
    <w:rsid w:val="003D1E2D"/>
    <w:rsid w:val="0041507D"/>
    <w:rsid w:val="00437CBC"/>
    <w:rsid w:val="00482CA2"/>
    <w:rsid w:val="00485582"/>
    <w:rsid w:val="00490456"/>
    <w:rsid w:val="004A5436"/>
    <w:rsid w:val="004B044E"/>
    <w:rsid w:val="004B1B2F"/>
    <w:rsid w:val="004B6C12"/>
    <w:rsid w:val="004B6E14"/>
    <w:rsid w:val="004D071A"/>
    <w:rsid w:val="004D434C"/>
    <w:rsid w:val="004F44F1"/>
    <w:rsid w:val="00500627"/>
    <w:rsid w:val="00550AFB"/>
    <w:rsid w:val="00561618"/>
    <w:rsid w:val="00561F06"/>
    <w:rsid w:val="00562A2E"/>
    <w:rsid w:val="00575417"/>
    <w:rsid w:val="00591403"/>
    <w:rsid w:val="00660D58"/>
    <w:rsid w:val="00696F37"/>
    <w:rsid w:val="006A5548"/>
    <w:rsid w:val="0071550B"/>
    <w:rsid w:val="00734DB2"/>
    <w:rsid w:val="007949CE"/>
    <w:rsid w:val="007A5508"/>
    <w:rsid w:val="007C554F"/>
    <w:rsid w:val="007D0F9B"/>
    <w:rsid w:val="008171AA"/>
    <w:rsid w:val="00830458"/>
    <w:rsid w:val="008353B5"/>
    <w:rsid w:val="00855A80"/>
    <w:rsid w:val="00861ED3"/>
    <w:rsid w:val="008631A3"/>
    <w:rsid w:val="00873331"/>
    <w:rsid w:val="008964FF"/>
    <w:rsid w:val="008D6126"/>
    <w:rsid w:val="008E2507"/>
    <w:rsid w:val="008E440D"/>
    <w:rsid w:val="008F1A6E"/>
    <w:rsid w:val="00920486"/>
    <w:rsid w:val="009216AD"/>
    <w:rsid w:val="00937EE8"/>
    <w:rsid w:val="00941FF8"/>
    <w:rsid w:val="00945377"/>
    <w:rsid w:val="00973308"/>
    <w:rsid w:val="009914B5"/>
    <w:rsid w:val="009914BC"/>
    <w:rsid w:val="009A6B54"/>
    <w:rsid w:val="009B5A2C"/>
    <w:rsid w:val="009C0E0D"/>
    <w:rsid w:val="009F3DCC"/>
    <w:rsid w:val="00A05E9E"/>
    <w:rsid w:val="00A10082"/>
    <w:rsid w:val="00A14383"/>
    <w:rsid w:val="00A27AFF"/>
    <w:rsid w:val="00A645DA"/>
    <w:rsid w:val="00A757A2"/>
    <w:rsid w:val="00A75B68"/>
    <w:rsid w:val="00A76794"/>
    <w:rsid w:val="00A81E41"/>
    <w:rsid w:val="00AA317D"/>
    <w:rsid w:val="00AE644A"/>
    <w:rsid w:val="00B55BC0"/>
    <w:rsid w:val="00B57DCB"/>
    <w:rsid w:val="00B60227"/>
    <w:rsid w:val="00BE29AF"/>
    <w:rsid w:val="00BF5C91"/>
    <w:rsid w:val="00C23F63"/>
    <w:rsid w:val="00C27A3D"/>
    <w:rsid w:val="00CB0568"/>
    <w:rsid w:val="00CB3175"/>
    <w:rsid w:val="00CC224D"/>
    <w:rsid w:val="00CC543C"/>
    <w:rsid w:val="00CC7005"/>
    <w:rsid w:val="00CE283F"/>
    <w:rsid w:val="00CE5BB7"/>
    <w:rsid w:val="00CF78B6"/>
    <w:rsid w:val="00D0220F"/>
    <w:rsid w:val="00D05B5E"/>
    <w:rsid w:val="00D07396"/>
    <w:rsid w:val="00D16DBD"/>
    <w:rsid w:val="00D20ED4"/>
    <w:rsid w:val="00D25509"/>
    <w:rsid w:val="00D805B1"/>
    <w:rsid w:val="00D96B75"/>
    <w:rsid w:val="00DB6AEC"/>
    <w:rsid w:val="00DD5378"/>
    <w:rsid w:val="00DF687A"/>
    <w:rsid w:val="00E119CF"/>
    <w:rsid w:val="00E1538C"/>
    <w:rsid w:val="00E27915"/>
    <w:rsid w:val="00E52250"/>
    <w:rsid w:val="00E55B46"/>
    <w:rsid w:val="00E62868"/>
    <w:rsid w:val="00E64F8D"/>
    <w:rsid w:val="00E70B92"/>
    <w:rsid w:val="00E91702"/>
    <w:rsid w:val="00EA1231"/>
    <w:rsid w:val="00EB183A"/>
    <w:rsid w:val="00EB29F3"/>
    <w:rsid w:val="00EB30FF"/>
    <w:rsid w:val="00EB63C0"/>
    <w:rsid w:val="00EC05F0"/>
    <w:rsid w:val="00EC183D"/>
    <w:rsid w:val="00ED1C32"/>
    <w:rsid w:val="00EF2BDC"/>
    <w:rsid w:val="00F000AB"/>
    <w:rsid w:val="00F03DAE"/>
    <w:rsid w:val="00F10FDA"/>
    <w:rsid w:val="00F163CC"/>
    <w:rsid w:val="00F372D6"/>
    <w:rsid w:val="00F452DE"/>
    <w:rsid w:val="00F45579"/>
    <w:rsid w:val="00F63257"/>
    <w:rsid w:val="00F75B77"/>
    <w:rsid w:val="00FA2B51"/>
    <w:rsid w:val="00FA7FBE"/>
    <w:rsid w:val="00FB17FA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2805"/>
  <w15:docId w15:val="{32042CFF-844A-49C4-8731-61FC561B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458"/>
  </w:style>
  <w:style w:type="paragraph" w:styleId="a5">
    <w:name w:val="footer"/>
    <w:basedOn w:val="a"/>
    <w:link w:val="a6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458"/>
  </w:style>
  <w:style w:type="paragraph" w:styleId="a7">
    <w:name w:val="Balloon Text"/>
    <w:basedOn w:val="a"/>
    <w:link w:val="a8"/>
    <w:uiPriority w:val="99"/>
    <w:semiHidden/>
    <w:unhideWhenUsed/>
    <w:rsid w:val="00F3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96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6C1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BD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0647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CC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1A037-FC3D-4CBB-A19C-971BA264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Советов</cp:lastModifiedBy>
  <cp:revision>14</cp:revision>
  <cp:lastPrinted>2024-02-06T09:59:00Z</cp:lastPrinted>
  <dcterms:created xsi:type="dcterms:W3CDTF">2024-01-23T06:37:00Z</dcterms:created>
  <dcterms:modified xsi:type="dcterms:W3CDTF">2024-02-06T10:54:00Z</dcterms:modified>
</cp:coreProperties>
</file>