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3166531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«   </w:t>
      </w:r>
      <w:r w:rsidR="007C0B8A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 » </w:t>
      </w:r>
      <w:r w:rsidR="00A24D6D">
        <w:rPr>
          <w:sz w:val="28"/>
          <w:szCs w:val="24"/>
          <w:lang w:eastAsia="ar-SA"/>
        </w:rPr>
        <w:t xml:space="preserve"> </w:t>
      </w:r>
      <w:r w:rsidR="00130237">
        <w:rPr>
          <w:sz w:val="28"/>
          <w:szCs w:val="24"/>
          <w:lang w:eastAsia="ar-SA"/>
        </w:rPr>
        <w:t xml:space="preserve">                   </w:t>
      </w:r>
      <w:r>
        <w:rPr>
          <w:sz w:val="28"/>
          <w:szCs w:val="24"/>
          <w:lang w:eastAsia="ar-SA"/>
        </w:rPr>
        <w:t xml:space="preserve"> 2022 года  №   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71DCE648" w14:textId="3E7D55B2" w:rsidR="003F090B" w:rsidRPr="00A24D6D" w:rsidRDefault="003F090B" w:rsidP="00A24D6D">
      <w:pPr>
        <w:spacing w:line="240" w:lineRule="exact"/>
        <w:ind w:firstLine="142"/>
        <w:jc w:val="center"/>
        <w:rPr>
          <w:rStyle w:val="a3"/>
          <w:sz w:val="28"/>
          <w:szCs w:val="28"/>
        </w:rPr>
      </w:pPr>
      <w:r w:rsidRPr="00A24D6D">
        <w:rPr>
          <w:rStyle w:val="a3"/>
          <w:sz w:val="28"/>
          <w:szCs w:val="28"/>
        </w:rPr>
        <w:t>Об утверждении перечней многоквартирных домов,</w:t>
      </w:r>
      <w:r w:rsidR="00A24D6D" w:rsidRPr="00A24D6D">
        <w:rPr>
          <w:rStyle w:val="a3"/>
          <w:sz w:val="28"/>
          <w:szCs w:val="28"/>
        </w:rPr>
        <w:t xml:space="preserve"> </w:t>
      </w:r>
      <w:r w:rsidRPr="00A24D6D">
        <w:rPr>
          <w:rStyle w:val="a3"/>
          <w:sz w:val="28"/>
          <w:szCs w:val="28"/>
        </w:rPr>
        <w:t xml:space="preserve">расположенных на территории Зеленоградского </w:t>
      </w:r>
      <w:r w:rsidR="007C0B8A">
        <w:rPr>
          <w:rStyle w:val="a3"/>
          <w:sz w:val="28"/>
          <w:szCs w:val="28"/>
        </w:rPr>
        <w:t xml:space="preserve">муниципального </w:t>
      </w:r>
      <w:r w:rsidRPr="00A24D6D">
        <w:rPr>
          <w:rStyle w:val="a3"/>
          <w:sz w:val="28"/>
          <w:szCs w:val="28"/>
        </w:rPr>
        <w:t>округа, подлежащих капитальному ремонту в 2021-2023 годах в порядке очерёдности, предусмотренной региональной программой капитального ремонта</w:t>
      </w:r>
    </w:p>
    <w:p w14:paraId="427B568F" w14:textId="77777777" w:rsidR="003F090B" w:rsidRPr="00A24D6D" w:rsidRDefault="003F090B" w:rsidP="003F090B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14:paraId="10B49647" w14:textId="5E421AD8" w:rsidR="003F090B" w:rsidRPr="00A24D6D" w:rsidRDefault="003F090B" w:rsidP="003F090B">
      <w:pPr>
        <w:jc w:val="both"/>
        <w:rPr>
          <w:sz w:val="28"/>
          <w:szCs w:val="28"/>
        </w:rPr>
      </w:pPr>
      <w:r w:rsidRPr="00A24D6D">
        <w:rPr>
          <w:rStyle w:val="a3"/>
          <w:color w:val="000000"/>
          <w:sz w:val="28"/>
          <w:szCs w:val="28"/>
        </w:rPr>
        <w:t xml:space="preserve">        </w:t>
      </w:r>
      <w:r w:rsidRPr="00A24D6D">
        <w:rPr>
          <w:sz w:val="28"/>
          <w:szCs w:val="28"/>
        </w:rPr>
        <w:t>В соответствии с приказом Министерства строительства и жилищно-коммунального хозяйства Калининградской области от 1</w:t>
      </w:r>
      <w:r w:rsidR="00A24D6D" w:rsidRPr="00A24D6D">
        <w:rPr>
          <w:sz w:val="28"/>
          <w:szCs w:val="28"/>
        </w:rPr>
        <w:t>5</w:t>
      </w:r>
      <w:r w:rsidRPr="00A24D6D">
        <w:rPr>
          <w:sz w:val="28"/>
          <w:szCs w:val="28"/>
        </w:rPr>
        <w:t xml:space="preserve"> </w:t>
      </w:r>
      <w:r w:rsidR="00A24D6D" w:rsidRPr="00A24D6D">
        <w:rPr>
          <w:sz w:val="28"/>
          <w:szCs w:val="28"/>
        </w:rPr>
        <w:t>августа</w:t>
      </w:r>
      <w:r w:rsidRPr="00A24D6D">
        <w:rPr>
          <w:sz w:val="28"/>
          <w:szCs w:val="28"/>
        </w:rPr>
        <w:t xml:space="preserve"> 2022 года №</w:t>
      </w:r>
      <w:r w:rsidR="00A24D6D" w:rsidRPr="00A24D6D">
        <w:rPr>
          <w:sz w:val="28"/>
          <w:szCs w:val="28"/>
        </w:rPr>
        <w:t>228</w:t>
      </w:r>
      <w:r w:rsidRPr="00A24D6D">
        <w:rPr>
          <w:sz w:val="28"/>
          <w:szCs w:val="28"/>
        </w:rPr>
        <w:t>/05 «О внесении изменений в краткосрочный план реализации на 2021-2023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года»</w:t>
      </w:r>
      <w:r w:rsidR="00480301" w:rsidRPr="00A24D6D">
        <w:rPr>
          <w:sz w:val="28"/>
          <w:szCs w:val="28"/>
        </w:rPr>
        <w:t xml:space="preserve"> и рассмотрев обращение Фонда капитального ремонта общего имущества в многоквартирных домах  от </w:t>
      </w:r>
      <w:r w:rsidR="00A24D6D" w:rsidRPr="00A24D6D">
        <w:rPr>
          <w:sz w:val="28"/>
          <w:szCs w:val="28"/>
        </w:rPr>
        <w:t>30</w:t>
      </w:r>
      <w:r w:rsidR="00480301" w:rsidRPr="00A24D6D">
        <w:rPr>
          <w:sz w:val="28"/>
          <w:szCs w:val="28"/>
        </w:rPr>
        <w:t xml:space="preserve"> </w:t>
      </w:r>
      <w:r w:rsidR="00A24D6D" w:rsidRPr="00A24D6D">
        <w:rPr>
          <w:sz w:val="28"/>
          <w:szCs w:val="28"/>
        </w:rPr>
        <w:t>августа</w:t>
      </w:r>
      <w:r w:rsidR="00480301" w:rsidRPr="00A24D6D">
        <w:rPr>
          <w:sz w:val="28"/>
          <w:szCs w:val="28"/>
        </w:rPr>
        <w:t xml:space="preserve"> 2022 года </w:t>
      </w:r>
      <w:r w:rsidR="008108BF" w:rsidRPr="00A24D6D">
        <w:rPr>
          <w:sz w:val="28"/>
          <w:szCs w:val="28"/>
        </w:rPr>
        <w:t xml:space="preserve">                </w:t>
      </w:r>
      <w:r w:rsidR="00480301" w:rsidRPr="00A24D6D">
        <w:rPr>
          <w:sz w:val="28"/>
          <w:szCs w:val="28"/>
        </w:rPr>
        <w:t xml:space="preserve">№ </w:t>
      </w:r>
      <w:r w:rsidR="00A24D6D" w:rsidRPr="00A24D6D">
        <w:rPr>
          <w:sz w:val="28"/>
          <w:szCs w:val="28"/>
        </w:rPr>
        <w:t>10229</w:t>
      </w:r>
      <w:r w:rsidR="00480301" w:rsidRPr="00A24D6D">
        <w:rPr>
          <w:sz w:val="28"/>
          <w:szCs w:val="28"/>
        </w:rPr>
        <w:t>-01-24</w:t>
      </w:r>
      <w:r w:rsidRPr="00A24D6D">
        <w:rPr>
          <w:sz w:val="28"/>
          <w:szCs w:val="28"/>
        </w:rPr>
        <w:t xml:space="preserve">, администрация  </w:t>
      </w:r>
      <w:r w:rsidRPr="00A24D6D">
        <w:rPr>
          <w:b/>
          <w:bCs/>
          <w:sz w:val="28"/>
          <w:szCs w:val="28"/>
        </w:rPr>
        <w:t>п о с т а н о в л я е т</w:t>
      </w:r>
      <w:r w:rsidRPr="00A24D6D">
        <w:rPr>
          <w:sz w:val="28"/>
          <w:szCs w:val="28"/>
        </w:rPr>
        <w:t>:</w:t>
      </w:r>
    </w:p>
    <w:p w14:paraId="7AF5CB9A" w14:textId="694D6C12" w:rsidR="003F090B" w:rsidRDefault="003F090B" w:rsidP="003F090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24D6D">
        <w:rPr>
          <w:rFonts w:eastAsia="Calibri"/>
          <w:sz w:val="28"/>
          <w:szCs w:val="28"/>
        </w:rPr>
        <w:t>1. Утвердить</w:t>
      </w:r>
      <w:r w:rsidR="00A24D6D" w:rsidRPr="00A24D6D">
        <w:rPr>
          <w:rFonts w:eastAsia="Calibri"/>
          <w:sz w:val="28"/>
          <w:szCs w:val="28"/>
        </w:rPr>
        <w:t xml:space="preserve"> </w:t>
      </w:r>
      <w:r w:rsidRPr="00A24D6D">
        <w:rPr>
          <w:rFonts w:eastAsia="Calibri"/>
          <w:sz w:val="28"/>
          <w:szCs w:val="28"/>
        </w:rPr>
        <w:t xml:space="preserve">перечни многоквартирных домов, расположенных на территории Зеленоградского </w:t>
      </w:r>
      <w:r w:rsidR="00480301" w:rsidRPr="00A24D6D">
        <w:rPr>
          <w:rFonts w:eastAsia="Calibri"/>
          <w:sz w:val="28"/>
          <w:szCs w:val="28"/>
        </w:rPr>
        <w:t xml:space="preserve">муниципального </w:t>
      </w:r>
      <w:r w:rsidRPr="00A24D6D">
        <w:rPr>
          <w:rFonts w:eastAsia="Calibri"/>
          <w:sz w:val="28"/>
          <w:szCs w:val="28"/>
        </w:rPr>
        <w:t>округа</w:t>
      </w:r>
      <w:r w:rsidR="00480301" w:rsidRPr="00A24D6D">
        <w:rPr>
          <w:rFonts w:eastAsia="Calibri"/>
          <w:sz w:val="28"/>
          <w:szCs w:val="28"/>
        </w:rPr>
        <w:t xml:space="preserve"> Калининградской области</w:t>
      </w:r>
      <w:r w:rsidRPr="00A24D6D">
        <w:rPr>
          <w:rFonts w:eastAsia="Calibri"/>
          <w:sz w:val="28"/>
          <w:szCs w:val="28"/>
        </w:rPr>
        <w:t xml:space="preserve">, подлежащих капитальному ремонту в 2021–2023 годах в порядке очерёдности, предусмотренной региональной программой капитального ремонта, согласно приложению на основании письма </w:t>
      </w:r>
      <w:r w:rsidRPr="00A24D6D">
        <w:rPr>
          <w:sz w:val="28"/>
          <w:szCs w:val="28"/>
        </w:rPr>
        <w:t xml:space="preserve">Фонда капитального ремонта общего имущества в многоквартирных домах  от </w:t>
      </w:r>
      <w:r w:rsidR="00A24D6D">
        <w:rPr>
          <w:sz w:val="28"/>
          <w:szCs w:val="28"/>
        </w:rPr>
        <w:t>30</w:t>
      </w:r>
      <w:r w:rsidRPr="00A24D6D">
        <w:rPr>
          <w:sz w:val="28"/>
          <w:szCs w:val="28"/>
        </w:rPr>
        <w:t xml:space="preserve"> </w:t>
      </w:r>
      <w:r w:rsidR="00A24D6D">
        <w:rPr>
          <w:sz w:val="28"/>
          <w:szCs w:val="28"/>
        </w:rPr>
        <w:t>августа</w:t>
      </w:r>
      <w:r w:rsidRPr="00A24D6D">
        <w:rPr>
          <w:sz w:val="28"/>
          <w:szCs w:val="28"/>
        </w:rPr>
        <w:t xml:space="preserve"> 2022 года № </w:t>
      </w:r>
      <w:r w:rsidR="00A24D6D">
        <w:rPr>
          <w:sz w:val="28"/>
          <w:szCs w:val="28"/>
        </w:rPr>
        <w:t>10229</w:t>
      </w:r>
      <w:r w:rsidR="00480301" w:rsidRPr="00A24D6D">
        <w:rPr>
          <w:sz w:val="28"/>
          <w:szCs w:val="28"/>
        </w:rPr>
        <w:t>-01-24</w:t>
      </w:r>
      <w:r w:rsidRPr="00A24D6D">
        <w:rPr>
          <w:rFonts w:eastAsia="Calibri"/>
          <w:sz w:val="28"/>
          <w:szCs w:val="28"/>
        </w:rPr>
        <w:t>.</w:t>
      </w:r>
    </w:p>
    <w:p w14:paraId="5A37E9A5" w14:textId="1763D03D" w:rsidR="007C0B8A" w:rsidRDefault="007C0B8A" w:rsidP="003F090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ar-SA"/>
        </w:rPr>
        <w:t>2. Постановление администрации муниципального образования «Зеленоградский муниципальный округ Калининградской области» от 20 апреля 2022 года № 1042 «Об утверждении новых перечней многоквартирных домов, расположенных на территории Зеленоградского городского округа, подлежащих капитальному ремонту в 2021-2023 годах в порядке очередности, предусмотренной региональной программой капитального ремонта» считать утратившим силу.</w:t>
      </w:r>
    </w:p>
    <w:p w14:paraId="15D11832" w14:textId="7E8D0E1E" w:rsidR="007C0B8A" w:rsidRDefault="007C0B8A" w:rsidP="00EE087A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3F090B" w:rsidRPr="00A24D6D">
        <w:rPr>
          <w:bCs/>
          <w:sz w:val="28"/>
          <w:szCs w:val="28"/>
          <w:lang w:eastAsia="ar-SA"/>
        </w:rPr>
        <w:t xml:space="preserve">. Начальнику управления делами администрации МО «Зеленоградский </w:t>
      </w:r>
      <w:r w:rsidR="003F090B" w:rsidRPr="00A24D6D">
        <w:rPr>
          <w:sz w:val="28"/>
          <w:szCs w:val="28"/>
          <w:lang w:eastAsia="ar-SA"/>
        </w:rPr>
        <w:t>муниципальный округ 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 xml:space="preserve">» (Н.В. </w:t>
      </w:r>
      <w:proofErr w:type="spellStart"/>
      <w:r w:rsidR="003F090B" w:rsidRPr="00A24D6D">
        <w:rPr>
          <w:bCs/>
          <w:sz w:val="28"/>
          <w:szCs w:val="28"/>
          <w:lang w:eastAsia="ar-SA"/>
        </w:rPr>
        <w:t>Бачарина</w:t>
      </w:r>
      <w:proofErr w:type="spellEnd"/>
      <w:r w:rsidR="003F090B" w:rsidRPr="00A24D6D"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3F090B" w:rsidRPr="00A24D6D">
        <w:rPr>
          <w:sz w:val="28"/>
          <w:szCs w:val="28"/>
          <w:lang w:eastAsia="ar-SA"/>
        </w:rPr>
        <w:t>муниципальный округ 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>».</w:t>
      </w:r>
    </w:p>
    <w:p w14:paraId="43ED7928" w14:textId="77CD30AB" w:rsidR="003F090B" w:rsidRPr="00A24D6D" w:rsidRDefault="00241AD6" w:rsidP="00241AD6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</w:t>
      </w:r>
      <w:r w:rsidR="003F090B" w:rsidRPr="00A24D6D">
        <w:rPr>
          <w:bCs/>
          <w:sz w:val="28"/>
          <w:szCs w:val="28"/>
          <w:lang w:eastAsia="ar-SA"/>
        </w:rPr>
        <w:t xml:space="preserve">Отделу ЖКХ комитета по строительству, благоустройству и ЖКХ администрации МО «Зеленоградский </w:t>
      </w:r>
      <w:r w:rsidR="003F090B" w:rsidRPr="00A24D6D">
        <w:rPr>
          <w:sz w:val="28"/>
          <w:szCs w:val="28"/>
          <w:lang w:eastAsia="ar-SA"/>
        </w:rPr>
        <w:t xml:space="preserve">муниципальный округ </w:t>
      </w:r>
      <w:r w:rsidR="003F090B" w:rsidRPr="00A24D6D">
        <w:rPr>
          <w:sz w:val="28"/>
          <w:szCs w:val="28"/>
          <w:lang w:eastAsia="ar-SA"/>
        </w:rPr>
        <w:lastRenderedPageBreak/>
        <w:t>Калининградской области</w:t>
      </w:r>
      <w:r w:rsidR="003F090B" w:rsidRPr="00A24D6D">
        <w:rPr>
          <w:bCs/>
          <w:sz w:val="28"/>
          <w:szCs w:val="28"/>
          <w:lang w:eastAsia="ar-SA"/>
        </w:rPr>
        <w:t>» (Л.В. Пахоменко) опубликовать настоящее постановление в общественно–политической газете «Волна».</w:t>
      </w:r>
    </w:p>
    <w:p w14:paraId="084DBC97" w14:textId="780BDE44" w:rsidR="003F090B" w:rsidRDefault="00EE087A" w:rsidP="003F090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3F090B" w:rsidRPr="00A24D6D">
        <w:rPr>
          <w:bCs/>
          <w:sz w:val="28"/>
          <w:szCs w:val="28"/>
          <w:lang w:eastAsia="ar-SA"/>
        </w:rPr>
        <w:t xml:space="preserve">.  Контроль за исполнением настоящего постановления возложить на заместителя главы администрации Г.П. </w:t>
      </w:r>
      <w:proofErr w:type="spellStart"/>
      <w:r w:rsidR="003F090B" w:rsidRPr="00A24D6D">
        <w:rPr>
          <w:bCs/>
          <w:sz w:val="28"/>
          <w:szCs w:val="28"/>
          <w:lang w:eastAsia="ar-SA"/>
        </w:rPr>
        <w:t>Попшоя</w:t>
      </w:r>
      <w:proofErr w:type="spellEnd"/>
      <w:r w:rsidR="003F090B" w:rsidRPr="00A24D6D">
        <w:rPr>
          <w:bCs/>
          <w:sz w:val="28"/>
          <w:szCs w:val="28"/>
          <w:lang w:eastAsia="ar-SA"/>
        </w:rPr>
        <w:t xml:space="preserve">. </w:t>
      </w:r>
    </w:p>
    <w:p w14:paraId="4A9A55C8" w14:textId="108DF43A" w:rsidR="007C0B8A" w:rsidRPr="00A24D6D" w:rsidRDefault="007C0B8A" w:rsidP="003F090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 Настоящее постановление вступает в силу со дня его опубликования.</w:t>
      </w:r>
    </w:p>
    <w:p w14:paraId="4DDD17E1" w14:textId="77777777" w:rsidR="00854E9D" w:rsidRPr="00A24D6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30DF0A7F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7A2712A" w14:textId="2DDC5FF4" w:rsidR="007C0B8A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7A59EBAE" w14:textId="66B35C75" w:rsidR="007C0B8A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09EEE43A" w14:textId="77777777" w:rsidR="007C0B8A" w:rsidRPr="00A24D6D" w:rsidRDefault="007C0B8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Pr="00A24D6D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Pr="00A24D6D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 w:rsidRPr="00A24D6D"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Pr="00A24D6D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A24D6D"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Pr="00A24D6D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64A4500A" w:rsidR="00854E9D" w:rsidRPr="00A24D6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 w:rsidRPr="00A24D6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Pr="00A24D6D" w:rsidRDefault="00854E9D" w:rsidP="00854E9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A4BB81B" w14:textId="77777777" w:rsidR="00854E9D" w:rsidRPr="00A24D6D" w:rsidRDefault="00854E9D" w:rsidP="00854E9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83BC6A" w14:textId="56DFDEFC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E0FD68" w14:textId="66AE82DF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FDF8E83" w14:textId="4E6B07D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B188B2F" w14:textId="77A0803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36468DE" w14:textId="1E17FC3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933B595" w14:textId="6FC9C24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303ED8" w14:textId="17E7BEE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093AD56" w14:textId="2C6D9B0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3E12CC5" w14:textId="707F3125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8D3F64" w14:textId="77C5CF5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AB05202" w14:textId="59471E6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66ED47" w14:textId="3FA980AE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4BA5C6A" w14:textId="5C783A1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B59F15B" w14:textId="148CF7D8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F0CCD64" w14:textId="293070D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649C3A" w14:textId="28CA2D8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F420A7B" w14:textId="5398FA7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ECE2CCE" w14:textId="3699B8C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533B68" w14:textId="0E1AE1B2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8512622" w14:textId="1C30B03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2E5A506" w14:textId="0EF885A3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F2B895E" w14:textId="7441BC1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DA3373" w14:textId="05F47BF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F43E376" w14:textId="3A79D29A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E912247" w14:textId="50DCF0C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70F0825" w14:textId="26B8503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7E9AFCA" w14:textId="2B09842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71F35EB" w14:textId="73642DDE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5409203" w14:textId="792E5A5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24DF430" w14:textId="039D8AB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DDF4794" w14:textId="09C9D2F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EAF5953" w14:textId="480287D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4220FE9" w14:textId="49C9181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2ADF7E8" w14:textId="270C590C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FC0EC11" w14:textId="472CFF53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44BE101" w14:textId="0E03B2A4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EE8F7CC" w14:textId="0A772C1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8E46107" w14:textId="0C6B132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2C97457" w14:textId="0580EC8D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DFF8084" w14:textId="0DF227A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DE71452" w14:textId="4503568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C1BFAA6" w14:textId="486B783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DEF9B83" w14:textId="4C2DE002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16F78A64" w14:textId="3184D3C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FBC5A25" w14:textId="07DB1EC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C3869E4" w14:textId="1B43597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1CC445D" w14:textId="1467494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971EF32" w14:textId="02F244EF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34B2A4A" w14:textId="15A22BD5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97857C9" w14:textId="68CC5F7B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0377EAFF" w14:textId="2A7EEF09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62A50129" w14:textId="6F2A7A60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BA5B813" w14:textId="2F938CD7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8EE913" w14:textId="679056FD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76626FE" w14:textId="14F29426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92A4049" w14:textId="24F0F921" w:rsidR="00A24D6D" w:rsidRDefault="00A24D6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7C0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30237"/>
    <w:rsid w:val="00133F02"/>
    <w:rsid w:val="001456C3"/>
    <w:rsid w:val="001758DB"/>
    <w:rsid w:val="001C5921"/>
    <w:rsid w:val="00241AD6"/>
    <w:rsid w:val="003908B4"/>
    <w:rsid w:val="003F090B"/>
    <w:rsid w:val="00472D0A"/>
    <w:rsid w:val="0047668E"/>
    <w:rsid w:val="00480301"/>
    <w:rsid w:val="004D2D6A"/>
    <w:rsid w:val="005913F2"/>
    <w:rsid w:val="0059425A"/>
    <w:rsid w:val="0066349F"/>
    <w:rsid w:val="007C0B8A"/>
    <w:rsid w:val="008108BF"/>
    <w:rsid w:val="00854E9D"/>
    <w:rsid w:val="008B6F6F"/>
    <w:rsid w:val="00A05CB0"/>
    <w:rsid w:val="00A24D6D"/>
    <w:rsid w:val="00C24A0D"/>
    <w:rsid w:val="00C41BA2"/>
    <w:rsid w:val="00D72765"/>
    <w:rsid w:val="00EE087A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Strong"/>
    <w:basedOn w:val="a0"/>
    <w:qFormat/>
    <w:rsid w:val="003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</dc:creator>
  <cp:lastModifiedBy>N-OO</cp:lastModifiedBy>
  <cp:revision>2</cp:revision>
  <cp:lastPrinted>2022-09-28T10:07:00Z</cp:lastPrinted>
  <dcterms:created xsi:type="dcterms:W3CDTF">2022-10-05T12:45:00Z</dcterms:created>
  <dcterms:modified xsi:type="dcterms:W3CDTF">2022-10-05T12:45:00Z</dcterms:modified>
</cp:coreProperties>
</file>