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E" w:rsidRDefault="00A65D7E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48C" w:rsidRPr="0047148C" w:rsidRDefault="00A65D7E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Администрация МО «Зеленоградский городской округ» в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постановлением главы МО «Зеленоградский городской округ» от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10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12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.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2018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 xml:space="preserve">оповещает о </w:t>
      </w:r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>проведении публичных слушаний по проекту решения о предоставлении Мкртч</w:t>
      </w:r>
      <w:r w:rsidR="00121520">
        <w:rPr>
          <w:rFonts w:ascii="Times New Roman" w:eastAsia="Times New Roman" w:hAnsi="Times New Roman" w:cs="Times New Roman"/>
          <w:sz w:val="27"/>
          <w:szCs w:val="27"/>
        </w:rPr>
        <w:t>я</w:t>
      </w:r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 xml:space="preserve">н А.Ж., </w:t>
      </w:r>
      <w:proofErr w:type="spellStart"/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>Арзуманян</w:t>
      </w:r>
      <w:proofErr w:type="spellEnd"/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 xml:space="preserve"> К.В. разрешения на условно разрешенный вид использования земельного участка с кадастровым номером 39:05:010801:64, расположенного по ул. Центральная, 18 в поселке </w:t>
      </w:r>
      <w:proofErr w:type="spellStart"/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>Клинцовка</w:t>
      </w:r>
      <w:proofErr w:type="spellEnd"/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 xml:space="preserve"> – «объекты торговли первой ступени</w:t>
      </w:r>
      <w:proofErr w:type="gramEnd"/>
      <w:r w:rsidR="00E343A7" w:rsidRPr="00E343A7">
        <w:rPr>
          <w:rFonts w:ascii="Times New Roman" w:eastAsia="Times New Roman" w:hAnsi="Times New Roman" w:cs="Times New Roman"/>
          <w:sz w:val="27"/>
          <w:szCs w:val="27"/>
        </w:rPr>
        <w:t xml:space="preserve"> обслуживания (повседневного использования)»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bookmarkStart w:id="2" w:name="_GoBack"/>
      <w:bookmarkEnd w:id="2"/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5779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Проект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решения о предоставлении разрешения на условно разрешенный вид использования земельного участка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44CF" w:rsidRPr="009A51F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2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8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бря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2018 года в </w:t>
      </w:r>
      <w:r w:rsidR="00E343A7">
        <w:rPr>
          <w:rFonts w:ascii="Times New Roman" w:eastAsia="Times New Roman" w:hAnsi="Times New Roman" w:cs="Times New Roman"/>
          <w:sz w:val="27"/>
          <w:szCs w:val="27"/>
        </w:rPr>
        <w:t>15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.00 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</w:t>
      </w:r>
      <w:proofErr w:type="gramStart"/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34A4" w:rsidRPr="009A51FB" w:rsidRDefault="00B034A4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Регистрация 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>докладчиков, содокладчиков, и иных участников публичных слушаний, желающих выразить свое мнение по вопросам, касающи</w:t>
      </w:r>
      <w:r w:rsidR="00FA17AC" w:rsidRPr="009A51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 xml:space="preserve">ся Проекта, 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начнется за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30 минут до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начала слушаний.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proofErr w:type="gramStart"/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proofErr w:type="gramEnd"/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 которых подготовлен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й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й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й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, объекты капитального строительства,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>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14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бря по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27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бря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2018 года 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 12 администрации МО «Зеленоградский городской округ» по адресу: </w:t>
      </w:r>
      <w:r w:rsidR="0082439B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с 14 декабря по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27 декабря 2018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</w:t>
      </w:r>
      <w:r w:rsidR="00A65D7E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</w:t>
      </w:r>
      <w:r w:rsidR="00A65D7E" w:rsidRPr="00A65D7E">
        <w:rPr>
          <w:rFonts w:ascii="Times New Roman" w:eastAsia="Times New Roman" w:hAnsi="Times New Roman" w:cs="Times New Roman"/>
          <w:sz w:val="27"/>
          <w:szCs w:val="27"/>
        </w:rPr>
        <w:t xml:space="preserve">с 14 декабря по 27 декабря 2018 года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включительно, а также посредством записи в книге (журнале) учета посетителей экспозиции проекта.</w:t>
      </w:r>
      <w:proofErr w:type="gramEnd"/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).</w:t>
      </w:r>
    </w:p>
    <w:sectPr w:rsidR="00E970F2" w:rsidRPr="00DF0D46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B8" w:rsidRDefault="000F27B8">
      <w:pPr>
        <w:spacing w:after="0" w:line="240" w:lineRule="auto"/>
      </w:pPr>
      <w:r>
        <w:separator/>
      </w:r>
    </w:p>
  </w:endnote>
  <w:endnote w:type="continuationSeparator" w:id="0">
    <w:p w:rsidR="000F27B8" w:rsidRDefault="000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B8" w:rsidRDefault="000F27B8">
      <w:pPr>
        <w:spacing w:after="0" w:line="240" w:lineRule="auto"/>
      </w:pPr>
      <w:r>
        <w:separator/>
      </w:r>
    </w:p>
  </w:footnote>
  <w:footnote w:type="continuationSeparator" w:id="0">
    <w:p w:rsidR="000F27B8" w:rsidRDefault="000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0F27B8"/>
    <w:rsid w:val="00121520"/>
    <w:rsid w:val="0016562C"/>
    <w:rsid w:val="001E4CFD"/>
    <w:rsid w:val="0023148B"/>
    <w:rsid w:val="002A7D11"/>
    <w:rsid w:val="003D7FF9"/>
    <w:rsid w:val="0047148C"/>
    <w:rsid w:val="00544FE3"/>
    <w:rsid w:val="005C3F42"/>
    <w:rsid w:val="005C7842"/>
    <w:rsid w:val="00653574"/>
    <w:rsid w:val="006B137C"/>
    <w:rsid w:val="007810B9"/>
    <w:rsid w:val="0082439B"/>
    <w:rsid w:val="008431ED"/>
    <w:rsid w:val="008A44CF"/>
    <w:rsid w:val="008A6F61"/>
    <w:rsid w:val="00953C25"/>
    <w:rsid w:val="00981BCA"/>
    <w:rsid w:val="0098386E"/>
    <w:rsid w:val="009A51FB"/>
    <w:rsid w:val="009C4B5E"/>
    <w:rsid w:val="00A65D7E"/>
    <w:rsid w:val="00B034A4"/>
    <w:rsid w:val="00B130FF"/>
    <w:rsid w:val="00B34D24"/>
    <w:rsid w:val="00B36931"/>
    <w:rsid w:val="00CA58C6"/>
    <w:rsid w:val="00CC5779"/>
    <w:rsid w:val="00D753CB"/>
    <w:rsid w:val="00D81C52"/>
    <w:rsid w:val="00DE5266"/>
    <w:rsid w:val="00DF0D46"/>
    <w:rsid w:val="00E343A7"/>
    <w:rsid w:val="00E85FE3"/>
    <w:rsid w:val="00E970F2"/>
    <w:rsid w:val="00F44CE9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User</cp:lastModifiedBy>
  <cp:revision>3</cp:revision>
  <cp:lastPrinted>2018-12-10T10:17:00Z</cp:lastPrinted>
  <dcterms:created xsi:type="dcterms:W3CDTF">2018-12-10T10:40:00Z</dcterms:created>
  <dcterms:modified xsi:type="dcterms:W3CDTF">2019-01-09T15:23:00Z</dcterms:modified>
</cp:coreProperties>
</file>