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24" w:rsidRPr="00807824" w:rsidRDefault="00807824" w:rsidP="00807824">
      <w:pPr>
        <w:pStyle w:val="aa"/>
        <w:rPr>
          <w:szCs w:val="28"/>
        </w:rPr>
      </w:pPr>
      <w:proofErr w:type="gramStart"/>
      <w:r w:rsidRPr="00807824">
        <w:rPr>
          <w:szCs w:val="28"/>
        </w:rPr>
        <w:t>РОССИЙСКАЯ  ФЕДЕРАЦИЯ</w:t>
      </w:r>
      <w:proofErr w:type="gramEnd"/>
    </w:p>
    <w:p w:rsidR="00807824" w:rsidRPr="00807824" w:rsidRDefault="00807824" w:rsidP="00807824">
      <w:pPr>
        <w:ind w:right="282"/>
        <w:rPr>
          <w:b/>
          <w:sz w:val="28"/>
          <w:szCs w:val="28"/>
        </w:rPr>
      </w:pPr>
    </w:p>
    <w:p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</w:t>
      </w:r>
    </w:p>
    <w:p w:rsidR="00807824" w:rsidRPr="00EA32CE" w:rsidRDefault="00807824" w:rsidP="00807824">
      <w:pPr>
        <w:pStyle w:val="aa"/>
      </w:pPr>
      <w:r w:rsidRPr="00807824">
        <w:rPr>
          <w:szCs w:val="28"/>
        </w:rPr>
        <w:t xml:space="preserve">«ЗЕЛЕНОГРАДСКИЙ </w:t>
      </w:r>
      <w:proofErr w:type="gramStart"/>
      <w:r w:rsidRPr="00807824">
        <w:rPr>
          <w:szCs w:val="28"/>
        </w:rPr>
        <w:t>МУНИЦИПАЛЬНЫЙ  ОКРУГ</w:t>
      </w:r>
      <w:proofErr w:type="gramEnd"/>
      <w:r>
        <w:t xml:space="preserve"> КАЛИНИНГРАДСКОЙ ОБЛАСТИ</w:t>
      </w:r>
      <w:r>
        <w:rPr>
          <w:b w:val="0"/>
        </w:rPr>
        <w:t>»</w:t>
      </w:r>
    </w:p>
    <w:p w:rsidR="00621779" w:rsidRPr="00DB3F29" w:rsidRDefault="00621779" w:rsidP="00621779">
      <w:pPr>
        <w:jc w:val="center"/>
      </w:pPr>
    </w:p>
    <w:p w:rsidR="00621779" w:rsidRPr="0037508E" w:rsidRDefault="0015775D" w:rsidP="00621779">
      <w:pPr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 xml:space="preserve">«  </w:t>
      </w:r>
      <w:proofErr w:type="gramEnd"/>
      <w:r>
        <w:rPr>
          <w:sz w:val="28"/>
        </w:rPr>
        <w:t xml:space="preserve">    »        </w:t>
      </w:r>
      <w:r w:rsidR="00513BB0">
        <w:rPr>
          <w:sz w:val="28"/>
        </w:rPr>
        <w:t xml:space="preserve">                </w:t>
      </w:r>
      <w:r w:rsidR="003E16EB">
        <w:rPr>
          <w:sz w:val="28"/>
        </w:rPr>
        <w:t>202</w:t>
      </w:r>
      <w:r w:rsidR="00807824" w:rsidRPr="00D43AC3">
        <w:rPr>
          <w:sz w:val="28"/>
        </w:rPr>
        <w:t>2</w:t>
      </w:r>
      <w:r w:rsidR="00621779" w:rsidRPr="0037508E">
        <w:rPr>
          <w:sz w:val="28"/>
        </w:rPr>
        <w:t xml:space="preserve"> г.</w:t>
      </w:r>
      <w:r w:rsidR="00621779">
        <w:rPr>
          <w:sz w:val="28"/>
        </w:rPr>
        <w:t xml:space="preserve">  №  </w:t>
      </w:r>
    </w:p>
    <w:p w:rsidR="00621779" w:rsidRPr="0037508E" w:rsidRDefault="00621779" w:rsidP="00621779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621779" w:rsidRDefault="00621779" w:rsidP="00621779">
      <w:pPr>
        <w:jc w:val="center"/>
        <w:rPr>
          <w:bCs/>
          <w:sz w:val="16"/>
          <w:szCs w:val="16"/>
        </w:rPr>
      </w:pPr>
    </w:p>
    <w:p w:rsidR="00621779" w:rsidRPr="009452C4" w:rsidRDefault="00621779" w:rsidP="00621779">
      <w:pPr>
        <w:jc w:val="center"/>
        <w:rPr>
          <w:bCs/>
          <w:sz w:val="27"/>
          <w:szCs w:val="27"/>
        </w:rPr>
      </w:pPr>
    </w:p>
    <w:p w:rsidR="00621779" w:rsidRPr="00807824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0782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26 ноября 2020 года № 2555 «Об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621779" w:rsidRPr="00D43AC3" w:rsidRDefault="00621779" w:rsidP="00380832">
      <w:pPr>
        <w:pStyle w:val="a9"/>
        <w:spacing w:after="0" w:afterAutospacing="0"/>
        <w:jc w:val="both"/>
        <w:rPr>
          <w:sz w:val="28"/>
          <w:szCs w:val="28"/>
        </w:rPr>
      </w:pPr>
      <w:r w:rsidRPr="00807824">
        <w:rPr>
          <w:b/>
          <w:sz w:val="28"/>
          <w:szCs w:val="28"/>
        </w:rPr>
        <w:tab/>
      </w:r>
      <w:r w:rsidRPr="00D43AC3">
        <w:rPr>
          <w:color w:val="000000"/>
          <w:sz w:val="28"/>
          <w:szCs w:val="28"/>
        </w:rPr>
        <w:t xml:space="preserve">В соответствии с Федеральным законом от </w:t>
      </w:r>
      <w:hyperlink r:id="rId6" w:tooltip="23 июня" w:history="1">
        <w:r w:rsidRPr="00D43AC3">
          <w:rPr>
            <w:sz w:val="28"/>
            <w:szCs w:val="28"/>
          </w:rPr>
          <w:t>23 июня</w:t>
        </w:r>
      </w:hyperlink>
      <w:r w:rsidRPr="00D43AC3">
        <w:rPr>
          <w:color w:val="000000"/>
          <w:sz w:val="28"/>
          <w:szCs w:val="28"/>
        </w:rPr>
        <w:t xml:space="preserve"> 2016 года </w:t>
      </w:r>
      <w:r w:rsidR="002E6381" w:rsidRPr="00D43AC3">
        <w:rPr>
          <w:color w:val="000000"/>
          <w:sz w:val="28"/>
          <w:szCs w:val="28"/>
        </w:rPr>
        <w:t>№</w:t>
      </w:r>
      <w:r w:rsidRPr="00D43AC3">
        <w:rPr>
          <w:color w:val="000000"/>
          <w:sz w:val="28"/>
          <w:szCs w:val="28"/>
        </w:rPr>
        <w:t xml:space="preserve">182-ФЗ </w:t>
      </w:r>
      <w:r w:rsidR="002E6381" w:rsidRPr="00D43AC3">
        <w:rPr>
          <w:sz w:val="28"/>
          <w:szCs w:val="28"/>
        </w:rPr>
        <w:t>«</w:t>
      </w:r>
      <w:r w:rsidRPr="00D43AC3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2E6381" w:rsidRPr="00D43AC3">
        <w:rPr>
          <w:sz w:val="28"/>
          <w:szCs w:val="28"/>
        </w:rPr>
        <w:t>»</w:t>
      </w:r>
      <w:r w:rsidRPr="00D43AC3">
        <w:rPr>
          <w:color w:val="000000"/>
          <w:sz w:val="28"/>
          <w:szCs w:val="28"/>
        </w:rPr>
        <w:t>,  постановлением администрации от 02.10.2015 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D43AC3">
        <w:rPr>
          <w:color w:val="000000"/>
          <w:sz w:val="28"/>
          <w:szCs w:val="28"/>
        </w:rPr>
        <w:t xml:space="preserve">еноградский район», </w:t>
      </w:r>
      <w:r w:rsidR="002E6381" w:rsidRPr="00D43AC3">
        <w:rPr>
          <w:sz w:val="28"/>
          <w:szCs w:val="28"/>
        </w:rPr>
        <w:t xml:space="preserve"> решениями</w:t>
      </w:r>
      <w:r w:rsidR="000333F1" w:rsidRPr="00D43AC3">
        <w:rPr>
          <w:sz w:val="28"/>
          <w:szCs w:val="28"/>
        </w:rPr>
        <w:t xml:space="preserve">  от 21.12.2020г. № 39 «О бюджет</w:t>
      </w:r>
      <w:r w:rsidR="002E6381" w:rsidRPr="00D43AC3">
        <w:rPr>
          <w:sz w:val="28"/>
          <w:szCs w:val="28"/>
        </w:rPr>
        <w:t xml:space="preserve">е муниципального образования </w:t>
      </w:r>
      <w:r w:rsidR="000333F1" w:rsidRPr="00D43AC3">
        <w:rPr>
          <w:sz w:val="28"/>
          <w:szCs w:val="28"/>
        </w:rPr>
        <w:t>«Зеленоградский городской округ» Калини</w:t>
      </w:r>
      <w:r w:rsidR="002E6381" w:rsidRPr="00D43AC3">
        <w:rPr>
          <w:sz w:val="28"/>
          <w:szCs w:val="28"/>
        </w:rPr>
        <w:t xml:space="preserve">нградской области  на 2021год и </w:t>
      </w:r>
      <w:r w:rsidR="000333F1" w:rsidRPr="00D43AC3">
        <w:rPr>
          <w:sz w:val="28"/>
          <w:szCs w:val="28"/>
        </w:rPr>
        <w:t xml:space="preserve">на плановый    период  2022  и 2023  годов» (в редакции от </w:t>
      </w:r>
      <w:r w:rsidR="00886D4A" w:rsidRPr="00D43AC3">
        <w:rPr>
          <w:sz w:val="28"/>
          <w:szCs w:val="28"/>
        </w:rPr>
        <w:t>21</w:t>
      </w:r>
      <w:r w:rsidR="000333F1" w:rsidRPr="00D43AC3">
        <w:rPr>
          <w:sz w:val="28"/>
          <w:szCs w:val="28"/>
        </w:rPr>
        <w:t>.</w:t>
      </w:r>
      <w:r w:rsidR="00886D4A" w:rsidRPr="00D43AC3">
        <w:rPr>
          <w:sz w:val="28"/>
          <w:szCs w:val="28"/>
        </w:rPr>
        <w:t>12</w:t>
      </w:r>
      <w:r w:rsidR="000333F1" w:rsidRPr="00D43AC3">
        <w:rPr>
          <w:sz w:val="28"/>
          <w:szCs w:val="28"/>
        </w:rPr>
        <w:t xml:space="preserve">.2021 г. № </w:t>
      </w:r>
      <w:r w:rsidR="00886D4A" w:rsidRPr="00D43AC3">
        <w:rPr>
          <w:sz w:val="28"/>
          <w:szCs w:val="28"/>
        </w:rPr>
        <w:t>122</w:t>
      </w:r>
      <w:r w:rsidR="000333F1" w:rsidRPr="00D43AC3">
        <w:rPr>
          <w:sz w:val="28"/>
          <w:szCs w:val="28"/>
        </w:rPr>
        <w:t xml:space="preserve">) </w:t>
      </w:r>
      <w:r w:rsidR="002E6381" w:rsidRPr="00D43AC3">
        <w:rPr>
          <w:sz w:val="28"/>
          <w:szCs w:val="28"/>
        </w:rPr>
        <w:t xml:space="preserve">, от 21.12.2021г. № 121 «О бюджете муниципального образования     «Зеленоградский   муниципальный округ  Калининградской   области»   на 2022  год   и  на   плановый    период  2023   и   2024  годов»  </w:t>
      </w:r>
      <w:r w:rsidR="000333F1" w:rsidRPr="00D43AC3">
        <w:rPr>
          <w:sz w:val="28"/>
          <w:szCs w:val="28"/>
        </w:rPr>
        <w:t xml:space="preserve"> администрация </w:t>
      </w:r>
      <w:r w:rsidR="000333F1" w:rsidRPr="00D43AC3">
        <w:rPr>
          <w:b/>
          <w:sz w:val="28"/>
          <w:szCs w:val="28"/>
        </w:rPr>
        <w:t>п о с т а н о в л я е т:</w:t>
      </w:r>
    </w:p>
    <w:p w:rsidR="002E6381" w:rsidRPr="00D43AC3" w:rsidRDefault="002E6381" w:rsidP="002E6381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43AC3">
        <w:rPr>
          <w:sz w:val="28"/>
          <w:szCs w:val="28"/>
        </w:rPr>
        <w:t>Внести в постановление администрации муниципального образования «Зеленоградский городской округ» от 26 ноября 2020 года № 2555 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 следующие изменения:</w:t>
      </w:r>
    </w:p>
    <w:p w:rsidR="00807824" w:rsidRPr="00D43AC3" w:rsidRDefault="002E6381" w:rsidP="002E6381">
      <w:pPr>
        <w:pStyle w:val="aa"/>
        <w:ind w:firstLine="709"/>
        <w:jc w:val="both"/>
        <w:rPr>
          <w:b w:val="0"/>
          <w:szCs w:val="28"/>
        </w:rPr>
      </w:pPr>
      <w:r w:rsidRPr="00D43AC3">
        <w:rPr>
          <w:b w:val="0"/>
          <w:szCs w:val="28"/>
        </w:rPr>
        <w:t xml:space="preserve">- с 1 января 2022 года в наименовании постановления администрации и далее по тексту слова </w:t>
      </w:r>
      <w:r w:rsidRPr="00D43AC3">
        <w:rPr>
          <w:b w:val="0"/>
          <w:bCs/>
          <w:szCs w:val="28"/>
        </w:rPr>
        <w:t>«З</w:t>
      </w:r>
      <w:r w:rsidR="00D43AC3">
        <w:rPr>
          <w:b w:val="0"/>
          <w:bCs/>
          <w:szCs w:val="28"/>
        </w:rPr>
        <w:t xml:space="preserve">еленоградский городской округ» </w:t>
      </w:r>
      <w:r w:rsidRPr="00D43AC3">
        <w:rPr>
          <w:b w:val="0"/>
          <w:bCs/>
          <w:szCs w:val="28"/>
        </w:rPr>
        <w:t>заменить словами «Зеленоградский муниципальный округ Калининградской области» в соответствующем падеже;</w:t>
      </w:r>
    </w:p>
    <w:p w:rsidR="00886D4A" w:rsidRPr="00D43AC3" w:rsidRDefault="002E6381" w:rsidP="002E6381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>- п</w:t>
      </w:r>
      <w:r w:rsidR="00886D4A" w:rsidRPr="00D43AC3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от 26.11.2020 года </w:t>
      </w:r>
      <w:r w:rsidR="00866C68">
        <w:rPr>
          <w:rFonts w:ascii="Times New Roman" w:hAnsi="Times New Roman"/>
          <w:sz w:val="28"/>
          <w:szCs w:val="28"/>
        </w:rPr>
        <w:br/>
      </w:r>
      <w:r w:rsidR="00886D4A" w:rsidRPr="00D43AC3">
        <w:rPr>
          <w:rFonts w:ascii="Times New Roman" w:hAnsi="Times New Roman"/>
          <w:sz w:val="28"/>
          <w:szCs w:val="28"/>
        </w:rPr>
        <w:t xml:space="preserve">№ 2555 «Об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«Зеленоградский </w:t>
      </w:r>
      <w:r w:rsidRPr="00D43AC3">
        <w:rPr>
          <w:rFonts w:ascii="Times New Roman" w:hAnsi="Times New Roman"/>
          <w:sz w:val="28"/>
          <w:szCs w:val="28"/>
        </w:rPr>
        <w:t>муниципальный</w:t>
      </w:r>
      <w:r w:rsidR="00886D4A" w:rsidRPr="00D43AC3">
        <w:rPr>
          <w:rFonts w:ascii="Times New Roman" w:hAnsi="Times New Roman"/>
          <w:sz w:val="28"/>
          <w:szCs w:val="28"/>
        </w:rPr>
        <w:t xml:space="preserve"> округ</w:t>
      </w:r>
      <w:r w:rsidRPr="00D43AC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886D4A" w:rsidRPr="00D43AC3">
        <w:rPr>
          <w:rFonts w:ascii="Times New Roman" w:hAnsi="Times New Roman"/>
          <w:sz w:val="28"/>
          <w:szCs w:val="28"/>
        </w:rPr>
        <w:t xml:space="preserve">» на 2021-2024 годы» читать в новой редакции согласно </w:t>
      </w:r>
      <w:proofErr w:type="gramStart"/>
      <w:r w:rsidR="00886D4A" w:rsidRPr="00D43AC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86D4A" w:rsidRPr="00D43AC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21779" w:rsidRPr="00D43AC3" w:rsidRDefault="002E6381" w:rsidP="00A60BAE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>2</w:t>
      </w:r>
      <w:r w:rsidR="00A60BAE" w:rsidRPr="00D43AC3">
        <w:rPr>
          <w:rFonts w:ascii="Times New Roman" w:hAnsi="Times New Roman"/>
          <w:sz w:val="28"/>
          <w:szCs w:val="28"/>
        </w:rPr>
        <w:t>.</w:t>
      </w:r>
      <w:r w:rsidR="00C64B27">
        <w:rPr>
          <w:rFonts w:ascii="Times New Roman" w:hAnsi="Times New Roman"/>
          <w:sz w:val="28"/>
          <w:szCs w:val="28"/>
        </w:rPr>
        <w:t xml:space="preserve"> </w:t>
      </w:r>
      <w:r w:rsidR="00621779" w:rsidRPr="00D43AC3">
        <w:rPr>
          <w:rFonts w:ascii="Times New Roman" w:hAnsi="Times New Roman"/>
          <w:sz w:val="28"/>
          <w:szCs w:val="28"/>
        </w:rPr>
        <w:t>Управлению делами администрации (</w:t>
      </w:r>
      <w:proofErr w:type="spellStart"/>
      <w:r w:rsidR="00621779" w:rsidRPr="00D43AC3">
        <w:rPr>
          <w:rFonts w:ascii="Times New Roman" w:hAnsi="Times New Roman"/>
          <w:sz w:val="28"/>
          <w:szCs w:val="28"/>
        </w:rPr>
        <w:t>Н.В.Бачарина</w:t>
      </w:r>
      <w:proofErr w:type="spellEnd"/>
      <w:r w:rsidR="00621779" w:rsidRPr="00D43AC3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Pr="00D43AC3">
        <w:rPr>
          <w:rFonts w:ascii="Times New Roman" w:hAnsi="Times New Roman"/>
          <w:sz w:val="28"/>
          <w:szCs w:val="28"/>
        </w:rPr>
        <w:t>муниципальный</w:t>
      </w:r>
      <w:r w:rsidR="00621779" w:rsidRPr="00D43AC3">
        <w:rPr>
          <w:rFonts w:ascii="Times New Roman" w:hAnsi="Times New Roman"/>
          <w:sz w:val="28"/>
          <w:szCs w:val="28"/>
        </w:rPr>
        <w:t xml:space="preserve"> округ</w:t>
      </w:r>
      <w:r w:rsidRPr="00D43AC3">
        <w:rPr>
          <w:rFonts w:ascii="Times New Roman" w:hAnsi="Times New Roman"/>
          <w:sz w:val="28"/>
          <w:szCs w:val="28"/>
        </w:rPr>
        <w:t xml:space="preserve"> </w:t>
      </w:r>
      <w:r w:rsidRPr="00D43AC3">
        <w:rPr>
          <w:rFonts w:ascii="Times New Roman" w:hAnsi="Times New Roman"/>
          <w:sz w:val="28"/>
          <w:szCs w:val="28"/>
        </w:rPr>
        <w:lastRenderedPageBreak/>
        <w:t>Калининградской области</w:t>
      </w:r>
      <w:r w:rsidR="00621779" w:rsidRPr="00D43AC3">
        <w:rPr>
          <w:rFonts w:ascii="Times New Roman" w:hAnsi="Times New Roman"/>
          <w:sz w:val="28"/>
          <w:szCs w:val="28"/>
        </w:rPr>
        <w:t>».</w:t>
      </w:r>
    </w:p>
    <w:p w:rsidR="00621779" w:rsidRPr="00D43AC3" w:rsidRDefault="00A53225" w:rsidP="00A60BAE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BAE" w:rsidRPr="00D43AC3">
        <w:rPr>
          <w:rFonts w:ascii="Times New Roman" w:hAnsi="Times New Roman"/>
          <w:sz w:val="28"/>
          <w:szCs w:val="28"/>
        </w:rPr>
        <w:t>.</w:t>
      </w:r>
      <w:r w:rsidR="00621779" w:rsidRPr="00D43AC3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</w:t>
      </w:r>
      <w:r w:rsidR="00807824" w:rsidRPr="00D43AC3">
        <w:rPr>
          <w:rFonts w:ascii="Times New Roman" w:hAnsi="Times New Roman"/>
          <w:sz w:val="28"/>
          <w:szCs w:val="28"/>
        </w:rPr>
        <w:br/>
      </w:r>
      <w:r w:rsidR="0015775D" w:rsidRPr="00D43AC3">
        <w:rPr>
          <w:rFonts w:ascii="Times New Roman" w:hAnsi="Times New Roman"/>
          <w:sz w:val="28"/>
          <w:szCs w:val="28"/>
        </w:rPr>
        <w:t xml:space="preserve">(Я.А. </w:t>
      </w:r>
      <w:proofErr w:type="spellStart"/>
      <w:r w:rsidR="0015775D" w:rsidRPr="00D43AC3">
        <w:rPr>
          <w:rFonts w:ascii="Times New Roman" w:hAnsi="Times New Roman"/>
          <w:sz w:val="28"/>
          <w:szCs w:val="28"/>
        </w:rPr>
        <w:t>Бачериков</w:t>
      </w:r>
      <w:proofErr w:type="spellEnd"/>
      <w:r w:rsidR="00621779" w:rsidRPr="00D43AC3">
        <w:rPr>
          <w:rFonts w:ascii="Times New Roman" w:hAnsi="Times New Roman"/>
          <w:sz w:val="28"/>
          <w:szCs w:val="28"/>
        </w:rPr>
        <w:t>) обеспеч</w:t>
      </w:r>
      <w:r w:rsidR="00A60BAE" w:rsidRPr="00D43AC3">
        <w:rPr>
          <w:rFonts w:ascii="Times New Roman" w:hAnsi="Times New Roman"/>
          <w:sz w:val="28"/>
          <w:szCs w:val="28"/>
        </w:rPr>
        <w:t>ить</w:t>
      </w:r>
      <w:r w:rsidR="00621779" w:rsidRPr="00D43AC3"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общественно - политической газете «Волна».</w:t>
      </w:r>
    </w:p>
    <w:p w:rsidR="00621779" w:rsidRPr="00807824" w:rsidRDefault="00A60BAE" w:rsidP="00A60BAE">
      <w:pPr>
        <w:pStyle w:val="FR1"/>
        <w:ind w:firstLine="709"/>
        <w:jc w:val="both"/>
        <w:rPr>
          <w:rFonts w:ascii="Times New Roman" w:hAnsi="Times New Roman"/>
          <w:sz w:val="28"/>
          <w:szCs w:val="28"/>
        </w:rPr>
      </w:pPr>
      <w:r w:rsidRPr="00D43AC3">
        <w:rPr>
          <w:rFonts w:ascii="Times New Roman" w:hAnsi="Times New Roman"/>
          <w:sz w:val="28"/>
          <w:szCs w:val="28"/>
        </w:rPr>
        <w:t xml:space="preserve">4. </w:t>
      </w:r>
      <w:r w:rsidR="00621779" w:rsidRPr="00D43AC3">
        <w:rPr>
          <w:rFonts w:ascii="Times New Roman" w:hAnsi="Times New Roman"/>
          <w:sz w:val="28"/>
          <w:szCs w:val="28"/>
        </w:rPr>
        <w:t>Контроль за исполнением настояще</w:t>
      </w:r>
      <w:r w:rsidR="00D43AC3">
        <w:rPr>
          <w:rFonts w:ascii="Times New Roman" w:hAnsi="Times New Roman"/>
          <w:sz w:val="28"/>
          <w:szCs w:val="28"/>
        </w:rPr>
        <w:t xml:space="preserve">го постановления возложить на заместителя главы </w:t>
      </w:r>
      <w:proofErr w:type="gramStart"/>
      <w:r w:rsidR="00D43AC3">
        <w:rPr>
          <w:rFonts w:ascii="Times New Roman" w:hAnsi="Times New Roman"/>
          <w:sz w:val="28"/>
          <w:szCs w:val="28"/>
        </w:rPr>
        <w:t>администрации  С.А.</w:t>
      </w:r>
      <w:proofErr w:type="gramEnd"/>
      <w:r w:rsidR="00D43AC3">
        <w:rPr>
          <w:rFonts w:ascii="Times New Roman" w:hAnsi="Times New Roman"/>
          <w:sz w:val="28"/>
          <w:szCs w:val="28"/>
        </w:rPr>
        <w:t xml:space="preserve"> Заболотного</w:t>
      </w:r>
      <w:r w:rsidR="00866C68">
        <w:rPr>
          <w:rFonts w:ascii="Times New Roman" w:hAnsi="Times New Roman"/>
          <w:sz w:val="28"/>
          <w:szCs w:val="28"/>
        </w:rPr>
        <w:t>.</w:t>
      </w:r>
    </w:p>
    <w:p w:rsidR="003E16EB" w:rsidRDefault="003E16EB" w:rsidP="00621779">
      <w:pPr>
        <w:jc w:val="both"/>
        <w:rPr>
          <w:sz w:val="26"/>
          <w:szCs w:val="26"/>
        </w:rPr>
      </w:pPr>
    </w:p>
    <w:p w:rsidR="00A60BAE" w:rsidRDefault="00A60BAE" w:rsidP="00621779">
      <w:pPr>
        <w:jc w:val="both"/>
        <w:rPr>
          <w:sz w:val="26"/>
          <w:szCs w:val="26"/>
        </w:rPr>
      </w:pPr>
    </w:p>
    <w:p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Глава администрации</w:t>
      </w:r>
    </w:p>
    <w:p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муниципального образования</w:t>
      </w:r>
    </w:p>
    <w:p w:rsidR="00621779" w:rsidRPr="00807824" w:rsidRDefault="00807824" w:rsidP="00807824">
      <w:pPr>
        <w:ind w:right="-1"/>
        <w:jc w:val="both"/>
        <w:rPr>
          <w:bCs/>
          <w:sz w:val="28"/>
          <w:szCs w:val="28"/>
        </w:rPr>
      </w:pPr>
      <w:r w:rsidRPr="00807824">
        <w:rPr>
          <w:sz w:val="28"/>
          <w:szCs w:val="28"/>
        </w:rPr>
        <w:t>«Зеленоградский муниципальный округ</w:t>
      </w:r>
      <w:r w:rsidR="00621779" w:rsidRPr="00807824">
        <w:rPr>
          <w:sz w:val="28"/>
          <w:szCs w:val="28"/>
        </w:rPr>
        <w:tab/>
      </w:r>
    </w:p>
    <w:p w:rsidR="00621779" w:rsidRPr="00807824" w:rsidRDefault="00807824" w:rsidP="00807824">
      <w:pPr>
        <w:rPr>
          <w:bCs/>
          <w:sz w:val="28"/>
          <w:szCs w:val="28"/>
        </w:rPr>
      </w:pPr>
      <w:r w:rsidRPr="00807824">
        <w:rPr>
          <w:bCs/>
          <w:sz w:val="28"/>
          <w:szCs w:val="28"/>
        </w:rPr>
        <w:t xml:space="preserve">Калининградской </w:t>
      </w:r>
      <w:proofErr w:type="gramStart"/>
      <w:r w:rsidRPr="00807824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»</w:t>
      </w:r>
      <w:r w:rsidR="00EF6853">
        <w:rPr>
          <w:bCs/>
          <w:sz w:val="28"/>
          <w:szCs w:val="28"/>
        </w:rPr>
        <w:t xml:space="preserve">   </w:t>
      </w:r>
      <w:proofErr w:type="gramEnd"/>
      <w:r w:rsidR="00EF6853">
        <w:rPr>
          <w:bCs/>
          <w:sz w:val="28"/>
          <w:szCs w:val="28"/>
        </w:rPr>
        <w:t xml:space="preserve">                                                           </w:t>
      </w:r>
      <w:r w:rsidRPr="00807824">
        <w:rPr>
          <w:bCs/>
          <w:sz w:val="28"/>
          <w:szCs w:val="28"/>
        </w:rPr>
        <w:t>С.А. Кошевой</w:t>
      </w:r>
    </w:p>
    <w:p w:rsidR="00621779" w:rsidRDefault="00621779" w:rsidP="00621779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621779">
      <w:pPr>
        <w:ind w:left="5040" w:firstLine="720"/>
        <w:jc w:val="center"/>
        <w:rPr>
          <w:bCs/>
          <w:sz w:val="26"/>
          <w:szCs w:val="26"/>
        </w:rPr>
      </w:pPr>
    </w:p>
    <w:p w:rsidR="00A60BAE" w:rsidRDefault="00A60BAE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EF6853" w:rsidRDefault="00EF6853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807824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:rsidR="00D43AC3" w:rsidRDefault="00D43AC3" w:rsidP="004426C6">
      <w:pPr>
        <w:rPr>
          <w:bCs/>
          <w:sz w:val="26"/>
          <w:szCs w:val="26"/>
        </w:rPr>
      </w:pPr>
      <w:bookmarkStart w:id="0" w:name="_GoBack"/>
      <w:bookmarkEnd w:id="0"/>
    </w:p>
    <w:p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 xml:space="preserve">от </w:t>
      </w:r>
      <w:proofErr w:type="gramStart"/>
      <w:r>
        <w:rPr>
          <w:bCs/>
        </w:rPr>
        <w:t xml:space="preserve">«  </w:t>
      </w:r>
      <w:proofErr w:type="gramEnd"/>
      <w:r>
        <w:rPr>
          <w:bCs/>
        </w:rPr>
        <w:t xml:space="preserve">       »  </w:t>
      </w:r>
      <w:r w:rsidR="00940FF4">
        <w:rPr>
          <w:bCs/>
        </w:rPr>
        <w:t xml:space="preserve">               2022</w:t>
      </w:r>
      <w:r>
        <w:rPr>
          <w:bCs/>
        </w:rPr>
        <w:t xml:space="preserve"> г. № 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Калининградской области</w:t>
      </w:r>
      <w:r w:rsidRPr="002650A5">
        <w:rPr>
          <w:b/>
          <w:bCs/>
          <w:sz w:val="26"/>
          <w:szCs w:val="26"/>
        </w:rPr>
        <w:t>» на 2021-2024 годы»</w:t>
      </w:r>
    </w:p>
    <w:p w:rsidR="005F74D1" w:rsidRDefault="005F74D1" w:rsidP="0001010D">
      <w:pPr>
        <w:jc w:val="both"/>
        <w:rPr>
          <w:bCs/>
          <w:sz w:val="28"/>
          <w:szCs w:val="28"/>
        </w:rPr>
      </w:pPr>
    </w:p>
    <w:p w:rsidR="0001010D" w:rsidRPr="002650A5" w:rsidRDefault="004426C6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2E03EF" w:rsidRPr="002650A5">
        <w:rPr>
          <w:rFonts w:ascii="Times New Roman" w:hAnsi="Times New Roman"/>
          <w:color w:val="auto"/>
        </w:rPr>
        <w:t>» на 2021-2024 годы»</w:t>
      </w:r>
    </w:p>
    <w:p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7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C40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 попечения родителей, «Наш дом», Балтийское отделение содействия занятости населения в г. Зеленоградске ГКУ КО «ЦЗН Калининградской области», ГБУЗ КО «Зеленоградская ЦРБ», МЧС, общественные организации</w:t>
            </w:r>
          </w:p>
        </w:tc>
      </w:tr>
      <w:tr w:rsidR="0001010D" w:rsidRPr="00E07C0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21 декабря 1996 года № 159-ФЗ «О дополнительных гарантиях по социальной поддержке детей – </w:t>
            </w:r>
            <w:r w:rsidRPr="00E07C07">
              <w:rPr>
                <w:sz w:val="26"/>
                <w:szCs w:val="26"/>
              </w:rPr>
              <w:lastRenderedPageBreak/>
              <w:t>сирот и детей, оставшихся без попечения родителей»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04 декабря 2007 года № 329-ФЗ «О физической культуре и спорте в Российской Федерации»</w:t>
            </w:r>
          </w:p>
          <w:p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8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:rsidR="0001010D" w:rsidRPr="00823A8D" w:rsidRDefault="0001010D" w:rsidP="00823A8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9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940FF4" w:rsidRDefault="0039021E" w:rsidP="0080782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40FF4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положение»;</w:t>
            </w:r>
          </w:p>
          <w:p w:rsidR="0039021E" w:rsidRPr="00F33019" w:rsidRDefault="0039021E" w:rsidP="0039021E">
            <w:pPr>
              <w:rPr>
                <w:sz w:val="26"/>
                <w:szCs w:val="26"/>
              </w:rPr>
            </w:pPr>
            <w:r w:rsidRPr="00940FF4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01010D" w:rsidRPr="007013BE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1E" w:rsidRPr="0039021E" w:rsidRDefault="0001010D" w:rsidP="0039021E">
            <w:pPr>
              <w:spacing w:after="22" w:line="244" w:lineRule="auto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>Зеленоградский городской округ"</w:t>
            </w:r>
            <w:r w:rsidR="0039021E" w:rsidRPr="00940FF4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39021E" w:rsidRPr="00940FF4">
              <w:rPr>
                <w:b/>
                <w:sz w:val="26"/>
                <w:szCs w:val="26"/>
              </w:rPr>
              <w:t>т.ч</w:t>
            </w:r>
            <w:proofErr w:type="spellEnd"/>
            <w:r w:rsidR="0039021E" w:rsidRPr="00940FF4">
              <w:rPr>
                <w:b/>
                <w:sz w:val="26"/>
                <w:szCs w:val="26"/>
              </w:rPr>
              <w:t xml:space="preserve"> за счет средств областного и местного бюджета: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:rsidR="0001010D" w:rsidRPr="0039021E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lastRenderedPageBreak/>
              <w:t xml:space="preserve">Доля семей, с которых снят статус «Социально опасное положение» в связи с положительной динамикой, из общего </w:t>
            </w:r>
            <w:r w:rsidRPr="00806AB5">
              <w:rPr>
                <w:sz w:val="26"/>
                <w:szCs w:val="26"/>
              </w:rPr>
              <w:lastRenderedPageBreak/>
              <w:t>количества семей, находящихся в «Социально опасном положение» - 30 %</w:t>
            </w:r>
            <w:r w:rsidR="0039021E">
              <w:rPr>
                <w:sz w:val="26"/>
                <w:szCs w:val="26"/>
              </w:rPr>
              <w:t>;</w:t>
            </w:r>
          </w:p>
          <w:p w:rsidR="0039021E" w:rsidRPr="00F33019" w:rsidRDefault="00806AB5" w:rsidP="0039021E">
            <w:pPr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 – 52 %</w:t>
            </w:r>
            <w:r w:rsidR="0039021E">
              <w:rPr>
                <w:sz w:val="26"/>
                <w:szCs w:val="26"/>
              </w:rPr>
              <w:t>.</w:t>
            </w:r>
          </w:p>
        </w:tc>
      </w:tr>
    </w:tbl>
    <w:p w:rsidR="002E03EF" w:rsidRDefault="0001010D" w:rsidP="009452C4">
      <w:pPr>
        <w:pStyle w:val="2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Характеристика проблемы.</w:t>
      </w:r>
    </w:p>
    <w:p w:rsidR="001B4ABE" w:rsidRPr="001B4ABE" w:rsidRDefault="001B4ABE" w:rsidP="001B4ABE">
      <w:pPr>
        <w:rPr>
          <w:lang w:eastAsia="en-US"/>
        </w:rPr>
      </w:pPr>
    </w:p>
    <w:p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823A8D">
        <w:rPr>
          <w:rFonts w:ascii="Times New Roman" w:hAnsi="Times New Roman"/>
          <w:color w:val="000000"/>
        </w:rPr>
        <w:t>не теряют совей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C66609">
        <w:rPr>
          <w:rFonts w:ascii="Times New Roman" w:hAnsi="Times New Roman"/>
          <w:color w:val="000000"/>
        </w:rPr>
        <w:t xml:space="preserve">шеннолетних, </w:t>
      </w:r>
      <w:r w:rsidR="0029482F">
        <w:rPr>
          <w:rFonts w:ascii="Times New Roman" w:hAnsi="Times New Roman"/>
          <w:color w:val="000000"/>
        </w:rPr>
        <w:t>все больше совершается преступлений в отношении несовершеннолетних, а также против половой неприкосновенности детей.</w:t>
      </w:r>
    </w:p>
    <w:p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>Профилактическое направление всегда было и останется в ряду наиболее значимых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</w:t>
      </w:r>
      <w:r w:rsidR="00823A8D">
        <w:rPr>
          <w:rFonts w:ascii="Times New Roman" w:hAnsi="Times New Roman"/>
          <w:color w:val="auto"/>
        </w:rPr>
        <w:t>Зеленоградском городском округе.</w:t>
      </w:r>
    </w:p>
    <w:p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Сроки реализации Программы:</w:t>
      </w:r>
    </w:p>
    <w:p w:rsidR="001B4ABE" w:rsidRPr="001B4ABE" w:rsidRDefault="001B4ABE" w:rsidP="001B4ABE">
      <w:pPr>
        <w:rPr>
          <w:lang w:eastAsia="en-US"/>
        </w:rPr>
      </w:pPr>
    </w:p>
    <w:p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>
        <w:rPr>
          <w:sz w:val="26"/>
          <w:szCs w:val="26"/>
        </w:rPr>
        <w:t>4</w:t>
      </w:r>
      <w:r w:rsidRPr="00F0521B">
        <w:rPr>
          <w:sz w:val="26"/>
          <w:szCs w:val="26"/>
        </w:rPr>
        <w:t xml:space="preserve"> годы без разделения на этапы.</w:t>
      </w:r>
    </w:p>
    <w:p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финансовое обеспечение реализации </w:t>
      </w:r>
      <w:proofErr w:type="spellStart"/>
      <w:r w:rsidRPr="00940FF4">
        <w:rPr>
          <w:sz w:val="26"/>
          <w:szCs w:val="26"/>
        </w:rPr>
        <w:t>программы</w:t>
      </w:r>
      <w:r w:rsidR="0039021E" w:rsidRPr="00940FF4">
        <w:rPr>
          <w:sz w:val="26"/>
          <w:szCs w:val="26"/>
        </w:rPr>
        <w:t>и</w:t>
      </w:r>
      <w:proofErr w:type="spellEnd"/>
      <w:r w:rsidR="0039021E" w:rsidRPr="00940FF4">
        <w:rPr>
          <w:sz w:val="26"/>
          <w:szCs w:val="26"/>
        </w:rPr>
        <w:t xml:space="preserve">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:rsidR="00971666" w:rsidRPr="00AD52FF" w:rsidRDefault="00971666" w:rsidP="00971666">
      <w:pPr>
        <w:pStyle w:val="a4"/>
        <w:ind w:left="644"/>
      </w:pPr>
    </w:p>
    <w:p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971666" w:rsidRPr="00922240" w:rsidRDefault="00971666" w:rsidP="00971666">
      <w:pPr>
        <w:pStyle w:val="a4"/>
        <w:ind w:left="0"/>
        <w:rPr>
          <w:sz w:val="26"/>
          <w:szCs w:val="26"/>
        </w:rPr>
      </w:pPr>
    </w:p>
    <w:p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:rsidR="001B4ABE" w:rsidRPr="001B4ABE" w:rsidRDefault="001B4ABE" w:rsidP="001B4ABE">
      <w:pPr>
        <w:rPr>
          <w:lang w:eastAsia="en-US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</w:t>
      </w:r>
      <w:r w:rsidRPr="00211EF5">
        <w:rPr>
          <w:sz w:val="26"/>
          <w:szCs w:val="26"/>
        </w:rPr>
        <w:lastRenderedPageBreak/>
        <w:t xml:space="preserve">несовершеннолетних.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 w:rsidR="00641FCD">
        <w:rPr>
          <w:sz w:val="26"/>
          <w:szCs w:val="26"/>
        </w:rPr>
        <w:t xml:space="preserve">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>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комиссия по делам несовершеннолетних и защите их прав администрации</w:t>
      </w:r>
      <w:r w:rsidR="00641FCD">
        <w:rPr>
          <w:sz w:val="26"/>
          <w:szCs w:val="26"/>
        </w:rPr>
        <w:t xml:space="preserve">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 xml:space="preserve">муниципальный округ Калининградской </w:t>
      </w:r>
      <w:proofErr w:type="gramStart"/>
      <w:r w:rsidR="00641FCD">
        <w:rPr>
          <w:sz w:val="26"/>
          <w:szCs w:val="26"/>
        </w:rPr>
        <w:t xml:space="preserve">области» 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 w:rsidR="00641FCD">
        <w:rPr>
          <w:sz w:val="26"/>
          <w:szCs w:val="26"/>
        </w:rPr>
        <w:t xml:space="preserve">   </w:t>
      </w:r>
      <w:r w:rsidRPr="00211EF5">
        <w:rPr>
          <w:sz w:val="26"/>
          <w:szCs w:val="26"/>
        </w:rPr>
        <w:t xml:space="preserve">(координатор);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</w:t>
      </w:r>
      <w:r w:rsidR="00641FCD">
        <w:rPr>
          <w:sz w:val="26"/>
          <w:szCs w:val="26"/>
        </w:rPr>
        <w:t xml:space="preserve">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</w:t>
      </w:r>
      <w:r w:rsidR="00641FCD">
        <w:rPr>
          <w:sz w:val="26"/>
          <w:szCs w:val="26"/>
        </w:rPr>
        <w:t xml:space="preserve">ации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территориальные отделы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  <w:r w:rsidR="00641FCD" w:rsidRPr="00211EF5">
        <w:rPr>
          <w:sz w:val="26"/>
          <w:szCs w:val="26"/>
        </w:rPr>
        <w:t xml:space="preserve"> </w:t>
      </w:r>
      <w:r w:rsidRPr="00211EF5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650A5" w:rsidRDefault="002650A5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- 30 %;</w:t>
      </w:r>
    </w:p>
    <w:p w:rsidR="0039021E" w:rsidRPr="00B3726F" w:rsidRDefault="0039021E" w:rsidP="0039021E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на 2024 г. – 52 %.</w:t>
      </w:r>
    </w:p>
    <w:p w:rsidR="0039021E" w:rsidRDefault="0039021E" w:rsidP="009452C4">
      <w:pPr>
        <w:jc w:val="center"/>
        <w:rPr>
          <w:b/>
          <w:sz w:val="26"/>
          <w:szCs w:val="26"/>
        </w:rPr>
      </w:pPr>
    </w:p>
    <w:p w:rsidR="00971666" w:rsidRPr="00971666" w:rsidRDefault="00971666" w:rsidP="009452C4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:rsidR="001B4ABE" w:rsidRDefault="001B4ABE" w:rsidP="001B4ABE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lastRenderedPageBreak/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:rsidR="00971666" w:rsidRPr="00971666" w:rsidRDefault="00971666" w:rsidP="00971666">
      <w:pPr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7013BE">
      <w:pPr>
        <w:jc w:val="both"/>
        <w:rPr>
          <w:sz w:val="26"/>
          <w:szCs w:val="26"/>
        </w:rPr>
      </w:pPr>
    </w:p>
    <w:p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3E16E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409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575"/>
        <w:gridCol w:w="4536"/>
        <w:gridCol w:w="1446"/>
        <w:gridCol w:w="1106"/>
        <w:gridCol w:w="1134"/>
        <w:gridCol w:w="1134"/>
        <w:gridCol w:w="1162"/>
      </w:tblGrid>
      <w:tr w:rsidR="00922C4F" w:rsidRPr="00B97949" w:rsidTr="00366E7F">
        <w:tc>
          <w:tcPr>
            <w:tcW w:w="3575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536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4820" w:type="dxa"/>
            <w:gridSpan w:val="4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образования «Зеленоградский городской округ»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922C4F" w:rsidRPr="00B97949" w:rsidTr="00366E7F">
        <w:tc>
          <w:tcPr>
            <w:tcW w:w="3575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366E7F">
        <w:tc>
          <w:tcPr>
            <w:tcW w:w="3575" w:type="dxa"/>
          </w:tcPr>
          <w:p w:rsidR="00922C4F" w:rsidRPr="00B97949" w:rsidRDefault="00922C4F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 w:rsidR="007D2243">
              <w:rPr>
                <w:bCs/>
                <w:iCs/>
                <w:sz w:val="20"/>
                <w:szCs w:val="20"/>
              </w:rPr>
              <w:t>муниципальный</w:t>
            </w:r>
            <w:r w:rsidR="000C40B0"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 w:rsidR="007D2243"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 w:rsidR="0012177E"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="000C40B0"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 w:rsidR="0012177E"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на 2021-2024 годы»</w:t>
            </w:r>
          </w:p>
        </w:tc>
        <w:tc>
          <w:tcPr>
            <w:tcW w:w="4536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:rsidR="00922C4F" w:rsidRPr="00D43AC3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366E7F">
        <w:tc>
          <w:tcPr>
            <w:tcW w:w="3575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53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446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1 017 000</w:t>
            </w:r>
          </w:p>
        </w:tc>
        <w:tc>
          <w:tcPr>
            <w:tcW w:w="1106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D43AC3" w:rsidRDefault="00366E7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62" w:type="dxa"/>
          </w:tcPr>
          <w:p w:rsidR="00922C4F" w:rsidRPr="00D43AC3" w:rsidRDefault="00366E7F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4 3</w:t>
            </w:r>
            <w:r w:rsidR="000C40B0" w:rsidRPr="00D43AC3">
              <w:rPr>
                <w:bCs/>
                <w:iCs/>
                <w:sz w:val="20"/>
                <w:szCs w:val="20"/>
              </w:rPr>
              <w:t>32</w:t>
            </w:r>
            <w:r w:rsidRPr="00D43AC3">
              <w:rPr>
                <w:bCs/>
                <w:iCs/>
                <w:sz w:val="20"/>
                <w:szCs w:val="20"/>
              </w:rPr>
              <w:t xml:space="preserve"> </w:t>
            </w:r>
            <w:r w:rsidR="000C40B0" w:rsidRPr="00D43AC3">
              <w:rPr>
                <w:bCs/>
                <w:iCs/>
                <w:sz w:val="20"/>
                <w:szCs w:val="20"/>
              </w:rPr>
              <w:t>000</w:t>
            </w:r>
          </w:p>
        </w:tc>
      </w:tr>
      <w:tr w:rsidR="00922C4F" w:rsidRPr="00B97949" w:rsidTr="00366E7F">
        <w:tc>
          <w:tcPr>
            <w:tcW w:w="3575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446" w:type="dxa"/>
          </w:tcPr>
          <w:p w:rsidR="00922C4F" w:rsidRPr="00D43AC3" w:rsidRDefault="00DE427B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922C4F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366E7F">
        <w:trPr>
          <w:trHeight w:val="1016"/>
        </w:trPr>
        <w:tc>
          <w:tcPr>
            <w:tcW w:w="3575" w:type="dxa"/>
            <w:vMerge w:val="restart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 xml:space="preserve"> и антиалкогольной</w:t>
            </w:r>
            <w:r w:rsidRPr="00B97949">
              <w:rPr>
                <w:bCs/>
                <w:color w:val="000000"/>
                <w:sz w:val="20"/>
                <w:szCs w:val="20"/>
              </w:rPr>
              <w:t xml:space="preserve"> направленности, проведени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>е тестирования, анкетирования и мониторингов</w:t>
            </w:r>
          </w:p>
        </w:tc>
        <w:tc>
          <w:tcPr>
            <w:tcW w:w="1446" w:type="dxa"/>
          </w:tcPr>
          <w:p w:rsidR="000F390D" w:rsidRPr="00D43AC3" w:rsidRDefault="000C40B0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27 800</w:t>
            </w:r>
          </w:p>
        </w:tc>
        <w:tc>
          <w:tcPr>
            <w:tcW w:w="1106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27 800</w:t>
            </w:r>
          </w:p>
        </w:tc>
      </w:tr>
      <w:tr w:rsidR="000F390D" w:rsidRPr="00B97949" w:rsidTr="00366E7F">
        <w:tc>
          <w:tcPr>
            <w:tcW w:w="3575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веществ среди молодежи</w:t>
            </w:r>
          </w:p>
        </w:tc>
        <w:tc>
          <w:tcPr>
            <w:tcW w:w="1446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366E7F">
        <w:tc>
          <w:tcPr>
            <w:tcW w:w="3575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446" w:type="dxa"/>
          </w:tcPr>
          <w:p w:rsidR="000F390D" w:rsidRPr="00D43AC3" w:rsidRDefault="00DE427B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0F390D" w:rsidRPr="00D43AC3" w:rsidRDefault="000C40B0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922C4F" w:rsidRPr="00B97949" w:rsidTr="00366E7F">
        <w:tc>
          <w:tcPr>
            <w:tcW w:w="8111" w:type="dxa"/>
            <w:gridSpan w:val="2"/>
          </w:tcPr>
          <w:p w:rsidR="00922C4F" w:rsidRPr="00B97949" w:rsidRDefault="00D325F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446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1 044 800</w:t>
            </w:r>
          </w:p>
        </w:tc>
        <w:tc>
          <w:tcPr>
            <w:tcW w:w="1106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B97949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34" w:type="dxa"/>
          </w:tcPr>
          <w:p w:rsidR="00922C4F" w:rsidRPr="00886315" w:rsidRDefault="00940FF4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1 105 000</w:t>
            </w:r>
          </w:p>
        </w:tc>
        <w:tc>
          <w:tcPr>
            <w:tcW w:w="1162" w:type="dxa"/>
          </w:tcPr>
          <w:p w:rsidR="00922C4F" w:rsidRPr="00886315" w:rsidRDefault="00940FF4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940FF4">
              <w:rPr>
                <w:b/>
                <w:bCs/>
                <w:iCs/>
                <w:sz w:val="20"/>
                <w:szCs w:val="20"/>
              </w:rPr>
              <w:t>4 359 800</w:t>
            </w:r>
          </w:p>
        </w:tc>
      </w:tr>
    </w:tbl>
    <w:p w:rsidR="00366E7F" w:rsidRDefault="00366E7F" w:rsidP="001B4ABE">
      <w:pPr>
        <w:jc w:val="right"/>
      </w:pPr>
    </w:p>
    <w:p w:rsidR="00366E7F" w:rsidRDefault="00366E7F" w:rsidP="001B4ABE">
      <w:pPr>
        <w:jc w:val="right"/>
      </w:pPr>
    </w:p>
    <w:p w:rsidR="0001010D" w:rsidRDefault="00B97949" w:rsidP="001B4ABE">
      <w:pPr>
        <w:jc w:val="right"/>
      </w:pPr>
      <w:r>
        <w:t>Приложение 2</w:t>
      </w:r>
    </w:p>
    <w:p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:rsidTr="00FE3457">
        <w:tc>
          <w:tcPr>
            <w:tcW w:w="705" w:type="dxa"/>
            <w:gridSpan w:val="2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:rsidTr="00FE3457">
        <w:tc>
          <w:tcPr>
            <w:tcW w:w="14029" w:type="dxa"/>
            <w:gridSpan w:val="6"/>
          </w:tcPr>
          <w:p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:rsidTr="00FE3457">
        <w:tc>
          <w:tcPr>
            <w:tcW w:w="660" w:type="dxa"/>
          </w:tcPr>
          <w:p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:rsidTr="00FE3457">
        <w:tc>
          <w:tcPr>
            <w:tcW w:w="14029" w:type="dxa"/>
            <w:gridSpan w:val="6"/>
          </w:tcPr>
          <w:p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0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Январь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E72C75" w:rsidRDefault="00E72C75" w:rsidP="00867EB2">
            <w:pPr>
              <w:jc w:val="center"/>
            </w:pPr>
            <w:r w:rsidRPr="00E72C75">
              <w:lastRenderedPageBreak/>
              <w:t xml:space="preserve">Заслушивание отчетов </w:t>
            </w:r>
            <w:r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Pr="00E72C75">
              <w:t>на заседании КДН и ЗП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2.8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Проведение мониторинга по проблемам насилия в отношении детей-сирот и детей, оставшихся без попечения родителей, в рамках утвержденного постановлением КДН и ЗП администрации плана дополнительных мер, направленных на предупреждение преступлений в отношении детей, защиту их жизни и здоровь</w:t>
            </w:r>
            <w:r>
              <w:t>я</w:t>
            </w:r>
            <w:r w:rsidRPr="002C1DAC">
              <w:t xml:space="preserve"> на 201</w:t>
            </w:r>
            <w:r>
              <w:t>9</w:t>
            </w:r>
            <w:r w:rsidRPr="002C1DAC">
              <w:t>-202</w:t>
            </w:r>
            <w:r>
              <w:t>2</w:t>
            </w:r>
            <w:r w:rsidRPr="002C1DAC">
              <w:t xml:space="preserve"> гг.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:rsidTr="00FE3457">
        <w:tc>
          <w:tcPr>
            <w:tcW w:w="14029" w:type="dxa"/>
            <w:gridSpan w:val="6"/>
          </w:tcPr>
          <w:p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консультативной помощи получателям социальных услуг, оказавшимся в трудной жизненной ситуации, согласно индивидуальной программы получения социальных услуг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содействия родителям несовершеннолетних, получателям социальных </w:t>
            </w:r>
            <w:r w:rsidRPr="002C1DAC">
              <w:rPr>
                <w:color w:val="000000"/>
              </w:rPr>
              <w:lastRenderedPageBreak/>
              <w:t>услуг, в лечении от алкогольной зависимости</w:t>
            </w:r>
          </w:p>
        </w:tc>
        <w:tc>
          <w:tcPr>
            <w:tcW w:w="2552" w:type="dxa"/>
          </w:tcPr>
          <w:p w:rsidR="00B97949" w:rsidRDefault="00B97949" w:rsidP="00867EB2">
            <w:r w:rsidRPr="002C1DAC">
              <w:lastRenderedPageBreak/>
              <w:t>Комитет социальной защиты</w:t>
            </w:r>
            <w:r>
              <w:t>,</w:t>
            </w:r>
          </w:p>
          <w:p w:rsidR="00B97949" w:rsidRPr="002C1DAC" w:rsidRDefault="00B97949" w:rsidP="00867EB2">
            <w:r>
              <w:lastRenderedPageBreak/>
              <w:t>ГБУЗ КО «Зеленоградская ЦРБ»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:rsidR="00B97949" w:rsidRDefault="00B97949" w:rsidP="00867EB2">
            <w:r>
              <w:t>Управление образования,</w:t>
            </w:r>
          </w:p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  <w:r>
              <w:rPr>
                <w:color w:val="000000"/>
              </w:rPr>
              <w:t>, «Объединимся во имя семьи»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Проведение культурно-досуговых и информационно-просветительских мероприятий, </w:t>
            </w:r>
            <w:r w:rsidRPr="009470BF">
              <w:rPr>
                <w:lang w:eastAsia="en-US"/>
              </w:rPr>
              <w:lastRenderedPageBreak/>
              <w:t>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Отдел культуры, туризма и спорта,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подведомственные учреждения культуры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По планам учреждений </w:t>
            </w:r>
            <w:r w:rsidRPr="009470BF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 МАУ «Зеленоградский городской краеведческий музей»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«Зеленоградский городской краеведческий музей»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несовершеннолетних. профилактики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</w:t>
            </w:r>
            <w:r w:rsidRPr="002C1DAC">
              <w:lastRenderedPageBreak/>
              <w:t>социальных услуг и программ социального сопровождения замещающих семей, их реализация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lastRenderedPageBreak/>
              <w:t xml:space="preserve">Комитет социальной </w:t>
            </w:r>
            <w:r>
              <w:lastRenderedPageBreak/>
              <w:t>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Постоянно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Обеспечение организационно-</w:t>
            </w:r>
            <w:r w:rsidRPr="002C1DAC">
              <w:br/>
              <w:t>методической поддержки развития служб медиации в образовательных организациях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мероприятиях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занятости населения 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:rsidR="003E79B6" w:rsidRDefault="003E79B6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Hlk53397738"/>
    </w:p>
    <w:p w:rsidR="00886315" w:rsidRDefault="00886315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Default="002126D8" w:rsidP="0023644B">
      <w:pPr>
        <w:autoSpaceDE w:val="0"/>
        <w:autoSpaceDN w:val="0"/>
        <w:adjustRightInd w:val="0"/>
        <w:jc w:val="both"/>
      </w:pPr>
    </w:p>
    <w:p w:rsidR="002126D8" w:rsidRPr="00062E59" w:rsidRDefault="002126D8" w:rsidP="0023644B">
      <w:pPr>
        <w:autoSpaceDE w:val="0"/>
        <w:autoSpaceDN w:val="0"/>
        <w:adjustRightInd w:val="0"/>
        <w:jc w:val="both"/>
      </w:pPr>
    </w:p>
    <w:p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</w:pPr>
    </w:p>
    <w:p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:rsidR="0023644B" w:rsidRDefault="0023644B" w:rsidP="0023644B">
      <w:pPr>
        <w:contextualSpacing/>
        <w:jc w:val="center"/>
        <w:rPr>
          <w:sz w:val="28"/>
          <w:szCs w:val="28"/>
        </w:rPr>
      </w:pPr>
    </w:p>
    <w:p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13"/>
        <w:gridCol w:w="1423"/>
        <w:gridCol w:w="1304"/>
        <w:gridCol w:w="1304"/>
        <w:gridCol w:w="1423"/>
      </w:tblGrid>
      <w:tr w:rsidR="0023644B" w:rsidRPr="00502FBB" w:rsidTr="00A60BAE">
        <w:tc>
          <w:tcPr>
            <w:tcW w:w="401" w:type="dxa"/>
            <w:vMerge w:val="restart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№ п/п</w:t>
            </w:r>
          </w:p>
        </w:tc>
        <w:tc>
          <w:tcPr>
            <w:tcW w:w="8813" w:type="dxa"/>
            <w:vMerge w:val="restart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23644B" w:rsidRPr="00502FBB" w:rsidTr="00A60BAE">
        <w:tc>
          <w:tcPr>
            <w:tcW w:w="401" w:type="dxa"/>
            <w:vMerge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</w:p>
        </w:tc>
        <w:tc>
          <w:tcPr>
            <w:tcW w:w="8813" w:type="dxa"/>
            <w:vMerge/>
            <w:shd w:val="clear" w:color="auto" w:fill="auto"/>
          </w:tcPr>
          <w:p w:rsidR="0023644B" w:rsidRPr="00502FBB" w:rsidRDefault="0023644B" w:rsidP="00A60BAE">
            <w:pPr>
              <w:contextualSpacing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</w:tr>
      <w:tr w:rsidR="0023644B" w:rsidRPr="00502FBB" w:rsidTr="00A60BAE">
        <w:tc>
          <w:tcPr>
            <w:tcW w:w="401" w:type="dxa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813" w:type="dxa"/>
            <w:shd w:val="clear" w:color="auto" w:fill="auto"/>
          </w:tcPr>
          <w:p w:rsidR="0023644B" w:rsidRPr="00502FBB" w:rsidRDefault="0023644B" w:rsidP="00A60BAE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 </w:t>
            </w:r>
            <w:r w:rsidRPr="00502FBB">
              <w:t>-%</w:t>
            </w:r>
          </w:p>
          <w:p w:rsidR="0023644B" w:rsidRPr="00502FBB" w:rsidRDefault="0023644B" w:rsidP="00A60BAE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23644B" w:rsidRDefault="0023644B" w:rsidP="00A60BAE">
            <w:pPr>
              <w:jc w:val="center"/>
            </w:pPr>
          </w:p>
          <w:p w:rsidR="0023644B" w:rsidRPr="00502FBB" w:rsidRDefault="0023644B" w:rsidP="00A60BAE">
            <w:pPr>
              <w:jc w:val="center"/>
            </w:pPr>
            <w:r>
              <w:t>30</w:t>
            </w:r>
          </w:p>
        </w:tc>
      </w:tr>
      <w:tr w:rsidR="0023644B" w:rsidRPr="00502FBB" w:rsidTr="00A60BAE">
        <w:trPr>
          <w:trHeight w:val="760"/>
        </w:trPr>
        <w:tc>
          <w:tcPr>
            <w:tcW w:w="401" w:type="dxa"/>
            <w:shd w:val="clear" w:color="auto" w:fill="auto"/>
          </w:tcPr>
          <w:p w:rsidR="0023644B" w:rsidRPr="00502FBB" w:rsidRDefault="0023644B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813" w:type="dxa"/>
            <w:shd w:val="clear" w:color="auto" w:fill="auto"/>
          </w:tcPr>
          <w:p w:rsidR="0023644B" w:rsidRPr="00502FBB" w:rsidRDefault="0023644B" w:rsidP="00A60BAE"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положение» </w:t>
            </w:r>
            <w:r w:rsidRPr="00502FBB">
              <w:t>-%</w:t>
            </w:r>
          </w:p>
          <w:p w:rsidR="0023644B" w:rsidRPr="00502FBB" w:rsidRDefault="0023644B" w:rsidP="00A60B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49</w:t>
            </w:r>
          </w:p>
        </w:tc>
        <w:tc>
          <w:tcPr>
            <w:tcW w:w="1418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51</w:t>
            </w:r>
          </w:p>
        </w:tc>
        <w:tc>
          <w:tcPr>
            <w:tcW w:w="1559" w:type="dxa"/>
            <w:shd w:val="clear" w:color="auto" w:fill="auto"/>
          </w:tcPr>
          <w:p w:rsidR="0023644B" w:rsidRPr="00502FBB" w:rsidRDefault="0023644B" w:rsidP="00A60BAE">
            <w:pPr>
              <w:jc w:val="center"/>
            </w:pPr>
            <w:r>
              <w:t>52</w:t>
            </w:r>
          </w:p>
        </w:tc>
      </w:tr>
      <w:bookmarkEnd w:id="3"/>
    </w:tbl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4F"/>
    <w:rsid w:val="0001010D"/>
    <w:rsid w:val="000333F1"/>
    <w:rsid w:val="00037151"/>
    <w:rsid w:val="000517F1"/>
    <w:rsid w:val="000965A7"/>
    <w:rsid w:val="000C40B0"/>
    <w:rsid w:val="000E4527"/>
    <w:rsid w:val="000F390D"/>
    <w:rsid w:val="0012177E"/>
    <w:rsid w:val="0014231F"/>
    <w:rsid w:val="0015775D"/>
    <w:rsid w:val="00183512"/>
    <w:rsid w:val="001B4ABE"/>
    <w:rsid w:val="00211EF5"/>
    <w:rsid w:val="002126D8"/>
    <w:rsid w:val="0023644B"/>
    <w:rsid w:val="002644DA"/>
    <w:rsid w:val="002650A5"/>
    <w:rsid w:val="00266E46"/>
    <w:rsid w:val="0029482F"/>
    <w:rsid w:val="002E03EF"/>
    <w:rsid w:val="002E44FC"/>
    <w:rsid w:val="002E6381"/>
    <w:rsid w:val="00366E7F"/>
    <w:rsid w:val="003729A9"/>
    <w:rsid w:val="00380832"/>
    <w:rsid w:val="0039021E"/>
    <w:rsid w:val="00392901"/>
    <w:rsid w:val="003E16EB"/>
    <w:rsid w:val="003E79B6"/>
    <w:rsid w:val="003F034D"/>
    <w:rsid w:val="004426C6"/>
    <w:rsid w:val="00442CF3"/>
    <w:rsid w:val="0048293E"/>
    <w:rsid w:val="00513BB0"/>
    <w:rsid w:val="00546ECF"/>
    <w:rsid w:val="005839F4"/>
    <w:rsid w:val="005F74D1"/>
    <w:rsid w:val="005F7AB6"/>
    <w:rsid w:val="00621779"/>
    <w:rsid w:val="006254F9"/>
    <w:rsid w:val="00641FCD"/>
    <w:rsid w:val="00652966"/>
    <w:rsid w:val="007013BE"/>
    <w:rsid w:val="007A0B7E"/>
    <w:rsid w:val="007D2243"/>
    <w:rsid w:val="00806AB5"/>
    <w:rsid w:val="00807824"/>
    <w:rsid w:val="0082317D"/>
    <w:rsid w:val="00823A8D"/>
    <w:rsid w:val="00866C68"/>
    <w:rsid w:val="00867EB2"/>
    <w:rsid w:val="00886315"/>
    <w:rsid w:val="00886D4A"/>
    <w:rsid w:val="00922240"/>
    <w:rsid w:val="00922C4F"/>
    <w:rsid w:val="00940FF4"/>
    <w:rsid w:val="009452C4"/>
    <w:rsid w:val="009470BF"/>
    <w:rsid w:val="00971666"/>
    <w:rsid w:val="009746F8"/>
    <w:rsid w:val="00977106"/>
    <w:rsid w:val="00981895"/>
    <w:rsid w:val="009A2443"/>
    <w:rsid w:val="00A02D3F"/>
    <w:rsid w:val="00A53225"/>
    <w:rsid w:val="00A60BAE"/>
    <w:rsid w:val="00B4793B"/>
    <w:rsid w:val="00B57354"/>
    <w:rsid w:val="00B97949"/>
    <w:rsid w:val="00BE5313"/>
    <w:rsid w:val="00C16D4F"/>
    <w:rsid w:val="00C64B27"/>
    <w:rsid w:val="00C66609"/>
    <w:rsid w:val="00C67C33"/>
    <w:rsid w:val="00C75A77"/>
    <w:rsid w:val="00D251C9"/>
    <w:rsid w:val="00D325F9"/>
    <w:rsid w:val="00D358FD"/>
    <w:rsid w:val="00D43AC3"/>
    <w:rsid w:val="00DC270B"/>
    <w:rsid w:val="00DC5FEA"/>
    <w:rsid w:val="00DE427B"/>
    <w:rsid w:val="00E5572E"/>
    <w:rsid w:val="00E72C75"/>
    <w:rsid w:val="00EF6853"/>
    <w:rsid w:val="00F0521B"/>
    <w:rsid w:val="00F62EBE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36CFC-68C2-40B1-BDD4-EB361A3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3_iyuny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so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ABEE-934C-4996-B474-09DB41D0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2022-02-28T08:41:00Z</cp:lastPrinted>
  <dcterms:created xsi:type="dcterms:W3CDTF">2022-02-14T14:34:00Z</dcterms:created>
  <dcterms:modified xsi:type="dcterms:W3CDTF">2022-04-19T08:38:00Z</dcterms:modified>
</cp:coreProperties>
</file>