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E0" w:rsidRPr="006317F0" w:rsidRDefault="005072E0" w:rsidP="005072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>УТВЕРЖДАЮ</w:t>
      </w:r>
    </w:p>
    <w:p w:rsidR="005072E0" w:rsidRDefault="005072E0" w:rsidP="005072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72E0" w:rsidRPr="006317F0" w:rsidRDefault="005072E0" w:rsidP="005072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072E0" w:rsidRDefault="005072E0" w:rsidP="005072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317F0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5072E0" w:rsidRDefault="005072E0" w:rsidP="005072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6317F0">
        <w:rPr>
          <w:rFonts w:ascii="Times New Roman" w:hAnsi="Times New Roman" w:cs="Times New Roman"/>
          <w:sz w:val="28"/>
          <w:szCs w:val="28"/>
        </w:rPr>
        <w:t>»</w:t>
      </w:r>
    </w:p>
    <w:p w:rsidR="005072E0" w:rsidRDefault="005072E0" w:rsidP="005072E0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С.А. Кошевой</w:t>
      </w:r>
    </w:p>
    <w:p w:rsidR="005072E0" w:rsidRDefault="005072E0" w:rsidP="005072E0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10  »   января   2022 г.</w:t>
      </w:r>
    </w:p>
    <w:p w:rsidR="005072E0" w:rsidRDefault="005072E0" w:rsidP="00507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559" w:rsidRDefault="00190559" w:rsidP="00507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E0" w:rsidRPr="007C67D8" w:rsidRDefault="005072E0" w:rsidP="005072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7D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56C0D" w:rsidRPr="00056A0C" w:rsidRDefault="006D1E0A" w:rsidP="00507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A0C">
        <w:rPr>
          <w:rFonts w:ascii="Times New Roman" w:hAnsi="Times New Roman" w:cs="Times New Roman"/>
          <w:b/>
          <w:sz w:val="28"/>
          <w:szCs w:val="28"/>
        </w:rPr>
        <w:t>о</w:t>
      </w:r>
      <w:r w:rsidR="0028680A" w:rsidRPr="00056A0C">
        <w:rPr>
          <w:rFonts w:ascii="Times New Roman" w:hAnsi="Times New Roman" w:cs="Times New Roman"/>
          <w:b/>
          <w:sz w:val="28"/>
          <w:szCs w:val="28"/>
        </w:rPr>
        <w:t xml:space="preserve">б управлении </w:t>
      </w:r>
      <w:r w:rsidR="00093B28" w:rsidRPr="00056A0C">
        <w:rPr>
          <w:rFonts w:ascii="Times New Roman" w:hAnsi="Times New Roman" w:cs="Times New Roman"/>
          <w:b/>
          <w:sz w:val="28"/>
          <w:szCs w:val="28"/>
        </w:rPr>
        <w:t>архитектуры и градостроительства</w:t>
      </w:r>
      <w:r w:rsidR="0028680A" w:rsidRPr="00056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7F0" w:rsidRPr="00056A0C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«Зеленоградский </w:t>
      </w:r>
      <w:r w:rsidR="00CC1ABA" w:rsidRPr="00056A0C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6317F0" w:rsidRPr="00056A0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CC1ABA" w:rsidRPr="00056A0C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="006317F0" w:rsidRPr="00056A0C">
        <w:rPr>
          <w:rFonts w:ascii="Times New Roman" w:hAnsi="Times New Roman" w:cs="Times New Roman"/>
          <w:b/>
          <w:sz w:val="28"/>
          <w:szCs w:val="28"/>
        </w:rPr>
        <w:t>»</w:t>
      </w:r>
    </w:p>
    <w:p w:rsidR="00256C0D" w:rsidRPr="00056A0C" w:rsidRDefault="00256C0D" w:rsidP="00056A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6C0D" w:rsidRPr="00056A0C" w:rsidRDefault="00093B28" w:rsidP="00056A0C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A0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56C0D" w:rsidRPr="00056A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56C0D" w:rsidRPr="00056A0C" w:rsidRDefault="00256C0D" w:rsidP="00056A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56A0C">
        <w:rPr>
          <w:rFonts w:ascii="Times New Roman" w:hAnsi="Times New Roman" w:cs="Times New Roman"/>
          <w:sz w:val="28"/>
          <w:szCs w:val="28"/>
        </w:rPr>
        <w:t>1.1 Положение о</w:t>
      </w:r>
      <w:r w:rsidR="0028680A" w:rsidRPr="00056A0C">
        <w:rPr>
          <w:rFonts w:ascii="Times New Roman" w:hAnsi="Times New Roman" w:cs="Times New Roman"/>
          <w:sz w:val="28"/>
          <w:szCs w:val="28"/>
        </w:rPr>
        <w:t xml:space="preserve">б управлении </w:t>
      </w:r>
      <w:r w:rsidR="00093B28" w:rsidRPr="00056A0C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r w:rsidRPr="00056A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</w:t>
      </w:r>
      <w:r w:rsidR="00CC1ABA" w:rsidRPr="00056A0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056A0C">
        <w:rPr>
          <w:rFonts w:ascii="Times New Roman" w:hAnsi="Times New Roman" w:cs="Times New Roman"/>
          <w:sz w:val="28"/>
          <w:szCs w:val="28"/>
        </w:rPr>
        <w:t>» (далее - администрация)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25-ФЗ «О муниципальной службе в Российской Федерации», законом Калининградской области от 17.06.2016 г. № 536 «О муниципальной службе в Калининградской области», Уставом муниципального образования «Зеленоградский городской округ», структурой</w:t>
      </w:r>
      <w:r w:rsidR="00CC1ABA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штатным расписанием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«Зеленоградский</w:t>
      </w:r>
      <w:proofErr w:type="gramEnd"/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1ABA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</w:t>
      </w:r>
      <w:r w:rsidR="00CC1ABA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Калининградской области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256C0D" w:rsidRPr="00056A0C" w:rsidRDefault="00256C0D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28680A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</w:t>
      </w:r>
      <w:r w:rsidR="00093B28" w:rsidRPr="00056A0C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28680A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r w:rsidR="0028680A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) является самостоятельным структурным подразделением администрации.</w:t>
      </w:r>
    </w:p>
    <w:p w:rsidR="00256C0D" w:rsidRPr="00056A0C" w:rsidRDefault="00256C0D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0603A8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8680A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своей деятельности руководствуется:</w:t>
      </w:r>
    </w:p>
    <w:p w:rsidR="00256C0D" w:rsidRPr="00056A0C" w:rsidRDefault="00B307BF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A0C">
        <w:rPr>
          <w:rFonts w:ascii="Times New Roman" w:hAnsi="Times New Roman" w:cs="Times New Roman"/>
          <w:sz w:val="28"/>
          <w:szCs w:val="28"/>
        </w:rPr>
        <w:t xml:space="preserve">- </w:t>
      </w:r>
      <w:r w:rsidR="00256C0D" w:rsidRPr="00056A0C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области, постановлениями и распоряжениями Правительства Калининградской области, Уставом муниципального образования «Зеленоградский городской округ», решениями окружного Совета депутатов муниципального образования</w:t>
      </w:r>
      <w:proofErr w:type="gramEnd"/>
      <w:r w:rsidR="00256C0D" w:rsidRPr="00056A0C">
        <w:rPr>
          <w:rFonts w:ascii="Times New Roman" w:hAnsi="Times New Roman" w:cs="Times New Roman"/>
          <w:sz w:val="28"/>
          <w:szCs w:val="28"/>
        </w:rPr>
        <w:t>, Регламентом администрации и Инструкцией по делопроизводству в администрации, постановлениями главы муниципального образования, постановлениями и распоряжениями администрации, должностными инструкциями</w:t>
      </w:r>
      <w:r w:rsidRPr="00056A0C">
        <w:rPr>
          <w:rFonts w:ascii="Times New Roman" w:hAnsi="Times New Roman" w:cs="Times New Roman"/>
          <w:sz w:val="28"/>
          <w:szCs w:val="28"/>
        </w:rPr>
        <w:t>;</w:t>
      </w:r>
    </w:p>
    <w:p w:rsidR="00B307BF" w:rsidRDefault="00B307BF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0C">
        <w:rPr>
          <w:rFonts w:ascii="Times New Roman" w:hAnsi="Times New Roman" w:cs="Times New Roman"/>
          <w:sz w:val="28"/>
          <w:szCs w:val="28"/>
        </w:rPr>
        <w:t xml:space="preserve">- другими нормативными правовыми актами, прямо или косвенно регламентирующими обязанности </w:t>
      </w:r>
      <w:r w:rsidR="0028680A" w:rsidRPr="00056A0C">
        <w:rPr>
          <w:rFonts w:ascii="Times New Roman" w:hAnsi="Times New Roman" w:cs="Times New Roman"/>
          <w:sz w:val="28"/>
          <w:szCs w:val="28"/>
        </w:rPr>
        <w:t>управления</w:t>
      </w:r>
      <w:r w:rsidRPr="00056A0C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 w:rsidR="0028680A" w:rsidRPr="00056A0C">
        <w:rPr>
          <w:rFonts w:ascii="Times New Roman" w:hAnsi="Times New Roman" w:cs="Times New Roman"/>
          <w:sz w:val="28"/>
          <w:szCs w:val="28"/>
        </w:rPr>
        <w:t>управления</w:t>
      </w:r>
      <w:r w:rsidRPr="00056A0C">
        <w:rPr>
          <w:rFonts w:ascii="Times New Roman" w:hAnsi="Times New Roman" w:cs="Times New Roman"/>
          <w:sz w:val="28"/>
          <w:szCs w:val="28"/>
        </w:rPr>
        <w:t>.</w:t>
      </w:r>
    </w:p>
    <w:p w:rsidR="00190559" w:rsidRPr="00056A0C" w:rsidRDefault="00190559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7BF" w:rsidRPr="00056A0C" w:rsidRDefault="00B307BF" w:rsidP="00190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A0C">
        <w:rPr>
          <w:rFonts w:ascii="Times New Roman" w:hAnsi="Times New Roman" w:cs="Times New Roman"/>
          <w:b/>
          <w:sz w:val="28"/>
          <w:szCs w:val="28"/>
        </w:rPr>
        <w:t>2. Структура</w:t>
      </w:r>
    </w:p>
    <w:p w:rsidR="00256C0D" w:rsidRPr="00056A0C" w:rsidRDefault="00B307BF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Структуру и штатную численность </w:t>
      </w:r>
      <w:r w:rsidR="0028680A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утверждает глава администрации, исходя из условий и особенностей деятельности администрации 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 предложению заместител</w:t>
      </w:r>
      <w:r w:rsidR="005072E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</w:t>
      </w:r>
      <w:r w:rsidR="00507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соответствующему направлению деятельности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07BF" w:rsidRPr="00056A0C" w:rsidRDefault="00B307BF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="0028680A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имеет в своем составе структурн</w:t>
      </w:r>
      <w:r w:rsidR="00411AAB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подразделен</w:t>
      </w:r>
      <w:r w:rsidR="00411AAB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307BF" w:rsidRPr="00056A0C" w:rsidRDefault="00B307BF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отдел </w:t>
      </w:r>
      <w:r w:rsidR="00093B28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архитектуры и градостроительства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6036F" w:rsidRPr="00056A0C" w:rsidRDefault="00A6036F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2.3. Управление возглавляет начальник управления</w:t>
      </w:r>
      <w:r w:rsidR="005B2F20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2E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B2F20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главный архитектор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назначаемый на должность и освобождаемый от должности главой администрации.</w:t>
      </w:r>
    </w:p>
    <w:p w:rsidR="00A6036F" w:rsidRPr="00056A0C" w:rsidRDefault="00A6036F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Отдел, входящи</w:t>
      </w:r>
      <w:r w:rsidR="00093B28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 управления возглавля</w:t>
      </w:r>
      <w:r w:rsidR="00093B28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т начальник отдел</w:t>
      </w:r>
      <w:r w:rsidR="00093B28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назначаемы</w:t>
      </w:r>
      <w:r w:rsidR="00093B28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должность и освобождаемы</w:t>
      </w:r>
      <w:r w:rsidR="00093B28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должности главой администрации.</w:t>
      </w:r>
    </w:p>
    <w:p w:rsidR="00A6036F" w:rsidRPr="00056A0C" w:rsidRDefault="00A6036F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F6792F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. Другие работники управления назначаются на должности и освобождаются от должностей главой администрации.</w:t>
      </w:r>
    </w:p>
    <w:p w:rsidR="00A6036F" w:rsidRPr="00056A0C" w:rsidRDefault="00A6036F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F6792F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Начальник управления</w:t>
      </w:r>
      <w:r w:rsidR="005B2F20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2E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B2F20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главный архитектор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07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 отдела, входящего в состав управления и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специалисты 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свою деятельность в соответствии с должностными инструкциями, утверждаемыми главой администрации.</w:t>
      </w:r>
    </w:p>
    <w:p w:rsidR="00B307BF" w:rsidRPr="00056A0C" w:rsidRDefault="00B307BF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F6792F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Положени</w:t>
      </w:r>
      <w:r w:rsidR="005072E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отдел</w:t>
      </w:r>
      <w:r w:rsidR="005072E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входящ</w:t>
      </w:r>
      <w:r w:rsidR="005072E0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 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утвержда</w:t>
      </w:r>
      <w:r w:rsidR="005072E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главой администрации.</w:t>
      </w:r>
    </w:p>
    <w:p w:rsidR="00B307BF" w:rsidRPr="00056A0C" w:rsidRDefault="00B307BF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07BF" w:rsidRPr="00056A0C" w:rsidRDefault="00B307BF" w:rsidP="0005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Задачи</w:t>
      </w:r>
    </w:p>
    <w:p w:rsidR="00093B28" w:rsidRPr="00056A0C" w:rsidRDefault="00093B28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3.1. Совершенствование процессов регулирования и комплексного подхода к решению вопросов пространственной организации города на основе территориального планирования, градостроительного зонирования, документации по планировке территории</w:t>
      </w:r>
      <w:r w:rsidR="005072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93B28" w:rsidRPr="00056A0C" w:rsidRDefault="00093B28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Организация мероприятий по реализации Генерального плана</w:t>
      </w:r>
      <w:r w:rsidR="00674AAF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Зеленоградск</w:t>
      </w:r>
      <w:r w:rsidR="00674AAF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ий </w:t>
      </w:r>
      <w:r w:rsidR="005072E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</w:t>
      </w:r>
      <w:r w:rsidR="00674AAF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</w:t>
      </w:r>
      <w:r w:rsidR="00507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Калининградской области</w:t>
      </w:r>
      <w:r w:rsidR="00674AAF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Правил землепользования и застройки, документации по планировке территории, осуществление взаимодействия с физическими лицами и организациями при реализации норм градостроительного и земельного законодательства</w:t>
      </w:r>
      <w:r w:rsidR="005072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2F20" w:rsidRPr="00056A0C" w:rsidRDefault="005B2F20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0C">
        <w:rPr>
          <w:rFonts w:ascii="Times New Roman" w:hAnsi="Times New Roman" w:cs="Times New Roman"/>
          <w:sz w:val="28"/>
          <w:szCs w:val="28"/>
        </w:rPr>
        <w:t xml:space="preserve">3.3. Осуществление деятельности по реализации полномочий в сфере архитектуры и градостроительства, направленной на обеспечение устойчивого градостроительного развития Зеленоградского района. </w:t>
      </w:r>
    </w:p>
    <w:p w:rsidR="005B2F20" w:rsidRPr="00056A0C" w:rsidRDefault="005B2F20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0C">
        <w:rPr>
          <w:rFonts w:ascii="Times New Roman" w:hAnsi="Times New Roman" w:cs="Times New Roman"/>
          <w:sz w:val="28"/>
          <w:szCs w:val="28"/>
        </w:rPr>
        <w:t>3.4. Пров</w:t>
      </w:r>
      <w:r w:rsidR="005072E0">
        <w:rPr>
          <w:rFonts w:ascii="Times New Roman" w:hAnsi="Times New Roman" w:cs="Times New Roman"/>
          <w:sz w:val="28"/>
          <w:szCs w:val="28"/>
        </w:rPr>
        <w:t>е</w:t>
      </w:r>
      <w:r w:rsidRPr="00056A0C">
        <w:rPr>
          <w:rFonts w:ascii="Times New Roman" w:hAnsi="Times New Roman" w:cs="Times New Roman"/>
          <w:sz w:val="28"/>
          <w:szCs w:val="28"/>
        </w:rPr>
        <w:t>дение на подведомственной территории единой градостроительной политики и осуществление правового регулирования в области архитектуры и градостроительства, направленной на создание безопасной, благоприятной среды жизнедеятельности. Создание  индивидуального архитектурного облика города Зеленоградска, сохранение  исторических, архитектурных памятников, природных ландшафтов.</w:t>
      </w:r>
    </w:p>
    <w:p w:rsidR="005B2F20" w:rsidRPr="00056A0C" w:rsidRDefault="005B2F20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0C">
        <w:rPr>
          <w:rFonts w:ascii="Times New Roman" w:hAnsi="Times New Roman" w:cs="Times New Roman"/>
          <w:sz w:val="28"/>
          <w:szCs w:val="28"/>
        </w:rPr>
        <w:t xml:space="preserve">3.5. Обеспечение контроля за соблюдением градостроительного законодательства, а также нормативных актов в области градостроительной деятельности, согласование вопросов формирования промышленных, рекреационных и других функциональных зон и объектов </w:t>
      </w:r>
      <w:proofErr w:type="gramStart"/>
      <w:r w:rsidRPr="00056A0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56A0C">
        <w:rPr>
          <w:rFonts w:ascii="Times New Roman" w:hAnsi="Times New Roman" w:cs="Times New Roman"/>
          <w:sz w:val="28"/>
          <w:szCs w:val="28"/>
        </w:rPr>
        <w:t xml:space="preserve"> природных ресурсов, охраны историко-культурного наследия, окружающей среды на территории администрации.</w:t>
      </w:r>
    </w:p>
    <w:p w:rsidR="005B2F20" w:rsidRPr="00056A0C" w:rsidRDefault="005B2F20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0C">
        <w:rPr>
          <w:rFonts w:ascii="Times New Roman" w:hAnsi="Times New Roman" w:cs="Times New Roman"/>
          <w:sz w:val="28"/>
          <w:szCs w:val="28"/>
        </w:rPr>
        <w:lastRenderedPageBreak/>
        <w:t>3.6. Проведение информационного обеспечения участников градостроительной деятельности на территории администрации, созда</w:t>
      </w:r>
      <w:r w:rsidR="000C28F2" w:rsidRPr="00056A0C">
        <w:rPr>
          <w:rFonts w:ascii="Times New Roman" w:hAnsi="Times New Roman" w:cs="Times New Roman"/>
          <w:sz w:val="28"/>
          <w:szCs w:val="28"/>
        </w:rPr>
        <w:t>ние</w:t>
      </w:r>
      <w:r w:rsidRPr="00056A0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C28F2" w:rsidRPr="00056A0C">
        <w:rPr>
          <w:rFonts w:ascii="Times New Roman" w:hAnsi="Times New Roman" w:cs="Times New Roman"/>
          <w:sz w:val="28"/>
          <w:szCs w:val="28"/>
        </w:rPr>
        <w:t>й</w:t>
      </w:r>
      <w:r w:rsidRPr="00056A0C">
        <w:rPr>
          <w:rFonts w:ascii="Times New Roman" w:hAnsi="Times New Roman" w:cs="Times New Roman"/>
          <w:sz w:val="28"/>
          <w:szCs w:val="28"/>
        </w:rPr>
        <w:t xml:space="preserve"> для их участия в принятии решений по вопросам градостроительства.</w:t>
      </w:r>
    </w:p>
    <w:p w:rsidR="005B2F20" w:rsidRPr="00056A0C" w:rsidRDefault="005B2F20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0C">
        <w:rPr>
          <w:rFonts w:ascii="Times New Roman" w:hAnsi="Times New Roman" w:cs="Times New Roman"/>
          <w:sz w:val="28"/>
          <w:szCs w:val="28"/>
        </w:rPr>
        <w:t>3.7. Определение и обеспечение рациональной структуры строительства, рациональное использование земельных ресурсов при размещении объектов жилищно-гражданского, промышленного и сельскохозяйственного назначения, строгое соблюдение функционального зонирования, развитие инженерной инфраструктуры, благоустройства и озеленения.</w:t>
      </w:r>
    </w:p>
    <w:p w:rsidR="00093B28" w:rsidRPr="00056A0C" w:rsidRDefault="00093B28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07BF" w:rsidRPr="00056A0C" w:rsidRDefault="00B307BF" w:rsidP="0005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Функции</w:t>
      </w:r>
    </w:p>
    <w:p w:rsidR="00083D8D" w:rsidRPr="00056A0C" w:rsidRDefault="00A21ACC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</w:t>
      </w:r>
      <w:r w:rsidR="00083D8D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0C3E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возложенными на него задачами и в пределах предоставленных полномочий выполняет следующие функции:</w:t>
      </w:r>
    </w:p>
    <w:p w:rsidR="00093B28" w:rsidRPr="00056A0C" w:rsidRDefault="00093B28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Обеспечивает </w:t>
      </w:r>
      <w:proofErr w:type="gramStart"/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комплексное</w:t>
      </w:r>
      <w:proofErr w:type="gramEnd"/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устойчивое развития территорий на основе территориального планирования, градостроительного зонирования и документации по планировке территории</w:t>
      </w:r>
      <w:r w:rsidR="005072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57A6C" w:rsidRDefault="00093B28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Разрабатывает нормы, правила, правовы</w:t>
      </w:r>
      <w:r w:rsidR="005B2F20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</w:t>
      </w:r>
      <w:r w:rsidR="005B2F20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реализации единой политики в области градостроительства и архитектуры на территории Зеленоградского района по вопросам местного значения</w:t>
      </w:r>
      <w:r w:rsidR="005072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93B28" w:rsidRPr="00056A0C" w:rsidRDefault="00093B28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Формирует приоритеты и стратегии пространственного развития района, обеспечивает гармоничное развитие территории </w:t>
      </w:r>
      <w:r w:rsidR="005B2F20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установленных норм и правил, в том числе норм по охране окружающей среды</w:t>
      </w:r>
      <w:r w:rsidR="00557A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93B28" w:rsidRPr="00056A0C" w:rsidRDefault="00093B28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4.4. Создает благоприятную эстетическую среду, формирующую имидж города Зеленоградска, повышает архитектурную выразительность и создает комфортную городскую среду обитания.</w:t>
      </w:r>
    </w:p>
    <w:p w:rsidR="005B2F20" w:rsidRPr="00056A0C" w:rsidRDefault="005B2F20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A0C">
        <w:rPr>
          <w:rFonts w:ascii="Times New Roman" w:hAnsi="Times New Roman" w:cs="Times New Roman"/>
          <w:bCs/>
          <w:sz w:val="28"/>
          <w:szCs w:val="28"/>
        </w:rPr>
        <w:t>4.</w:t>
      </w:r>
      <w:r w:rsidR="0074770F" w:rsidRPr="00056A0C">
        <w:rPr>
          <w:rFonts w:ascii="Times New Roman" w:hAnsi="Times New Roman" w:cs="Times New Roman"/>
          <w:bCs/>
          <w:sz w:val="28"/>
          <w:szCs w:val="28"/>
        </w:rPr>
        <w:t>5</w:t>
      </w:r>
      <w:r w:rsidRPr="00056A0C">
        <w:rPr>
          <w:rFonts w:ascii="Times New Roman" w:hAnsi="Times New Roman" w:cs="Times New Roman"/>
          <w:bCs/>
          <w:sz w:val="28"/>
          <w:szCs w:val="28"/>
        </w:rPr>
        <w:t>. Участ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>вует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 в разработке и согласовании комплексных планов социально-экономического развития </w:t>
      </w:r>
      <w:r w:rsidR="00663AF0" w:rsidRPr="00056A0C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 в части градостроительных мероприятий.</w:t>
      </w:r>
    </w:p>
    <w:p w:rsidR="005B2F20" w:rsidRPr="00056A0C" w:rsidRDefault="005B2F20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A0C">
        <w:rPr>
          <w:rFonts w:ascii="Times New Roman" w:hAnsi="Times New Roman" w:cs="Times New Roman"/>
          <w:bCs/>
          <w:sz w:val="28"/>
          <w:szCs w:val="28"/>
        </w:rPr>
        <w:t>4.</w:t>
      </w:r>
      <w:r w:rsidR="0074770F" w:rsidRPr="00056A0C">
        <w:rPr>
          <w:rFonts w:ascii="Times New Roman" w:hAnsi="Times New Roman" w:cs="Times New Roman"/>
          <w:bCs/>
          <w:sz w:val="28"/>
          <w:szCs w:val="28"/>
        </w:rPr>
        <w:t>6</w:t>
      </w:r>
      <w:r w:rsidRPr="00056A0C">
        <w:rPr>
          <w:rFonts w:ascii="Times New Roman" w:hAnsi="Times New Roman" w:cs="Times New Roman"/>
          <w:bCs/>
          <w:sz w:val="28"/>
          <w:szCs w:val="28"/>
        </w:rPr>
        <w:t>. Осуществл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>яет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 постоянн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>ый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 надзор за реализацией градостроительной и проектной документаци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>и</w:t>
      </w:r>
      <w:r w:rsidRPr="00056A0C">
        <w:rPr>
          <w:rFonts w:ascii="Times New Roman" w:hAnsi="Times New Roman" w:cs="Times New Roman"/>
          <w:bCs/>
          <w:sz w:val="28"/>
          <w:szCs w:val="28"/>
        </w:rPr>
        <w:t>.</w:t>
      </w:r>
    </w:p>
    <w:p w:rsidR="005B2F20" w:rsidRPr="00056A0C" w:rsidRDefault="005B2F20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A0C">
        <w:rPr>
          <w:rFonts w:ascii="Times New Roman" w:hAnsi="Times New Roman" w:cs="Times New Roman"/>
          <w:bCs/>
          <w:sz w:val="28"/>
          <w:szCs w:val="28"/>
        </w:rPr>
        <w:t>4</w:t>
      </w:r>
      <w:r w:rsidR="00706BC6" w:rsidRPr="00056A0C">
        <w:rPr>
          <w:rFonts w:ascii="Times New Roman" w:hAnsi="Times New Roman" w:cs="Times New Roman"/>
          <w:bCs/>
          <w:sz w:val="28"/>
          <w:szCs w:val="28"/>
        </w:rPr>
        <w:t>.</w:t>
      </w:r>
      <w:r w:rsidR="0074770F" w:rsidRPr="00056A0C">
        <w:rPr>
          <w:rFonts w:ascii="Times New Roman" w:hAnsi="Times New Roman" w:cs="Times New Roman"/>
          <w:bCs/>
          <w:sz w:val="28"/>
          <w:szCs w:val="28"/>
        </w:rPr>
        <w:t>7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56A0C">
        <w:rPr>
          <w:rFonts w:ascii="Times New Roman" w:hAnsi="Times New Roman" w:cs="Times New Roman"/>
          <w:bCs/>
          <w:sz w:val="28"/>
          <w:szCs w:val="28"/>
        </w:rPr>
        <w:t>Осуществл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>яет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>ь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 за исполнением действующего законодательства, муниципальных правовых актов, а также ведомственных правовых актов в подведомственных учреждениях, в пределах своей компетенции.</w:t>
      </w:r>
      <w:proofErr w:type="gramEnd"/>
    </w:p>
    <w:p w:rsidR="005B2F20" w:rsidRPr="00056A0C" w:rsidRDefault="005B2F20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A0C">
        <w:rPr>
          <w:rFonts w:ascii="Times New Roman" w:hAnsi="Times New Roman" w:cs="Times New Roman"/>
          <w:bCs/>
          <w:sz w:val="28"/>
          <w:szCs w:val="28"/>
        </w:rPr>
        <w:t>4</w:t>
      </w:r>
      <w:r w:rsidR="00706BC6" w:rsidRPr="00056A0C">
        <w:rPr>
          <w:rFonts w:ascii="Times New Roman" w:hAnsi="Times New Roman" w:cs="Times New Roman"/>
          <w:bCs/>
          <w:sz w:val="28"/>
          <w:szCs w:val="28"/>
        </w:rPr>
        <w:t>.</w:t>
      </w:r>
      <w:r w:rsidR="0074770F" w:rsidRPr="00056A0C">
        <w:rPr>
          <w:rFonts w:ascii="Times New Roman" w:hAnsi="Times New Roman" w:cs="Times New Roman"/>
          <w:bCs/>
          <w:sz w:val="28"/>
          <w:szCs w:val="28"/>
        </w:rPr>
        <w:t>8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 в разработке и подготовке проектов муниципальных правовых актов, по вопросам, входящим в компетенцию </w:t>
      </w:r>
      <w:r w:rsidR="00663AF0" w:rsidRPr="00056A0C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056A0C">
        <w:rPr>
          <w:rFonts w:ascii="Times New Roman" w:hAnsi="Times New Roman" w:cs="Times New Roman"/>
          <w:bCs/>
          <w:sz w:val="28"/>
          <w:szCs w:val="28"/>
        </w:rPr>
        <w:t>. Разраб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>атывает</w:t>
      </w:r>
      <w:r w:rsidR="00706BC6" w:rsidRPr="00056A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6B0" w:rsidRPr="00056A0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056A0C">
        <w:rPr>
          <w:rFonts w:ascii="Times New Roman" w:hAnsi="Times New Roman" w:cs="Times New Roman"/>
          <w:bCs/>
          <w:sz w:val="28"/>
          <w:szCs w:val="28"/>
        </w:rPr>
        <w:t>и подгот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>авливает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 местны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>е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 норматив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>ы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проектирования </w:t>
      </w:r>
      <w:r w:rsidR="00663AF0" w:rsidRPr="00056A0C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056A0C">
        <w:rPr>
          <w:rFonts w:ascii="Times New Roman" w:hAnsi="Times New Roman" w:cs="Times New Roman"/>
          <w:bCs/>
          <w:sz w:val="28"/>
          <w:szCs w:val="28"/>
        </w:rPr>
        <w:t>.</w:t>
      </w:r>
    </w:p>
    <w:p w:rsidR="005B2F20" w:rsidRPr="00056A0C" w:rsidRDefault="005B2F20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A0C">
        <w:rPr>
          <w:rFonts w:ascii="Times New Roman" w:hAnsi="Times New Roman" w:cs="Times New Roman"/>
          <w:bCs/>
          <w:sz w:val="28"/>
          <w:szCs w:val="28"/>
        </w:rPr>
        <w:t>4</w:t>
      </w:r>
      <w:r w:rsidR="00706BC6" w:rsidRPr="00056A0C">
        <w:rPr>
          <w:rFonts w:ascii="Times New Roman" w:hAnsi="Times New Roman" w:cs="Times New Roman"/>
          <w:bCs/>
          <w:sz w:val="28"/>
          <w:szCs w:val="28"/>
        </w:rPr>
        <w:t>.</w:t>
      </w:r>
      <w:r w:rsidR="0074770F" w:rsidRPr="00056A0C">
        <w:rPr>
          <w:rFonts w:ascii="Times New Roman" w:hAnsi="Times New Roman" w:cs="Times New Roman"/>
          <w:bCs/>
          <w:sz w:val="28"/>
          <w:szCs w:val="28"/>
        </w:rPr>
        <w:t>9</w:t>
      </w:r>
      <w:r w:rsidRPr="00056A0C">
        <w:rPr>
          <w:rFonts w:ascii="Times New Roman" w:hAnsi="Times New Roman" w:cs="Times New Roman"/>
          <w:bCs/>
          <w:sz w:val="28"/>
          <w:szCs w:val="28"/>
        </w:rPr>
        <w:t>. Участ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>вует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 в разработке и реализации программ, а также содейств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 xml:space="preserve">ует в 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 реализации федеральных и областных программ, направленных на поддержку </w:t>
      </w:r>
      <w:r w:rsidR="00706BC6" w:rsidRPr="00056A0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и развитие архитектуры и градостроительства в </w:t>
      </w:r>
      <w:r w:rsidR="00663AF0" w:rsidRPr="00056A0C">
        <w:rPr>
          <w:rFonts w:ascii="Times New Roman" w:hAnsi="Times New Roman" w:cs="Times New Roman"/>
          <w:bCs/>
          <w:sz w:val="28"/>
          <w:szCs w:val="28"/>
        </w:rPr>
        <w:t>районе</w:t>
      </w:r>
      <w:r w:rsidRPr="00056A0C">
        <w:rPr>
          <w:rFonts w:ascii="Times New Roman" w:hAnsi="Times New Roman" w:cs="Times New Roman"/>
          <w:bCs/>
          <w:sz w:val="28"/>
          <w:szCs w:val="28"/>
        </w:rPr>
        <w:t>.</w:t>
      </w:r>
    </w:p>
    <w:p w:rsidR="005B2F20" w:rsidRPr="00056A0C" w:rsidRDefault="005B2F20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A0C">
        <w:rPr>
          <w:rFonts w:ascii="Times New Roman" w:hAnsi="Times New Roman" w:cs="Times New Roman"/>
          <w:bCs/>
          <w:sz w:val="28"/>
          <w:szCs w:val="28"/>
        </w:rPr>
        <w:t>4</w:t>
      </w:r>
      <w:r w:rsidR="00706BC6" w:rsidRPr="00056A0C">
        <w:rPr>
          <w:rFonts w:ascii="Times New Roman" w:hAnsi="Times New Roman" w:cs="Times New Roman"/>
          <w:bCs/>
          <w:sz w:val="28"/>
          <w:szCs w:val="28"/>
        </w:rPr>
        <w:t>.</w:t>
      </w:r>
      <w:r w:rsidR="0074770F" w:rsidRPr="00056A0C">
        <w:rPr>
          <w:rFonts w:ascii="Times New Roman" w:hAnsi="Times New Roman" w:cs="Times New Roman"/>
          <w:bCs/>
          <w:sz w:val="28"/>
          <w:szCs w:val="28"/>
        </w:rPr>
        <w:t>10</w:t>
      </w:r>
      <w:r w:rsidRPr="00056A0C">
        <w:rPr>
          <w:rFonts w:ascii="Times New Roman" w:hAnsi="Times New Roman" w:cs="Times New Roman"/>
          <w:bCs/>
          <w:sz w:val="28"/>
          <w:szCs w:val="28"/>
        </w:rPr>
        <w:t>. Взаимодейств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>ует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 с органами государственной власти, органами местного самоуправления, организациями и гражданами в пределах своей компетенции.</w:t>
      </w:r>
    </w:p>
    <w:p w:rsidR="005B2F20" w:rsidRPr="00056A0C" w:rsidRDefault="005B2F20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A0C">
        <w:rPr>
          <w:rFonts w:ascii="Times New Roman" w:hAnsi="Times New Roman" w:cs="Times New Roman"/>
          <w:bCs/>
          <w:sz w:val="28"/>
          <w:szCs w:val="28"/>
        </w:rPr>
        <w:t>4</w:t>
      </w:r>
      <w:r w:rsidR="00706BC6" w:rsidRPr="00056A0C">
        <w:rPr>
          <w:rFonts w:ascii="Times New Roman" w:hAnsi="Times New Roman" w:cs="Times New Roman"/>
          <w:bCs/>
          <w:sz w:val="28"/>
          <w:szCs w:val="28"/>
        </w:rPr>
        <w:t>.</w:t>
      </w:r>
      <w:r w:rsidR="0074770F" w:rsidRPr="00056A0C">
        <w:rPr>
          <w:rFonts w:ascii="Times New Roman" w:hAnsi="Times New Roman" w:cs="Times New Roman"/>
          <w:bCs/>
          <w:sz w:val="28"/>
          <w:szCs w:val="28"/>
        </w:rPr>
        <w:t>11</w:t>
      </w:r>
      <w:r w:rsidRPr="00056A0C">
        <w:rPr>
          <w:rFonts w:ascii="Times New Roman" w:hAnsi="Times New Roman" w:cs="Times New Roman"/>
          <w:bCs/>
          <w:sz w:val="28"/>
          <w:szCs w:val="28"/>
        </w:rPr>
        <w:t>. Участ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>вует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 в работе комиссий, создаваемых по решению органов государственной власти и органов местного самоуправления.</w:t>
      </w:r>
    </w:p>
    <w:p w:rsidR="005B2F20" w:rsidRPr="00056A0C" w:rsidRDefault="005B2F20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A0C">
        <w:rPr>
          <w:rFonts w:ascii="Times New Roman" w:hAnsi="Times New Roman" w:cs="Times New Roman"/>
          <w:bCs/>
          <w:sz w:val="28"/>
          <w:szCs w:val="28"/>
        </w:rPr>
        <w:t>4</w:t>
      </w:r>
      <w:r w:rsidR="00706BC6" w:rsidRPr="00056A0C">
        <w:rPr>
          <w:rFonts w:ascii="Times New Roman" w:hAnsi="Times New Roman" w:cs="Times New Roman"/>
          <w:bCs/>
          <w:sz w:val="28"/>
          <w:szCs w:val="28"/>
        </w:rPr>
        <w:t>.</w:t>
      </w:r>
      <w:r w:rsidR="0074770F" w:rsidRPr="00056A0C">
        <w:rPr>
          <w:rFonts w:ascii="Times New Roman" w:hAnsi="Times New Roman" w:cs="Times New Roman"/>
          <w:bCs/>
          <w:sz w:val="28"/>
          <w:szCs w:val="28"/>
        </w:rPr>
        <w:t>12</w:t>
      </w:r>
      <w:r w:rsidRPr="00056A0C">
        <w:rPr>
          <w:rFonts w:ascii="Times New Roman" w:hAnsi="Times New Roman" w:cs="Times New Roman"/>
          <w:bCs/>
          <w:sz w:val="28"/>
          <w:szCs w:val="28"/>
        </w:rPr>
        <w:t>. Участ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>вует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 в формировании проекта местного бюджета в части расходов </w:t>
      </w:r>
      <w:r w:rsidR="00706BC6" w:rsidRPr="00056A0C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56A0C">
        <w:rPr>
          <w:rFonts w:ascii="Times New Roman" w:hAnsi="Times New Roman" w:cs="Times New Roman"/>
          <w:bCs/>
          <w:sz w:val="28"/>
          <w:szCs w:val="28"/>
        </w:rPr>
        <w:t>в области архитектуры и градостроительства.</w:t>
      </w:r>
    </w:p>
    <w:p w:rsidR="005B2F20" w:rsidRPr="00056A0C" w:rsidRDefault="005B2F20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A0C">
        <w:rPr>
          <w:rFonts w:ascii="Times New Roman" w:hAnsi="Times New Roman" w:cs="Times New Roman"/>
          <w:bCs/>
          <w:sz w:val="28"/>
          <w:szCs w:val="28"/>
        </w:rPr>
        <w:t>4</w:t>
      </w:r>
      <w:r w:rsidR="00EA5608" w:rsidRPr="00056A0C">
        <w:rPr>
          <w:rFonts w:ascii="Times New Roman" w:hAnsi="Times New Roman" w:cs="Times New Roman"/>
          <w:bCs/>
          <w:sz w:val="28"/>
          <w:szCs w:val="28"/>
        </w:rPr>
        <w:t>.</w:t>
      </w:r>
      <w:r w:rsidR="0074770F" w:rsidRPr="00056A0C">
        <w:rPr>
          <w:rFonts w:ascii="Times New Roman" w:hAnsi="Times New Roman" w:cs="Times New Roman"/>
          <w:bCs/>
          <w:sz w:val="28"/>
          <w:szCs w:val="28"/>
        </w:rPr>
        <w:t>13</w:t>
      </w:r>
      <w:r w:rsidRPr="00056A0C">
        <w:rPr>
          <w:rFonts w:ascii="Times New Roman" w:hAnsi="Times New Roman" w:cs="Times New Roman"/>
          <w:bCs/>
          <w:sz w:val="28"/>
          <w:szCs w:val="28"/>
        </w:rPr>
        <w:t>. Организ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>ует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 работы по оказанию методической помощи организациям в сфере архитектуры и градостроительства.</w:t>
      </w:r>
    </w:p>
    <w:p w:rsidR="005B2F20" w:rsidRPr="00056A0C" w:rsidRDefault="005B2F20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A0C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EA5608" w:rsidRPr="00056A0C">
        <w:rPr>
          <w:rFonts w:ascii="Times New Roman" w:hAnsi="Times New Roman" w:cs="Times New Roman"/>
          <w:bCs/>
          <w:sz w:val="28"/>
          <w:szCs w:val="28"/>
        </w:rPr>
        <w:t>.1</w:t>
      </w:r>
      <w:r w:rsidR="0074770F" w:rsidRPr="00056A0C">
        <w:rPr>
          <w:rFonts w:ascii="Times New Roman" w:hAnsi="Times New Roman" w:cs="Times New Roman"/>
          <w:bCs/>
          <w:sz w:val="28"/>
          <w:szCs w:val="28"/>
        </w:rPr>
        <w:t>4</w:t>
      </w:r>
      <w:r w:rsidRPr="00056A0C">
        <w:rPr>
          <w:rFonts w:ascii="Times New Roman" w:hAnsi="Times New Roman" w:cs="Times New Roman"/>
          <w:bCs/>
          <w:sz w:val="28"/>
          <w:szCs w:val="28"/>
        </w:rPr>
        <w:t>. Осуществл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>яет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 сбор, систематизаци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>ю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 и анализ статистических данных, подготовк</w:t>
      </w:r>
      <w:r w:rsidR="000C28F2" w:rsidRPr="00056A0C">
        <w:rPr>
          <w:rFonts w:ascii="Times New Roman" w:hAnsi="Times New Roman" w:cs="Times New Roman"/>
          <w:bCs/>
          <w:sz w:val="28"/>
          <w:szCs w:val="28"/>
        </w:rPr>
        <w:t>у</w:t>
      </w:r>
      <w:r w:rsidRPr="00056A0C">
        <w:rPr>
          <w:rFonts w:ascii="Times New Roman" w:hAnsi="Times New Roman" w:cs="Times New Roman"/>
          <w:bCs/>
          <w:sz w:val="28"/>
          <w:szCs w:val="28"/>
        </w:rPr>
        <w:t xml:space="preserve"> отчетов, информации, справок и других документов по вопросам, входящим в компетенцию </w:t>
      </w:r>
      <w:r w:rsidR="00663AF0" w:rsidRPr="00056A0C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056A0C">
        <w:rPr>
          <w:rFonts w:ascii="Times New Roman" w:hAnsi="Times New Roman" w:cs="Times New Roman"/>
          <w:bCs/>
          <w:sz w:val="28"/>
          <w:szCs w:val="28"/>
        </w:rPr>
        <w:t>.</w:t>
      </w:r>
    </w:p>
    <w:p w:rsidR="005B2F20" w:rsidRPr="00056A0C" w:rsidRDefault="005B2F20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0C">
        <w:rPr>
          <w:rFonts w:ascii="Times New Roman" w:hAnsi="Times New Roman" w:cs="Times New Roman"/>
          <w:sz w:val="28"/>
          <w:szCs w:val="28"/>
        </w:rPr>
        <w:t>4.1</w:t>
      </w:r>
      <w:r w:rsidR="0074770F" w:rsidRPr="00056A0C">
        <w:rPr>
          <w:rFonts w:ascii="Times New Roman" w:hAnsi="Times New Roman" w:cs="Times New Roman"/>
          <w:sz w:val="28"/>
          <w:szCs w:val="28"/>
        </w:rPr>
        <w:t>5</w:t>
      </w:r>
      <w:r w:rsidRPr="00056A0C">
        <w:rPr>
          <w:rFonts w:ascii="Times New Roman" w:hAnsi="Times New Roman" w:cs="Times New Roman"/>
          <w:sz w:val="28"/>
          <w:szCs w:val="28"/>
        </w:rPr>
        <w:t>. Организ</w:t>
      </w:r>
      <w:r w:rsidR="000C28F2" w:rsidRPr="00056A0C">
        <w:rPr>
          <w:rFonts w:ascii="Times New Roman" w:hAnsi="Times New Roman" w:cs="Times New Roman"/>
          <w:sz w:val="28"/>
          <w:szCs w:val="28"/>
        </w:rPr>
        <w:t>ует и прово</w:t>
      </w:r>
      <w:r w:rsidRPr="00056A0C">
        <w:rPr>
          <w:rFonts w:ascii="Times New Roman" w:hAnsi="Times New Roman" w:cs="Times New Roman"/>
          <w:sz w:val="28"/>
          <w:szCs w:val="28"/>
        </w:rPr>
        <w:t>д</w:t>
      </w:r>
      <w:r w:rsidR="000C28F2" w:rsidRPr="00056A0C">
        <w:rPr>
          <w:rFonts w:ascii="Times New Roman" w:hAnsi="Times New Roman" w:cs="Times New Roman"/>
          <w:sz w:val="28"/>
          <w:szCs w:val="28"/>
        </w:rPr>
        <w:t>ит</w:t>
      </w:r>
      <w:r w:rsidRPr="00056A0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C28F2" w:rsidRPr="00056A0C">
        <w:rPr>
          <w:rFonts w:ascii="Times New Roman" w:hAnsi="Times New Roman" w:cs="Times New Roman"/>
          <w:sz w:val="28"/>
          <w:szCs w:val="28"/>
        </w:rPr>
        <w:t>я</w:t>
      </w:r>
      <w:r w:rsidRPr="00056A0C">
        <w:rPr>
          <w:rFonts w:ascii="Times New Roman" w:hAnsi="Times New Roman" w:cs="Times New Roman"/>
          <w:sz w:val="28"/>
          <w:szCs w:val="28"/>
        </w:rPr>
        <w:t xml:space="preserve"> в области архитектуры и градостроительства на территории </w:t>
      </w:r>
      <w:r w:rsidR="00663AF0" w:rsidRPr="00056A0C">
        <w:rPr>
          <w:rFonts w:ascii="Times New Roman" w:hAnsi="Times New Roman" w:cs="Times New Roman"/>
          <w:sz w:val="28"/>
          <w:szCs w:val="28"/>
        </w:rPr>
        <w:t>района</w:t>
      </w:r>
      <w:r w:rsidRPr="00056A0C">
        <w:rPr>
          <w:rFonts w:ascii="Times New Roman" w:hAnsi="Times New Roman" w:cs="Times New Roman"/>
          <w:sz w:val="28"/>
          <w:szCs w:val="28"/>
        </w:rPr>
        <w:t>.</w:t>
      </w:r>
    </w:p>
    <w:p w:rsidR="005B2F20" w:rsidRPr="00056A0C" w:rsidRDefault="005B2F20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0C">
        <w:rPr>
          <w:rFonts w:ascii="Times New Roman" w:hAnsi="Times New Roman" w:cs="Times New Roman"/>
          <w:sz w:val="28"/>
          <w:szCs w:val="28"/>
        </w:rPr>
        <w:t>4.1</w:t>
      </w:r>
      <w:r w:rsidR="0074770F" w:rsidRPr="00056A0C">
        <w:rPr>
          <w:rFonts w:ascii="Times New Roman" w:hAnsi="Times New Roman" w:cs="Times New Roman"/>
          <w:sz w:val="28"/>
          <w:szCs w:val="28"/>
        </w:rPr>
        <w:t>6</w:t>
      </w:r>
      <w:r w:rsidRPr="00056A0C">
        <w:rPr>
          <w:rFonts w:ascii="Times New Roman" w:hAnsi="Times New Roman" w:cs="Times New Roman"/>
          <w:sz w:val="28"/>
          <w:szCs w:val="28"/>
        </w:rPr>
        <w:t>. Осуществл</w:t>
      </w:r>
      <w:r w:rsidR="000C28F2" w:rsidRPr="00056A0C">
        <w:rPr>
          <w:rFonts w:ascii="Times New Roman" w:hAnsi="Times New Roman" w:cs="Times New Roman"/>
          <w:sz w:val="28"/>
          <w:szCs w:val="28"/>
        </w:rPr>
        <w:t>яет</w:t>
      </w:r>
      <w:r w:rsidRPr="00056A0C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0C28F2" w:rsidRPr="00056A0C">
        <w:rPr>
          <w:rFonts w:ascii="Times New Roman" w:hAnsi="Times New Roman" w:cs="Times New Roman"/>
          <w:sz w:val="28"/>
          <w:szCs w:val="28"/>
        </w:rPr>
        <w:t>ый</w:t>
      </w:r>
      <w:r w:rsidRPr="00056A0C">
        <w:rPr>
          <w:rFonts w:ascii="Times New Roman" w:hAnsi="Times New Roman" w:cs="Times New Roman"/>
          <w:sz w:val="28"/>
          <w:szCs w:val="28"/>
        </w:rPr>
        <w:t xml:space="preserve"> анализ и прогнозировани</w:t>
      </w:r>
      <w:r w:rsidR="000C28F2" w:rsidRPr="00056A0C">
        <w:rPr>
          <w:rFonts w:ascii="Times New Roman" w:hAnsi="Times New Roman" w:cs="Times New Roman"/>
          <w:sz w:val="28"/>
          <w:szCs w:val="28"/>
        </w:rPr>
        <w:t>е</w:t>
      </w:r>
      <w:r w:rsidRPr="00056A0C">
        <w:rPr>
          <w:rFonts w:ascii="Times New Roman" w:hAnsi="Times New Roman" w:cs="Times New Roman"/>
          <w:sz w:val="28"/>
          <w:szCs w:val="28"/>
        </w:rPr>
        <w:t xml:space="preserve"> тенденций развития градостроительства </w:t>
      </w:r>
      <w:r w:rsidR="00663AF0" w:rsidRPr="00056A0C">
        <w:rPr>
          <w:rFonts w:ascii="Times New Roman" w:hAnsi="Times New Roman" w:cs="Times New Roman"/>
          <w:sz w:val="28"/>
          <w:szCs w:val="28"/>
        </w:rPr>
        <w:t>района</w:t>
      </w:r>
      <w:r w:rsidRPr="00056A0C">
        <w:rPr>
          <w:rFonts w:ascii="Times New Roman" w:hAnsi="Times New Roman" w:cs="Times New Roman"/>
          <w:sz w:val="28"/>
          <w:szCs w:val="28"/>
        </w:rPr>
        <w:t>.</w:t>
      </w:r>
    </w:p>
    <w:p w:rsidR="005B2F20" w:rsidRPr="00056A0C" w:rsidRDefault="005B2F20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0C">
        <w:rPr>
          <w:rFonts w:ascii="Times New Roman" w:hAnsi="Times New Roman" w:cs="Times New Roman"/>
          <w:sz w:val="28"/>
          <w:szCs w:val="28"/>
        </w:rPr>
        <w:t>4.</w:t>
      </w:r>
      <w:r w:rsidR="00EA5608" w:rsidRPr="00056A0C">
        <w:rPr>
          <w:rFonts w:ascii="Times New Roman" w:hAnsi="Times New Roman" w:cs="Times New Roman"/>
          <w:sz w:val="28"/>
          <w:szCs w:val="28"/>
        </w:rPr>
        <w:t>1</w:t>
      </w:r>
      <w:r w:rsidR="0074770F" w:rsidRPr="00056A0C">
        <w:rPr>
          <w:rFonts w:ascii="Times New Roman" w:hAnsi="Times New Roman" w:cs="Times New Roman"/>
          <w:sz w:val="28"/>
          <w:szCs w:val="28"/>
        </w:rPr>
        <w:t>7</w:t>
      </w:r>
      <w:r w:rsidRPr="00056A0C">
        <w:rPr>
          <w:rFonts w:ascii="Times New Roman" w:hAnsi="Times New Roman" w:cs="Times New Roman"/>
          <w:sz w:val="28"/>
          <w:szCs w:val="28"/>
        </w:rPr>
        <w:t>. Осуществл</w:t>
      </w:r>
      <w:r w:rsidR="000C28F2" w:rsidRPr="00056A0C">
        <w:rPr>
          <w:rFonts w:ascii="Times New Roman" w:hAnsi="Times New Roman" w:cs="Times New Roman"/>
          <w:sz w:val="28"/>
          <w:szCs w:val="28"/>
        </w:rPr>
        <w:t>яет</w:t>
      </w:r>
      <w:r w:rsidRPr="00056A0C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0C28F2" w:rsidRPr="00056A0C">
        <w:rPr>
          <w:rFonts w:ascii="Times New Roman" w:hAnsi="Times New Roman" w:cs="Times New Roman"/>
          <w:sz w:val="28"/>
          <w:szCs w:val="28"/>
        </w:rPr>
        <w:t>и</w:t>
      </w:r>
      <w:r w:rsidRPr="00056A0C">
        <w:rPr>
          <w:rFonts w:ascii="Times New Roman" w:hAnsi="Times New Roman" w:cs="Times New Roman"/>
          <w:sz w:val="28"/>
          <w:szCs w:val="28"/>
        </w:rPr>
        <w:t>, предусмотренн</w:t>
      </w:r>
      <w:r w:rsidR="000C28F2" w:rsidRPr="00056A0C">
        <w:rPr>
          <w:rFonts w:ascii="Times New Roman" w:hAnsi="Times New Roman" w:cs="Times New Roman"/>
          <w:sz w:val="28"/>
          <w:szCs w:val="28"/>
        </w:rPr>
        <w:t>ые</w:t>
      </w:r>
      <w:r w:rsidRPr="00056A0C">
        <w:rPr>
          <w:rFonts w:ascii="Times New Roman" w:hAnsi="Times New Roman" w:cs="Times New Roman"/>
          <w:sz w:val="28"/>
          <w:szCs w:val="28"/>
        </w:rPr>
        <w:t xml:space="preserve"> административными регламентами оказания муниципальных услуг.</w:t>
      </w:r>
    </w:p>
    <w:p w:rsidR="000C28F2" w:rsidRPr="00056A0C" w:rsidRDefault="000C28F2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0C">
        <w:rPr>
          <w:rFonts w:ascii="Times New Roman" w:hAnsi="Times New Roman" w:cs="Times New Roman"/>
          <w:sz w:val="28"/>
          <w:szCs w:val="28"/>
        </w:rPr>
        <w:t>4.1</w:t>
      </w:r>
      <w:r w:rsidR="0074770F" w:rsidRPr="00056A0C">
        <w:rPr>
          <w:rFonts w:ascii="Times New Roman" w:hAnsi="Times New Roman" w:cs="Times New Roman"/>
          <w:sz w:val="28"/>
          <w:szCs w:val="28"/>
        </w:rPr>
        <w:t>8</w:t>
      </w:r>
      <w:r w:rsidRPr="00056A0C">
        <w:rPr>
          <w:rFonts w:ascii="Times New Roman" w:hAnsi="Times New Roman" w:cs="Times New Roman"/>
          <w:sz w:val="28"/>
          <w:szCs w:val="28"/>
        </w:rPr>
        <w:t>. Рассматривает обращения граждан и юридических лиц по вопросам осуществления градостроительной деятельности и принятие решений в пределах своей компетенции.</w:t>
      </w:r>
    </w:p>
    <w:p w:rsidR="005B2F20" w:rsidRPr="00056A0C" w:rsidRDefault="005B2F20" w:rsidP="00056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0C">
        <w:rPr>
          <w:rFonts w:ascii="Times New Roman" w:hAnsi="Times New Roman" w:cs="Times New Roman"/>
          <w:sz w:val="28"/>
          <w:szCs w:val="28"/>
        </w:rPr>
        <w:t>4.</w:t>
      </w:r>
      <w:r w:rsidR="000C28F2" w:rsidRPr="00056A0C">
        <w:rPr>
          <w:rFonts w:ascii="Times New Roman" w:hAnsi="Times New Roman" w:cs="Times New Roman"/>
          <w:sz w:val="28"/>
          <w:szCs w:val="28"/>
        </w:rPr>
        <w:t>1</w:t>
      </w:r>
      <w:r w:rsidR="0074770F" w:rsidRPr="00056A0C">
        <w:rPr>
          <w:rFonts w:ascii="Times New Roman" w:hAnsi="Times New Roman" w:cs="Times New Roman"/>
          <w:sz w:val="28"/>
          <w:szCs w:val="28"/>
        </w:rPr>
        <w:t>9</w:t>
      </w:r>
      <w:r w:rsidRPr="00056A0C">
        <w:rPr>
          <w:rFonts w:ascii="Times New Roman" w:hAnsi="Times New Roman" w:cs="Times New Roman"/>
          <w:sz w:val="28"/>
          <w:szCs w:val="28"/>
        </w:rPr>
        <w:t>. Осуществл</w:t>
      </w:r>
      <w:r w:rsidR="000C28F2" w:rsidRPr="00056A0C">
        <w:rPr>
          <w:rFonts w:ascii="Times New Roman" w:hAnsi="Times New Roman" w:cs="Times New Roman"/>
          <w:sz w:val="28"/>
          <w:szCs w:val="28"/>
        </w:rPr>
        <w:t>яет</w:t>
      </w:r>
      <w:r w:rsidRPr="00056A0C">
        <w:rPr>
          <w:rFonts w:ascii="Times New Roman" w:hAnsi="Times New Roman" w:cs="Times New Roman"/>
          <w:sz w:val="28"/>
          <w:szCs w:val="28"/>
        </w:rPr>
        <w:t xml:space="preserve"> ины</w:t>
      </w:r>
      <w:r w:rsidR="000C28F2" w:rsidRPr="00056A0C">
        <w:rPr>
          <w:rFonts w:ascii="Times New Roman" w:hAnsi="Times New Roman" w:cs="Times New Roman"/>
          <w:sz w:val="28"/>
          <w:szCs w:val="28"/>
        </w:rPr>
        <w:t>е</w:t>
      </w:r>
      <w:r w:rsidRPr="00056A0C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0C28F2" w:rsidRPr="00056A0C">
        <w:rPr>
          <w:rFonts w:ascii="Times New Roman" w:hAnsi="Times New Roman" w:cs="Times New Roman"/>
          <w:sz w:val="28"/>
          <w:szCs w:val="28"/>
        </w:rPr>
        <w:t>и</w:t>
      </w:r>
      <w:r w:rsidRPr="00056A0C">
        <w:rPr>
          <w:rFonts w:ascii="Times New Roman" w:hAnsi="Times New Roman" w:cs="Times New Roman"/>
          <w:sz w:val="28"/>
          <w:szCs w:val="28"/>
        </w:rPr>
        <w:t xml:space="preserve"> и полномочи</w:t>
      </w:r>
      <w:r w:rsidR="000C28F2" w:rsidRPr="00056A0C">
        <w:rPr>
          <w:rFonts w:ascii="Times New Roman" w:hAnsi="Times New Roman" w:cs="Times New Roman"/>
          <w:sz w:val="28"/>
          <w:szCs w:val="28"/>
        </w:rPr>
        <w:t>я</w:t>
      </w:r>
      <w:r w:rsidRPr="00056A0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муниципальными правовыми актами.</w:t>
      </w:r>
    </w:p>
    <w:p w:rsidR="00083D8D" w:rsidRPr="00056A0C" w:rsidRDefault="00083D8D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83D8D" w:rsidRPr="00056A0C" w:rsidRDefault="00083D8D" w:rsidP="0005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083D8D" w:rsidRPr="00056A0C" w:rsidRDefault="00A21ACC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</w:t>
      </w:r>
      <w:r w:rsidR="00083D8D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имеет право:</w:t>
      </w:r>
    </w:p>
    <w:p w:rsidR="00083D8D" w:rsidRPr="00056A0C" w:rsidRDefault="00083D8D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Запрашивать </w:t>
      </w:r>
      <w:r w:rsidR="00AD751A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 структурных подразделений и должностных лиц администрации, а также муниципальных учреждений и предприятий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пределах своей компетенции в установленном порядке</w:t>
      </w:r>
      <w:r w:rsidR="00AD751A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необходимые документы и информацию.</w:t>
      </w:r>
    </w:p>
    <w:p w:rsidR="00AD751A" w:rsidRPr="00056A0C" w:rsidRDefault="00AD751A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Давать начальник</w:t>
      </w:r>
      <w:r w:rsidR="00EA5608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 отдела, входящего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 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обязательные для исполнения указания по вопросам, относящимся к компетенции 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751A" w:rsidRPr="00056A0C" w:rsidRDefault="00AD751A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5.3. Требовать и получать от всех структурных подразделений администрации сведения, необходимые для выполнения возложенных на 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задач.</w:t>
      </w:r>
    </w:p>
    <w:p w:rsidR="00AD751A" w:rsidRPr="00056A0C" w:rsidRDefault="00AD751A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 Самостоятельно вести переписку по вопросам, входящим в компетенцию 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 требующим согласования с главой администрации.</w:t>
      </w:r>
    </w:p>
    <w:p w:rsidR="00083D8D" w:rsidRPr="00056A0C" w:rsidRDefault="00AD751A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5.5. Представительствовать в установленном порядке от имени администрации по вопросам, относящимся к компетенции 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, во взаимоотношениях с государственными и муниципальными органами, а также предприятиями, организациями и учреждениями.</w:t>
      </w:r>
    </w:p>
    <w:p w:rsidR="00EF3D25" w:rsidRPr="00056A0C" w:rsidRDefault="00EF3D25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5.6. Давать разъяснения, рекомендации и указания по вопросам, входящим в компетенцию 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3D25" w:rsidRDefault="00EF3D25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5.7. Проводить совещания и участвовать в совещаниях, проводимых в администрации.</w:t>
      </w:r>
    </w:p>
    <w:p w:rsidR="00557A6C" w:rsidRPr="00056A0C" w:rsidRDefault="00557A6C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0EA4">
        <w:rPr>
          <w:rFonts w:ascii="Times New Roman" w:hAnsi="Times New Roman" w:cs="Times New Roman"/>
          <w:sz w:val="28"/>
          <w:szCs w:val="28"/>
        </w:rPr>
        <w:t xml:space="preserve">5.8. На материально-техническое, документальное, информационно-техническое, социально-бытовое и транспортное обеспечение для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E0EA4">
        <w:rPr>
          <w:rFonts w:ascii="Times New Roman" w:hAnsi="Times New Roman" w:cs="Times New Roman"/>
          <w:sz w:val="28"/>
          <w:szCs w:val="28"/>
        </w:rPr>
        <w:t>.</w:t>
      </w:r>
    </w:p>
    <w:p w:rsidR="00A21ACC" w:rsidRPr="00056A0C" w:rsidRDefault="00A21ACC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F3D25" w:rsidRPr="00056A0C" w:rsidRDefault="00EF3D25" w:rsidP="00056A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EF3D25" w:rsidRPr="00056A0C" w:rsidRDefault="00EF3D25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управлением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функций, предусмотренных настоящим Положением, несет 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F3D25" w:rsidRPr="00056A0C" w:rsidRDefault="00EF3D25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На 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 управления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возлагается персональная ответственность за:</w:t>
      </w:r>
    </w:p>
    <w:p w:rsidR="00EF3D25" w:rsidRPr="00056A0C" w:rsidRDefault="00EF3D25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организацию деятельности 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выполнению задач и функций, возложенных на 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3D25" w:rsidRPr="00056A0C" w:rsidRDefault="00EF3D25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организацию в 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управлении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оперативной и качественной подг</w:t>
      </w:r>
      <w:r w:rsidR="00F402C4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отовки и исполнения документов;</w:t>
      </w:r>
    </w:p>
    <w:p w:rsidR="00EF3D25" w:rsidRPr="00056A0C" w:rsidRDefault="00EF3D25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соблюдение работниками 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трудовой и 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исполнительской дисциплины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3D25" w:rsidRPr="00056A0C" w:rsidRDefault="00EF3D25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63017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сохранности имущества, находящегося в </w:t>
      </w:r>
      <w:r w:rsidR="00663AF0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</w:t>
      </w:r>
      <w:r w:rsidR="00063017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входящих в состав 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="00063017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63017" w:rsidRPr="00056A0C" w:rsidRDefault="00063017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правил пожарной безопасности;</w:t>
      </w:r>
    </w:p>
    <w:p w:rsidR="00063017" w:rsidRPr="00056A0C" w:rsidRDefault="00063017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подбор, расстановку и деятельность работников;</w:t>
      </w:r>
    </w:p>
    <w:p w:rsidR="00063017" w:rsidRPr="00056A0C" w:rsidRDefault="00557A6C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соответствие действующему законодательству визируемых (подписываемых) им проектов нормативных правовых актов </w:t>
      </w:r>
      <w:r w:rsidRPr="00B75990">
        <w:rPr>
          <w:rFonts w:ascii="Times New Roman" w:hAnsi="Times New Roman" w:cs="Times New Roman"/>
          <w:sz w:val="28"/>
          <w:szCs w:val="28"/>
        </w:rPr>
        <w:t xml:space="preserve">в части, касающейся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063017" w:rsidRPr="00056A0C" w:rsidRDefault="00063017" w:rsidP="0005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Ответственность работников </w:t>
      </w:r>
      <w:r w:rsidR="00A21AC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устанавливается их должностными инструкциями.</w:t>
      </w:r>
    </w:p>
    <w:p w:rsidR="00CC1ABA" w:rsidRPr="00056A0C" w:rsidRDefault="00CC1ABA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64E" w:rsidRPr="00056A0C" w:rsidRDefault="000E464E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ABA" w:rsidRPr="00056A0C" w:rsidRDefault="00CC1ABA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EA5608" w:rsidRPr="00056A0C">
        <w:rPr>
          <w:rFonts w:ascii="Times New Roman" w:hAnsi="Times New Roman" w:cs="Times New Roman"/>
          <w:sz w:val="28"/>
          <w:szCs w:val="28"/>
        </w:rPr>
        <w:t xml:space="preserve"> </w:t>
      </w:r>
      <w:r w:rsidR="00557A6C">
        <w:rPr>
          <w:rFonts w:ascii="Times New Roman" w:hAnsi="Times New Roman" w:cs="Times New Roman"/>
          <w:sz w:val="28"/>
          <w:szCs w:val="28"/>
        </w:rPr>
        <w:t>-</w:t>
      </w:r>
      <w:r w:rsidR="00EA5608" w:rsidRPr="00056A0C">
        <w:rPr>
          <w:rFonts w:ascii="Times New Roman" w:hAnsi="Times New Roman" w:cs="Times New Roman"/>
          <w:sz w:val="28"/>
          <w:szCs w:val="28"/>
        </w:rPr>
        <w:t xml:space="preserve"> главный архитектор</w:t>
      </w:r>
      <w:r w:rsidR="00EA5608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="00056A0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EA5608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56A0C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EA5608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Крыщенко</w:t>
      </w:r>
    </w:p>
    <w:p w:rsidR="00CC1ABA" w:rsidRPr="00056A0C" w:rsidRDefault="00CC1ABA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608" w:rsidRPr="00056A0C" w:rsidRDefault="00EA5608" w:rsidP="00056A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BA" w:rsidRPr="00056A0C" w:rsidRDefault="00CC1ABA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CC1ABA" w:rsidRDefault="00CC1ABA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7A6C" w:rsidRPr="00056A0C" w:rsidRDefault="00557A6C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ABA" w:rsidRPr="00056A0C" w:rsidRDefault="00CC1ABA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Заболотный</w:t>
      </w:r>
    </w:p>
    <w:p w:rsidR="00CC1ABA" w:rsidRDefault="00CC1ABA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0559" w:rsidRPr="00056A0C" w:rsidRDefault="00190559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ABA" w:rsidRPr="00056A0C" w:rsidRDefault="00CC1ABA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ABA" w:rsidRPr="00056A0C" w:rsidRDefault="00CC1ABA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5333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5333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5333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5333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5333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5333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57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 Бачарина</w:t>
      </w:r>
    </w:p>
    <w:p w:rsidR="00CC1ABA" w:rsidRDefault="00CC1ABA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0559" w:rsidRPr="00056A0C" w:rsidRDefault="00190559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333" w:rsidRPr="00056A0C" w:rsidRDefault="007C5333" w:rsidP="00056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ABA" w:rsidRPr="00056A0C" w:rsidRDefault="00CC1ABA" w:rsidP="00056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0C"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</w:t>
      </w:r>
      <w:r w:rsidR="007C5333" w:rsidRPr="00056A0C">
        <w:rPr>
          <w:rFonts w:ascii="Times New Roman" w:hAnsi="Times New Roman" w:cs="Times New Roman"/>
          <w:sz w:val="28"/>
          <w:szCs w:val="28"/>
        </w:rPr>
        <w:tab/>
      </w:r>
      <w:r w:rsidR="007C5333" w:rsidRPr="00056A0C">
        <w:rPr>
          <w:rFonts w:ascii="Times New Roman" w:hAnsi="Times New Roman" w:cs="Times New Roman"/>
          <w:sz w:val="28"/>
          <w:szCs w:val="28"/>
        </w:rPr>
        <w:tab/>
      </w:r>
      <w:r w:rsidR="007C5333" w:rsidRPr="00056A0C">
        <w:rPr>
          <w:rFonts w:ascii="Times New Roman" w:hAnsi="Times New Roman" w:cs="Times New Roman"/>
          <w:sz w:val="28"/>
          <w:szCs w:val="28"/>
        </w:rPr>
        <w:tab/>
      </w:r>
      <w:r w:rsidR="007C5333" w:rsidRPr="00056A0C">
        <w:rPr>
          <w:rFonts w:ascii="Times New Roman" w:hAnsi="Times New Roman" w:cs="Times New Roman"/>
          <w:sz w:val="28"/>
          <w:szCs w:val="28"/>
        </w:rPr>
        <w:tab/>
      </w:r>
      <w:r w:rsidR="007C5333" w:rsidRPr="00056A0C">
        <w:rPr>
          <w:rFonts w:ascii="Times New Roman" w:hAnsi="Times New Roman" w:cs="Times New Roman"/>
          <w:sz w:val="28"/>
          <w:szCs w:val="28"/>
        </w:rPr>
        <w:tab/>
      </w:r>
      <w:r w:rsidR="007C5333" w:rsidRPr="00056A0C">
        <w:rPr>
          <w:rFonts w:ascii="Times New Roman" w:hAnsi="Times New Roman" w:cs="Times New Roman"/>
          <w:sz w:val="28"/>
          <w:szCs w:val="28"/>
        </w:rPr>
        <w:tab/>
      </w:r>
      <w:r w:rsidR="00557A6C">
        <w:rPr>
          <w:rFonts w:ascii="Times New Roman" w:hAnsi="Times New Roman" w:cs="Times New Roman"/>
          <w:sz w:val="28"/>
          <w:szCs w:val="28"/>
        </w:rPr>
        <w:t xml:space="preserve">     </w:t>
      </w:r>
      <w:r w:rsidRPr="00056A0C">
        <w:rPr>
          <w:rFonts w:ascii="Times New Roman" w:hAnsi="Times New Roman" w:cs="Times New Roman"/>
          <w:sz w:val="28"/>
          <w:szCs w:val="28"/>
        </w:rPr>
        <w:t>Д.В. Манукин</w:t>
      </w:r>
    </w:p>
    <w:p w:rsidR="00CC1ABA" w:rsidRDefault="00CC1ABA" w:rsidP="00056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59" w:rsidRPr="00056A0C" w:rsidRDefault="00190559" w:rsidP="00056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33" w:rsidRPr="00056A0C" w:rsidRDefault="007C5333" w:rsidP="00056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ABA" w:rsidRPr="00056A0C" w:rsidRDefault="00557A6C" w:rsidP="00056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C1ABA" w:rsidRPr="00056A0C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CC1ABA" w:rsidRPr="00056A0C">
        <w:rPr>
          <w:rFonts w:ascii="Times New Roman" w:hAnsi="Times New Roman" w:cs="Times New Roman"/>
          <w:sz w:val="28"/>
          <w:szCs w:val="28"/>
        </w:rPr>
        <w:tab/>
      </w:r>
      <w:r w:rsidR="00CC1ABA" w:rsidRPr="00056A0C">
        <w:rPr>
          <w:rFonts w:ascii="Times New Roman" w:hAnsi="Times New Roman" w:cs="Times New Roman"/>
          <w:sz w:val="28"/>
          <w:szCs w:val="28"/>
        </w:rPr>
        <w:tab/>
      </w:r>
      <w:r w:rsidR="00CC1ABA" w:rsidRPr="00056A0C">
        <w:rPr>
          <w:rFonts w:ascii="Times New Roman" w:hAnsi="Times New Roman" w:cs="Times New Roman"/>
          <w:sz w:val="28"/>
          <w:szCs w:val="28"/>
        </w:rPr>
        <w:tab/>
      </w:r>
      <w:r w:rsidR="00CC1ABA" w:rsidRPr="00056A0C">
        <w:rPr>
          <w:rFonts w:ascii="Times New Roman" w:hAnsi="Times New Roman" w:cs="Times New Roman"/>
          <w:sz w:val="28"/>
          <w:szCs w:val="28"/>
        </w:rPr>
        <w:tab/>
      </w:r>
      <w:r w:rsidR="00CC1ABA" w:rsidRPr="00056A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Н.В. Амелина</w:t>
      </w:r>
    </w:p>
    <w:p w:rsidR="00CC1ABA" w:rsidRDefault="00CC1ABA" w:rsidP="00056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59" w:rsidRDefault="00190559" w:rsidP="00056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59" w:rsidRPr="00056A0C" w:rsidRDefault="00190559" w:rsidP="00056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ABA" w:rsidRPr="00056A0C" w:rsidRDefault="00CC1ABA" w:rsidP="00056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0C">
        <w:rPr>
          <w:rFonts w:ascii="Times New Roman" w:hAnsi="Times New Roman" w:cs="Times New Roman"/>
          <w:b/>
          <w:sz w:val="28"/>
          <w:szCs w:val="28"/>
        </w:rPr>
        <w:t xml:space="preserve">С Положением </w:t>
      </w:r>
      <w:proofErr w:type="gramStart"/>
      <w:r w:rsidRPr="00056A0C">
        <w:rPr>
          <w:rFonts w:ascii="Times New Roman" w:hAnsi="Times New Roman" w:cs="Times New Roman"/>
          <w:b/>
          <w:sz w:val="28"/>
          <w:szCs w:val="28"/>
        </w:rPr>
        <w:t>ознакомлены</w:t>
      </w:r>
      <w:proofErr w:type="gramEnd"/>
      <w:r w:rsidRPr="00056A0C">
        <w:rPr>
          <w:rFonts w:ascii="Times New Roman" w:hAnsi="Times New Roman" w:cs="Times New Roman"/>
          <w:b/>
          <w:sz w:val="28"/>
          <w:szCs w:val="28"/>
        </w:rPr>
        <w:t>:</w:t>
      </w:r>
    </w:p>
    <w:p w:rsidR="00CC1ABA" w:rsidRDefault="00CC1ABA" w:rsidP="00056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59" w:rsidRPr="00056A0C" w:rsidRDefault="00190559" w:rsidP="00056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608" w:rsidRPr="00056A0C" w:rsidRDefault="00CC1ABA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  <w:r w:rsidR="00EA5608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архитектуры </w:t>
      </w:r>
    </w:p>
    <w:p w:rsidR="00EA5608" w:rsidRPr="00056A0C" w:rsidRDefault="00EA5608" w:rsidP="00056A0C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градостроительства                                                                   </w:t>
      </w:r>
      <w:r w:rsidR="000E464E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B38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E464E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7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Э.В. Калтайс</w:t>
      </w:r>
    </w:p>
    <w:p w:rsidR="00CC1ABA" w:rsidRPr="00056A0C" w:rsidRDefault="00CC1ABA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ABA" w:rsidRPr="00056A0C" w:rsidRDefault="007C5333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7C5333" w:rsidRDefault="007C5333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0559" w:rsidRDefault="00190559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0559" w:rsidRPr="00056A0C" w:rsidRDefault="00190559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EA5608" w:rsidRPr="00056A0C" w:rsidRDefault="00CC1ABA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Заместитель начальника отдела</w:t>
      </w:r>
      <w:r w:rsidR="00EA5608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C1ABA" w:rsidRPr="00056A0C" w:rsidRDefault="00EA5608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архитектуры и градостроительства                                             </w:t>
      </w:r>
      <w:r w:rsidR="000B38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А.М. Войтенков</w:t>
      </w:r>
      <w:r w:rsidR="00C2533D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C2533D" w:rsidRPr="00056A0C" w:rsidRDefault="00C2533D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333" w:rsidRPr="00056A0C" w:rsidRDefault="007C5333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CC1ABA" w:rsidRPr="00056A0C" w:rsidRDefault="00CC1ABA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608" w:rsidRPr="00056A0C" w:rsidRDefault="007C5333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 отдела</w:t>
      </w:r>
      <w:r w:rsidR="00EA5608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архитектуры </w:t>
      </w:r>
    </w:p>
    <w:p w:rsidR="00EA5608" w:rsidRPr="00056A0C" w:rsidRDefault="00EA5608" w:rsidP="00056A0C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градостроительства                                                                      </w:t>
      </w:r>
      <w:r w:rsidR="00557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0E464E"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Е.В. Ткач</w:t>
      </w:r>
    </w:p>
    <w:p w:rsidR="000E464E" w:rsidRPr="00056A0C" w:rsidRDefault="000E464E" w:rsidP="00056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A6C" w:rsidRPr="00056A0C" w:rsidRDefault="007C5333" w:rsidP="00557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hAnsi="Times New Roman" w:cs="Times New Roman"/>
          <w:sz w:val="28"/>
          <w:szCs w:val="28"/>
        </w:rPr>
        <w:t>« ____ » ______________  20__ г.</w:t>
      </w:r>
      <w:r w:rsidR="00557A6C" w:rsidRPr="00557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57A6C" w:rsidRDefault="00557A6C" w:rsidP="00557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7A6C" w:rsidRPr="00056A0C" w:rsidRDefault="00557A6C" w:rsidP="00557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Консультант отдела архитектуры </w:t>
      </w:r>
    </w:p>
    <w:p w:rsidR="00557A6C" w:rsidRPr="00056A0C" w:rsidRDefault="00557A6C" w:rsidP="00557A6C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градостроительства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В.С. Майорова</w:t>
      </w:r>
    </w:p>
    <w:p w:rsidR="00557A6C" w:rsidRPr="00056A0C" w:rsidRDefault="00557A6C" w:rsidP="00557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7C5333" w:rsidRPr="00056A0C" w:rsidRDefault="007C5333" w:rsidP="000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C5333" w:rsidRPr="00056A0C" w:rsidSect="00557A6C">
      <w:headerReference w:type="defaul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C3" w:rsidRDefault="001910C3" w:rsidP="000603A8">
      <w:pPr>
        <w:spacing w:after="0" w:line="240" w:lineRule="auto"/>
      </w:pPr>
      <w:r>
        <w:separator/>
      </w:r>
    </w:p>
  </w:endnote>
  <w:endnote w:type="continuationSeparator" w:id="0">
    <w:p w:rsidR="001910C3" w:rsidRDefault="001910C3" w:rsidP="0006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C3" w:rsidRDefault="001910C3" w:rsidP="000603A8">
      <w:pPr>
        <w:spacing w:after="0" w:line="240" w:lineRule="auto"/>
      </w:pPr>
      <w:r>
        <w:separator/>
      </w:r>
    </w:p>
  </w:footnote>
  <w:footnote w:type="continuationSeparator" w:id="0">
    <w:p w:rsidR="001910C3" w:rsidRDefault="001910C3" w:rsidP="0006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174907"/>
      <w:docPartObj>
        <w:docPartGallery w:val="Page Numbers (Top of Page)"/>
        <w:docPartUnique/>
      </w:docPartObj>
    </w:sdtPr>
    <w:sdtEndPr/>
    <w:sdtContent>
      <w:p w:rsidR="000603A8" w:rsidRDefault="000603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55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808"/>
    <w:multiLevelType w:val="hybridMultilevel"/>
    <w:tmpl w:val="9098B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E705E"/>
    <w:multiLevelType w:val="hybridMultilevel"/>
    <w:tmpl w:val="4F0E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F0"/>
    <w:rsid w:val="00015E0D"/>
    <w:rsid w:val="00056A0C"/>
    <w:rsid w:val="000603A8"/>
    <w:rsid w:val="00063017"/>
    <w:rsid w:val="00082900"/>
    <w:rsid w:val="00083D8D"/>
    <w:rsid w:val="00093B28"/>
    <w:rsid w:val="000B388B"/>
    <w:rsid w:val="000B5B0B"/>
    <w:rsid w:val="000C28F2"/>
    <w:rsid w:val="000E464E"/>
    <w:rsid w:val="00157523"/>
    <w:rsid w:val="00190559"/>
    <w:rsid w:val="001910C3"/>
    <w:rsid w:val="001A26B0"/>
    <w:rsid w:val="002011A2"/>
    <w:rsid w:val="00256C0D"/>
    <w:rsid w:val="002655F0"/>
    <w:rsid w:val="00265CEB"/>
    <w:rsid w:val="0028680A"/>
    <w:rsid w:val="003D2B87"/>
    <w:rsid w:val="003F2C23"/>
    <w:rsid w:val="00411AAB"/>
    <w:rsid w:val="00486507"/>
    <w:rsid w:val="005072E0"/>
    <w:rsid w:val="00514B27"/>
    <w:rsid w:val="00557A6C"/>
    <w:rsid w:val="005B2F20"/>
    <w:rsid w:val="005C58C5"/>
    <w:rsid w:val="006317F0"/>
    <w:rsid w:val="00663AF0"/>
    <w:rsid w:val="00674AAF"/>
    <w:rsid w:val="006B5F9E"/>
    <w:rsid w:val="006D1E0A"/>
    <w:rsid w:val="006D490F"/>
    <w:rsid w:val="006F0727"/>
    <w:rsid w:val="00706BC6"/>
    <w:rsid w:val="007373BE"/>
    <w:rsid w:val="0074770F"/>
    <w:rsid w:val="007624E1"/>
    <w:rsid w:val="00792E3C"/>
    <w:rsid w:val="007C5333"/>
    <w:rsid w:val="00890C3E"/>
    <w:rsid w:val="008C10C6"/>
    <w:rsid w:val="00A21ACC"/>
    <w:rsid w:val="00A538D6"/>
    <w:rsid w:val="00A6036F"/>
    <w:rsid w:val="00AC65D6"/>
    <w:rsid w:val="00AD751A"/>
    <w:rsid w:val="00AE3849"/>
    <w:rsid w:val="00B010B1"/>
    <w:rsid w:val="00B307BF"/>
    <w:rsid w:val="00C2533D"/>
    <w:rsid w:val="00CC1ABA"/>
    <w:rsid w:val="00E830D2"/>
    <w:rsid w:val="00EA5608"/>
    <w:rsid w:val="00EF3D25"/>
    <w:rsid w:val="00F402C4"/>
    <w:rsid w:val="00F677D1"/>
    <w:rsid w:val="00F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F0"/>
    <w:pPr>
      <w:ind w:left="720"/>
      <w:contextualSpacing/>
    </w:pPr>
  </w:style>
  <w:style w:type="table" w:styleId="a4">
    <w:name w:val="Table Grid"/>
    <w:basedOn w:val="a1"/>
    <w:uiPriority w:val="59"/>
    <w:rsid w:val="00A2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3A8"/>
  </w:style>
  <w:style w:type="paragraph" w:styleId="a7">
    <w:name w:val="footer"/>
    <w:basedOn w:val="a"/>
    <w:link w:val="a8"/>
    <w:uiPriority w:val="99"/>
    <w:unhideWhenUsed/>
    <w:rsid w:val="0006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F0"/>
    <w:pPr>
      <w:ind w:left="720"/>
      <w:contextualSpacing/>
    </w:pPr>
  </w:style>
  <w:style w:type="table" w:styleId="a4">
    <w:name w:val="Table Grid"/>
    <w:basedOn w:val="a1"/>
    <w:uiPriority w:val="59"/>
    <w:rsid w:val="00A2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3A8"/>
  </w:style>
  <w:style w:type="paragraph" w:styleId="a7">
    <w:name w:val="footer"/>
    <w:basedOn w:val="a"/>
    <w:link w:val="a8"/>
    <w:uiPriority w:val="99"/>
    <w:unhideWhenUsed/>
    <w:rsid w:val="0006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7294-654F-4412-B575-6C03C93F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KADR</cp:lastModifiedBy>
  <cp:revision>2</cp:revision>
  <cp:lastPrinted>2022-02-21T13:20:00Z</cp:lastPrinted>
  <dcterms:created xsi:type="dcterms:W3CDTF">2022-03-15T16:22:00Z</dcterms:created>
  <dcterms:modified xsi:type="dcterms:W3CDTF">2022-03-15T16:22:00Z</dcterms:modified>
</cp:coreProperties>
</file>