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86" w:rsidRDefault="00774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65286" w:rsidRDefault="00774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65286" w:rsidRDefault="00774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286" w:rsidRDefault="00774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165286" w:rsidRDefault="00774B4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165286" w:rsidRDefault="00774B40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165286" w:rsidRDefault="00774B40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165286" w:rsidRDefault="0016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86" w:rsidRDefault="00165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286" w:rsidRDefault="00774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65286" w:rsidRDefault="0077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управления делами</w:t>
      </w:r>
    </w:p>
    <w:p w:rsidR="00165286" w:rsidRDefault="0077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165286" w:rsidRDefault="00774B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165286" w:rsidRDefault="00165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286" w:rsidRDefault="0077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286" w:rsidRDefault="00774B4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 отделе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«Зеленоградский муниципальный округ Калинин</w:t>
      </w:r>
      <w:r>
        <w:rPr>
          <w:rFonts w:ascii="Times New Roman" w:hAnsi="Times New Roman" w:cs="Times New Roman"/>
          <w:sz w:val="28"/>
          <w:szCs w:val="28"/>
        </w:rPr>
        <w:t>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 Федерации»,  законом  Калининградской  области   от 17.06.2016 г. № 536 «О муниципальной службе в Кали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нинградской области», Уставом муниципального образования «Зеленоградский муниципальный округ Калининградской области», структурой и штатным расписанием администрации муниципального образования «Зеленоградский муниципальный округ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Общий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отдел) является структурным подразделением управления делами администрации.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</w:t>
      </w:r>
      <w:r>
        <w:rPr>
          <w:rFonts w:ascii="Times New Roman" w:hAnsi="Times New Roman" w:cs="Times New Roman"/>
          <w:sz w:val="28"/>
          <w:szCs w:val="28"/>
        </w:rPr>
        <w:t>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</w:t>
      </w:r>
      <w:r>
        <w:rPr>
          <w:rFonts w:ascii="Times New Roman" w:hAnsi="Times New Roman" w:cs="Times New Roman"/>
          <w:sz w:val="28"/>
          <w:szCs w:val="28"/>
        </w:rPr>
        <w:t>лининградской области, Уставом муниципального образования «Зеленоградский муниципальный округ калининградской области», решениями окружного Совета депутатов муниципального образования, Регламентом администрации и Инструкцией по делопроизводству в администр</w:t>
      </w:r>
      <w:r>
        <w:rPr>
          <w:rFonts w:ascii="Times New Roman" w:hAnsi="Times New Roman" w:cs="Times New Roman"/>
          <w:sz w:val="28"/>
          <w:szCs w:val="28"/>
        </w:rPr>
        <w:t>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другими нормативными правовыми актами, прямо или косвенно регламентирующими обязанности отдела и должностных лиц отдела.</w:t>
      </w:r>
    </w:p>
    <w:p w:rsidR="00165286" w:rsidRDefault="00165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5286" w:rsidRDefault="0077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начальника управления делами.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отдела, назначаемый на должно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сть и освобождаемый от должности главой администрации.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имеет заместителя начальника отдела.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Заместитель начальника отдела и другие работники отдела назначаются на должности и освобождаются от должностей главой администрации.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165286" w:rsidRDefault="00165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165286" w:rsidRDefault="00774B40" w:rsidP="00BF451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Организация и осуществление на территории муниципального образования «Зеленоградский муниц</w:t>
      </w:r>
      <w:r>
        <w:rPr>
          <w:rFonts w:ascii="Times New Roman" w:eastAsia="Times New Roman" w:hAnsi="Times New Roman"/>
          <w:sz w:val="28"/>
          <w:szCs w:val="28"/>
        </w:rPr>
        <w:t xml:space="preserve">ипальный округ Калининградской области» муниципального контроля за соблюдением юридическими лицами, индивидуальными предпринимателями и гражданами (далее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контролируемые лица) обязательных требований, установленных федеральными законами, законами Калининг</w:t>
      </w:r>
      <w:r>
        <w:rPr>
          <w:rFonts w:ascii="Times New Roman" w:eastAsia="Times New Roman" w:hAnsi="Times New Roman"/>
          <w:sz w:val="28"/>
          <w:szCs w:val="28"/>
        </w:rPr>
        <w:t>радской области, а также муниципальными правовыми актами Зеленоградского муниципального округа Калининградской области по следующим видам контроля:</w:t>
      </w:r>
    </w:p>
    <w:p w:rsidR="00165286" w:rsidRDefault="00774B40" w:rsidP="00BF451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 сфере лесного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 автомобильном транспорте и в дорожном </w:t>
      </w:r>
      <w:r>
        <w:rPr>
          <w:rFonts w:ascii="Times New Roman" w:eastAsia="Times New Roman" w:hAnsi="Times New Roman"/>
          <w:bCs/>
          <w:sz w:val="28"/>
          <w:szCs w:val="28"/>
        </w:rPr>
        <w:t>хозяйстве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 сфере жилищного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 сфере земельного контроля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области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охраны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особо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охраняемых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природных территорий местного значения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в области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единой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теплоснабжающей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организацией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мероприятий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 строительству, </w:t>
      </w:r>
      <w:r>
        <w:rPr>
          <w:rFonts w:ascii="Times New Roman" w:eastAsia="Times New Roman" w:hAnsi="Times New Roman"/>
          <w:bCs/>
          <w:sz w:val="28"/>
          <w:szCs w:val="28"/>
        </w:rPr>
        <w:t>реконструкции  и (или) модернизации объектов теплоснабжения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165286" w:rsidRDefault="00774B40" w:rsidP="00BF451C">
      <w:pPr>
        <w:pStyle w:val="a3"/>
        <w:spacing w:after="0" w:line="240" w:lineRule="auto"/>
        <w:ind w:left="0" w:firstLineChars="195" w:firstLine="54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иных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контрольных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мероприятий,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осуществляемых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территории муниципального образования  в соответствии с правовыми актами администрации муниципального образования «Зеленоградский муници</w:t>
      </w:r>
      <w:r>
        <w:rPr>
          <w:rFonts w:ascii="Times New Roman" w:eastAsia="Times New Roman" w:hAnsi="Times New Roman"/>
          <w:sz w:val="28"/>
          <w:szCs w:val="28"/>
        </w:rPr>
        <w:t>пальный округ Калининградской области».</w:t>
      </w:r>
    </w:p>
    <w:p w:rsidR="00165286" w:rsidRDefault="00774B40" w:rsidP="00BF451C">
      <w:pPr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Проведение плановых и внеплановых проверок (далее </w:t>
      </w: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контрольные мероприятия) в отношении контролируемых лиц на территории муниципального образования «Зеленоградский муниципальный округ Калининградской области».</w:t>
      </w:r>
    </w:p>
    <w:p w:rsidR="00165286" w:rsidRDefault="00774B40" w:rsidP="00BF451C">
      <w:pPr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Контроль за своевременным и полным устранением выявленных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 результатом контрольных мероприятий нарушений и возмещению причиненного ущерба.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Осуществление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полномочий по составлению протоколов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 административных правонарушениях, 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Калининградской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области от 01.07.2013 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№ 256 «О наделении органов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местного самоуправления муниципальных образований Калининградской области отдельными государственными полномочиями Калининградской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 определению перечня должностных лиц упо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лномоченных составлять протоколы об административных правонарушениях», а также предусмотренных статьями Закона Калининградской области от 12.05.2008 года № 244 «Кодекс Калининградской области об административных правонарушениях»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Кодекса Российской Федерац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ии об административных правонарушениях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отнесенных к компетенции органов местного самоуправления.</w:t>
      </w:r>
    </w:p>
    <w:p w:rsidR="00165286" w:rsidRDefault="00774B40" w:rsidP="00BF451C">
      <w:pPr>
        <w:tabs>
          <w:tab w:val="left" w:pos="993"/>
        </w:tabs>
        <w:spacing w:after="0" w:line="240" w:lineRule="auto"/>
        <w:ind w:firstLineChars="195" w:firstLine="54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3.5. Осуществление контроля за соблюдением трудового законодательства в части выполнения мероприятий по охране труда в подведомственных учреждениях администра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ции муниципального образования «Зеленоградский муниципальный округ Калининградской области». 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3.6. Осу</w:t>
      </w:r>
      <w:r>
        <w:rPr>
          <w:rFonts w:ascii="Times New Roman" w:eastAsia="Times New Roman" w:hAnsi="Times New Roman"/>
          <w:sz w:val="28"/>
          <w:szCs w:val="28"/>
        </w:rPr>
        <w:t>ществление мероприятий по профилактике нарушений                        обязательных требований, оценка соблюдения которых является предметом муниципально</w:t>
      </w:r>
      <w:r>
        <w:rPr>
          <w:rFonts w:ascii="Times New Roman" w:eastAsia="Times New Roman" w:hAnsi="Times New Roman"/>
          <w:sz w:val="28"/>
          <w:szCs w:val="28"/>
        </w:rPr>
        <w:t>го контроля и относится к компетенции отдела, в соответствии с ежегодными планами профилактики нарушений.</w:t>
      </w:r>
    </w:p>
    <w:p w:rsidR="00165286" w:rsidRDefault="00165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165286" w:rsidRDefault="00774B40" w:rsidP="00BF451C">
      <w:pPr>
        <w:spacing w:after="0" w:line="240" w:lineRule="auto"/>
        <w:ind w:firstLineChars="189" w:firstLine="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Разработка </w:t>
      </w:r>
      <w:r>
        <w:rPr>
          <w:rFonts w:ascii="Times New Roman" w:eastAsia="Times New Roman" w:hAnsi="Times New Roman"/>
          <w:sz w:val="28"/>
          <w:szCs w:val="28"/>
        </w:rPr>
        <w:t>проектов муниципальных нормативных правовых актов, административных регламентов осуществления муниципального контроля,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соответствующих сферах деятельности.</w:t>
      </w:r>
    </w:p>
    <w:p w:rsidR="00165286" w:rsidRDefault="00774B40" w:rsidP="00BF451C">
      <w:pPr>
        <w:tabs>
          <w:tab w:val="left" w:pos="993"/>
          <w:tab w:val="left" w:pos="6521"/>
        </w:tabs>
        <w:autoSpaceDE w:val="0"/>
        <w:autoSpaceDN w:val="0"/>
        <w:spacing w:after="0" w:line="240" w:lineRule="auto"/>
        <w:ind w:firstLineChars="189" w:firstLine="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4.2. Организация и проведение мониторинга эффективности муниципального контроля на территории Зеле</w:t>
      </w:r>
      <w:r>
        <w:rPr>
          <w:rFonts w:ascii="Times New Roman" w:eastAsia="Times New Roman" w:hAnsi="Times New Roman"/>
          <w:sz w:val="28"/>
          <w:szCs w:val="28"/>
        </w:rPr>
        <w:t>ноградского муниципального округа Калининградской области в соответствующих сферах деятельности, показатели и методика проведения которого утверждаются Правительством Российской Федерации.</w:t>
      </w:r>
    </w:p>
    <w:p w:rsidR="00165286" w:rsidRDefault="00774B40" w:rsidP="00BF451C">
      <w:pPr>
        <w:tabs>
          <w:tab w:val="left" w:pos="993"/>
        </w:tabs>
        <w:autoSpaceDE w:val="0"/>
        <w:autoSpaceDN w:val="0"/>
        <w:spacing w:after="0" w:line="240" w:lineRule="auto"/>
        <w:ind w:firstLineChars="189" w:firstLine="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Составление, согласование и представление в установленном поря</w:t>
      </w:r>
      <w:r>
        <w:rPr>
          <w:rFonts w:ascii="Times New Roman" w:eastAsia="Times New Roman" w:hAnsi="Times New Roman"/>
          <w:sz w:val="28"/>
          <w:szCs w:val="28"/>
        </w:rPr>
        <w:t xml:space="preserve">дке в органы прокуратуры Зеленоградского административного округа ежегодного плана проведения плановых проверок контролируемых лиц. Организация </w:t>
      </w:r>
      <w:r>
        <w:rPr>
          <w:rFonts w:ascii="Times New Roman" w:eastAsia="Times New Roman" w:hAnsi="Times New Roman"/>
          <w:spacing w:val="-4"/>
          <w:sz w:val="28"/>
          <w:szCs w:val="28"/>
        </w:rPr>
        <w:t>внесения изменений в план проверок в соответствии</w:t>
      </w: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действующим законодательством Российской Федерации.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4.4.</w:t>
      </w:r>
      <w:r>
        <w:rPr>
          <w:rFonts w:ascii="Times New Roman" w:eastAsia="Times New Roman" w:hAnsi="Times New Roman"/>
          <w:sz w:val="28"/>
          <w:szCs w:val="28"/>
        </w:rPr>
        <w:tab/>
        <w:t>Пре</w:t>
      </w:r>
      <w:r>
        <w:rPr>
          <w:rFonts w:ascii="Times New Roman" w:eastAsia="Times New Roman" w:hAnsi="Times New Roman"/>
          <w:sz w:val="28"/>
          <w:szCs w:val="28"/>
        </w:rPr>
        <w:t>дставление ежегодного плана проверок в отдел Управления делами администрации муниципального образования «Зеленоградский муниципальный округ Калининградской области» для размещения информации на официальном сайте в сети Интернет.</w:t>
      </w:r>
    </w:p>
    <w:p w:rsidR="00165286" w:rsidRDefault="00774B40" w:rsidP="00BF451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/>
          <w:bCs/>
          <w:sz w:val="28"/>
          <w:szCs w:val="28"/>
        </w:rPr>
        <w:t>Организация и проведен</w:t>
      </w:r>
      <w:r>
        <w:rPr>
          <w:rFonts w:ascii="Times New Roman" w:eastAsia="Times New Roman" w:hAnsi="Times New Roman"/>
          <w:bCs/>
          <w:sz w:val="28"/>
          <w:szCs w:val="28"/>
        </w:rPr>
        <w:t>ие мероприятий по контролю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без взаимодействия с контролируемыми лицами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Федеральным законом </w:t>
      </w:r>
      <w:r>
        <w:rPr>
          <w:rFonts w:ascii="Times New Roman" w:eastAsia="Times New Roman" w:hAnsi="Times New Roman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5286" w:rsidRDefault="00774B40" w:rsidP="00BF451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4.6. Организация и проведение пл</w:t>
      </w:r>
      <w:r>
        <w:rPr>
          <w:rFonts w:ascii="Times New Roman" w:eastAsia="Times New Roman" w:hAnsi="Times New Roman"/>
          <w:sz w:val="28"/>
          <w:szCs w:val="28"/>
        </w:rPr>
        <w:t>ановых и внеплановых (выездных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документарных) проверок контролируемых лиц, а также иных мероприятий по реализации полномочий муниципального контроля, по основаниям и в порядке, предусмотренных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муниципальными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право</w:t>
      </w:r>
      <w:r>
        <w:rPr>
          <w:rFonts w:ascii="Times New Roman" w:eastAsia="Times New Roman" w:hAnsi="Times New Roman"/>
          <w:sz w:val="28"/>
          <w:szCs w:val="28"/>
        </w:rPr>
        <w:t>выми актами муниципального образования «Зеленоградский муниципальный округ Калининградской области».</w:t>
      </w:r>
    </w:p>
    <w:p w:rsidR="00165286" w:rsidRDefault="00774B40" w:rsidP="00BF451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/>
          <w:bCs/>
          <w:sz w:val="28"/>
          <w:szCs w:val="28"/>
        </w:rPr>
        <w:t>Организация и проведение проверок исполнения подведомственными учреждениями мероприятий по охране труда в соответствии со статьей 3 Закона Калининград</w:t>
      </w:r>
      <w:r>
        <w:rPr>
          <w:rFonts w:ascii="Times New Roman" w:eastAsia="Times New Roman" w:hAnsi="Times New Roman"/>
          <w:bCs/>
          <w:sz w:val="28"/>
          <w:szCs w:val="28"/>
        </w:rPr>
        <w:t>ской области от 11.04.2016 №524 «О ведомственном контроле за соблюдением трудового законодательства и иных нормативных правовых актов, содержащих нормы трудового права, в Калининградской области».</w:t>
      </w:r>
    </w:p>
    <w:p w:rsidR="00165286" w:rsidRDefault="00774B40" w:rsidP="00BF451C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4.8. Обеспечение внесения в единый реестр проверок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</w:rPr>
        <w:t>осуществлении муниципального контроля необходимой информации, в соответствии с Правилами формирования и ведения единого реестра проверок, утвержденными постановлением Правительства Российской Федерации от 28.04.2015 № 415 «О Правилах формирования и ведения</w:t>
      </w:r>
      <w:r>
        <w:rPr>
          <w:rFonts w:ascii="Times New Roman" w:eastAsia="Times New Roman" w:hAnsi="Times New Roman"/>
          <w:sz w:val="28"/>
          <w:szCs w:val="28"/>
        </w:rPr>
        <w:t xml:space="preserve"> единого реестра проверок».</w:t>
      </w:r>
    </w:p>
    <w:p w:rsidR="00165286" w:rsidRDefault="00774B40" w:rsidP="00BF4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4.9. Выдача в соответствии с законодательством обязательных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исполнения предписаний об устранении выявленных нарушений.</w:t>
      </w:r>
    </w:p>
    <w:p w:rsidR="00165286" w:rsidRDefault="00774B40" w:rsidP="00BF451C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4.10.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Принятие мер по контролю за устранением выявленных нарушений, их предупреждению, а также мер по </w:t>
      </w:r>
      <w:r>
        <w:rPr>
          <w:rFonts w:ascii="Times New Roman" w:eastAsia="Times New Roman" w:hAnsi="Times New Roman"/>
          <w:bCs/>
          <w:sz w:val="28"/>
          <w:szCs w:val="28"/>
        </w:rPr>
        <w:t>привлечению лиц, допустивших выявленные нарушения, к установленной законом ответственности</w:t>
      </w:r>
      <w:r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1C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.11. Осуществление мероприятий по профилактике нарушений обязательных требований, устранения причин, факторов и условий, способствующих нарушениям обязательных тре</w:t>
      </w:r>
      <w:r>
        <w:rPr>
          <w:rFonts w:ascii="Times New Roman" w:eastAsia="Times New Roman" w:hAnsi="Times New Roman"/>
          <w:sz w:val="28"/>
          <w:szCs w:val="28"/>
        </w:rPr>
        <w:t>бований, путем: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обеспечения размещения на официальном сайте администрации муниципального образования «Зеленоградский муниципальный округ Калининградской области» в сети Интернет для каждого вида муниципального контроля </w:t>
      </w:r>
      <w:hyperlink r:id="rId7" w:history="1">
        <w:r>
          <w:rPr>
            <w:rFonts w:ascii="Times New Roman" w:eastAsia="Times New Roman" w:hAnsi="Times New Roman"/>
            <w:sz w:val="28"/>
            <w:szCs w:val="28"/>
          </w:rPr>
          <w:t>перечней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нормативных правовых актов или их отдельных </w:t>
      </w:r>
      <w:r>
        <w:rPr>
          <w:rFonts w:ascii="Times New Roman" w:eastAsia="Times New Roman" w:hAnsi="Times New Roman"/>
          <w:sz w:val="28"/>
          <w:szCs w:val="28"/>
        </w:rPr>
        <w:t xml:space="preserve">частей, содержащих </w:t>
      </w:r>
      <w:r>
        <w:rPr>
          <w:rFonts w:ascii="Times New Roman" w:eastAsia="Times New Roman" w:hAnsi="Times New Roman"/>
          <w:sz w:val="28"/>
          <w:szCs w:val="28"/>
        </w:rPr>
        <w:t>обязательные требования, оценка соблюдения которых является предметом муниципального контроля, а также текстов</w:t>
      </w:r>
      <w:r>
        <w:rPr>
          <w:rFonts w:ascii="Times New Roman" w:eastAsia="Times New Roman" w:hAnsi="Times New Roman"/>
          <w:sz w:val="28"/>
          <w:szCs w:val="28"/>
        </w:rPr>
        <w:t>, соответствующих нормативных правовых актов;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осуществления информирования контролируемых по вопрсам соблюдения обязательных требований </w:t>
      </w:r>
      <w:r>
        <w:rPr>
          <w:rFonts w:ascii="Times New Roman" w:eastAsia="Times New Roman" w:hAnsi="Times New Roman"/>
          <w:sz w:val="28"/>
          <w:szCs w:val="28"/>
        </w:rPr>
        <w:t xml:space="preserve"> том числе посредством видео конференций, разъяснительной работы в средствах массовой информации и иными способами.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случае изменения обязательных требований подготавливаются и распространяются комментарии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</w:t>
      </w:r>
      <w:r>
        <w:rPr>
          <w:rFonts w:ascii="Times New Roman" w:eastAsia="Times New Roman" w:hAnsi="Times New Roman"/>
          <w:sz w:val="28"/>
          <w:szCs w:val="28"/>
        </w:rPr>
        <w:t>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обеспечения регулярного (не реже одного раза в год) обобщения практики осуществления </w:t>
      </w:r>
      <w:r>
        <w:rPr>
          <w:rFonts w:ascii="Times New Roman" w:eastAsia="Times New Roman" w:hAnsi="Times New Roman"/>
          <w:sz w:val="28"/>
          <w:szCs w:val="28"/>
        </w:rPr>
        <w:t>в соответствующей сфере деятельности муниципального контроля и размещения на официальном сайте администрации муниципального образования «Зеленоградский муниципальный округ Калининградской области» соответствующих обобщений, в том числе с указанием наиболее</w:t>
      </w:r>
      <w:r>
        <w:rPr>
          <w:rFonts w:ascii="Times New Roman" w:eastAsia="Times New Roman" w:hAnsi="Times New Roman"/>
          <w:sz w:val="28"/>
          <w:szCs w:val="28"/>
        </w:rPr>
        <w:t xml:space="preserve">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выдача предостережений о недопустимости нарушений обязательных требова</w:t>
      </w:r>
      <w:r>
        <w:rPr>
          <w:rFonts w:ascii="Times New Roman" w:eastAsia="Times New Roman" w:hAnsi="Times New Roman"/>
          <w:sz w:val="28"/>
          <w:szCs w:val="28"/>
        </w:rPr>
        <w:t>ний в соответствии с федеральным законом.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4.12.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Подготовка и направление в уполномоченные органы исполнительной власти материалов </w:t>
      </w:r>
      <w:r>
        <w:rPr>
          <w:rFonts w:ascii="Times New Roman" w:eastAsia="Times New Roman" w:hAnsi="Times New Roman"/>
          <w:sz w:val="28"/>
          <w:szCs w:val="28"/>
        </w:rPr>
        <w:t>о нарушениях, ответственность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за которые предусмотрена </w:t>
      </w:r>
      <w:hyperlink r:id="rId8" w:history="1">
        <w:r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об административных правонарушениях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и иными федеральными </w:t>
      </w:r>
      <w:r>
        <w:rPr>
          <w:rFonts w:ascii="Times New Roman" w:eastAsia="Times New Roman" w:hAnsi="Times New Roman"/>
          <w:sz w:val="28"/>
          <w:szCs w:val="28"/>
        </w:rPr>
        <w:t>нормативными правовыми актами</w:t>
      </w:r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65286" w:rsidRDefault="00774B40" w:rsidP="00BF4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4.13. Взаимодействие при осуществлении муниципального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 органами прокуратуры, органами </w:t>
      </w:r>
      <w:r>
        <w:rPr>
          <w:rFonts w:ascii="Times New Roman" w:eastAsia="Times New Roman" w:hAnsi="Times New Roman"/>
          <w:sz w:val="28"/>
          <w:szCs w:val="28"/>
        </w:rPr>
        <w:t>государственного жилищного надзора, органами внутренних дел, иными государственными органами власти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структурными подразделениями администрации муниципального образования «Зеленоградский муниципальный округ Калининградской области».</w:t>
      </w:r>
    </w:p>
    <w:p w:rsidR="00165286" w:rsidRDefault="00774B40" w:rsidP="00BF45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4.14. Представление гл</w:t>
      </w:r>
      <w:r>
        <w:rPr>
          <w:rFonts w:ascii="Times New Roman" w:eastAsia="Times New Roman" w:hAnsi="Times New Roman"/>
          <w:sz w:val="28"/>
          <w:szCs w:val="28"/>
        </w:rPr>
        <w:t>аве администрации муниципального образования «Зеленоградский муниципальный округ Калининградской области» ежегодного отчета об осуществлении контрольных мероприятий в соответствующих сферах деятельности в рамках полномочий отдела.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Рассмотрение обраще</w:t>
      </w:r>
      <w:r>
        <w:rPr>
          <w:rFonts w:ascii="Times New Roman" w:eastAsia="Times New Roman" w:hAnsi="Times New Roman" w:cs="Times New Roman"/>
          <w:sz w:val="28"/>
          <w:szCs w:val="28"/>
        </w:rPr>
        <w:t>ний граждан и юридических лиц по вопросам компетенции отдела.</w:t>
      </w:r>
    </w:p>
    <w:p w:rsidR="00165286" w:rsidRDefault="00165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286" w:rsidRDefault="00774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Запрашивать у структурных подразделений и должностных лиц администрации, а также муниципальных учреждений и предприятий в пределах своей компетенции в 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нном порядке необходимые документы и информацию.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необходимые для выполнения возложенных на отдел задач.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Самостоятельно вести переписку по вопросам, входящим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компетенцию отдела и не требующим согласования с главой администрации.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Представительствовать в установленном порядке от имени администрации по вопросам, относящимся к компетенции отдела, во взаимоотношениях с государственными и муниципальными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предприятиями, организациями и учреждениями.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Давать разъяснения, рекомендации и указания по вопросам, входящим в компетенцию отдела.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Проводить совещания и участвовать в совещаниях, проводимых в администрации.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материально-техниче</w:t>
      </w:r>
      <w:r>
        <w:rPr>
          <w:rFonts w:ascii="Times New Roman" w:hAnsi="Times New Roman" w:cs="Times New Roman"/>
          <w:sz w:val="28"/>
          <w:szCs w:val="28"/>
        </w:rPr>
        <w:t>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165286" w:rsidRDefault="00165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отдела. 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организацию деятельности отдела по выполн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задач и функций, возложенных на отдел;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трудовой и исполнительской дисциплины;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сохранности имущества, находящегося в отделе;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соответствие действующему законодательству визируемых (подписываемых) им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</w:rPr>
        <w:t>в части, касающейся деятельности отдела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65286" w:rsidRDefault="00774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165286" w:rsidRDefault="0077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С.Н. Теремко</w:t>
      </w:r>
    </w:p>
    <w:p w:rsidR="00165286" w:rsidRDefault="0016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86" w:rsidRDefault="00165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86" w:rsidRDefault="007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Бачарина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Д.В. Манукин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BF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</w:t>
      </w:r>
      <w:r w:rsidR="00774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ознакомлены: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О.В. Халабуда</w:t>
      </w:r>
    </w:p>
    <w:p w:rsidR="00165286" w:rsidRDefault="00774B4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286" w:rsidRDefault="0077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165286" w:rsidRDefault="00774B4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____ » ______________  20__ г.</w:t>
      </w:r>
    </w:p>
    <w:p w:rsidR="00165286" w:rsidRDefault="0016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65286"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40" w:rsidRDefault="00774B40">
      <w:pPr>
        <w:spacing w:after="0" w:line="240" w:lineRule="auto"/>
      </w:pPr>
      <w:r>
        <w:separator/>
      </w:r>
    </w:p>
  </w:endnote>
  <w:endnote w:type="continuationSeparator" w:id="0">
    <w:p w:rsidR="00774B40" w:rsidRDefault="007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40" w:rsidRDefault="00774B40">
      <w:pPr>
        <w:spacing w:after="0" w:line="240" w:lineRule="auto"/>
      </w:pPr>
      <w:r>
        <w:separator/>
      </w:r>
    </w:p>
  </w:footnote>
  <w:footnote w:type="continuationSeparator" w:id="0">
    <w:p w:rsidR="00774B40" w:rsidRDefault="0077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65286" w:rsidRDefault="00774B4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3DEC">
          <w:rPr>
            <w:rFonts w:ascii="Times New Roman" w:hAnsi="Times New Roman" w:cs="Times New Roman"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6"/>
    <w:rsid w:val="00165286"/>
    <w:rsid w:val="00302921"/>
    <w:rsid w:val="00774B40"/>
    <w:rsid w:val="00823DEC"/>
    <w:rsid w:val="00B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0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6ED7EE47100D791A0347545CC12623AE66A8399827E54A0609A93B5E4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F42FF36CDBD3F0A5E090BA95333FDC80056AFE46E41A2A8BB2EA61CAHA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2022-02-16T09:12:00Z</dcterms:created>
  <dcterms:modified xsi:type="dcterms:W3CDTF">2022-02-16T09:12:00Z</dcterms:modified>
  <cp:version>0900.0000.01</cp:version>
</cp:coreProperties>
</file>